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E0C" w:rsidRDefault="00D63E0C" w:rsidP="00D8113A">
      <w:pPr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EF0F30">
        <w:rPr>
          <w:rFonts w:asciiTheme="minorHAnsi" w:hAnsiTheme="minorHAnsi" w:cstheme="minorHAnsi"/>
        </w:rPr>
        <w:t>0</w:t>
      </w:r>
      <w:r w:rsidR="00CF1AE1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>.</w:t>
      </w:r>
      <w:r w:rsidR="00EF0F30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0.2023 r.</w:t>
      </w:r>
    </w:p>
    <w:p w:rsidR="00D63E0C" w:rsidRPr="00C912FB" w:rsidRDefault="00D63E0C" w:rsidP="00D8113A">
      <w:pPr>
        <w:spacing w:line="276" w:lineRule="auto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EF0F30">
        <w:rPr>
          <w:rFonts w:asciiTheme="minorHAnsi" w:hAnsiTheme="minorHAnsi" w:cstheme="minorHAnsi"/>
          <w:b/>
        </w:rPr>
        <w:t>39</w:t>
      </w:r>
      <w:r w:rsidRPr="00C912FB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3</w:t>
      </w:r>
      <w:r w:rsidRPr="00C912FB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>2</w:t>
      </w:r>
    </w:p>
    <w:p w:rsidR="00D63E0C" w:rsidRPr="00C912FB" w:rsidRDefault="00D63E0C" w:rsidP="00D8113A">
      <w:pPr>
        <w:spacing w:line="276" w:lineRule="auto"/>
        <w:rPr>
          <w:rFonts w:asciiTheme="minorHAnsi" w:hAnsiTheme="minorHAnsi" w:cstheme="minorHAnsi"/>
          <w:b/>
        </w:rPr>
      </w:pPr>
    </w:p>
    <w:p w:rsidR="00D63E0C" w:rsidRPr="00027ACF" w:rsidRDefault="00D63E0C" w:rsidP="00D8113A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  <w:r w:rsidR="00EF0F30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Budowa ul. Czereśniowej w Łochowie</w:t>
      </w:r>
    </w:p>
    <w:p w:rsidR="00D63E0C" w:rsidRDefault="00D63E0C" w:rsidP="00D8113A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</w:rPr>
      </w:pPr>
    </w:p>
    <w:p w:rsidR="00D63E0C" w:rsidRPr="00C912FB" w:rsidRDefault="00D63E0C" w:rsidP="00D8113A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</w:t>
      </w:r>
      <w:r w:rsidR="00F64998">
        <w:rPr>
          <w:rFonts w:asciiTheme="minorHAnsi" w:hAnsiTheme="minorHAnsi" w:cstheme="minorHAnsi"/>
          <w:b/>
        </w:rPr>
        <w:t>A</w:t>
      </w:r>
      <w:r w:rsidR="00933557">
        <w:rPr>
          <w:rFonts w:asciiTheme="minorHAnsi" w:hAnsiTheme="minorHAnsi" w:cstheme="minorHAnsi"/>
          <w:b/>
        </w:rPr>
        <w:t xml:space="preserve"> I ZMIANA</w:t>
      </w:r>
      <w:r w:rsidR="00FD1DEA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TREŚCI  SWZ</w:t>
      </w:r>
    </w:p>
    <w:p w:rsidR="00D63E0C" w:rsidRPr="00C912FB" w:rsidRDefault="00D63E0C" w:rsidP="00D8113A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</w:rPr>
      </w:pPr>
    </w:p>
    <w:p w:rsidR="00D63E0C" w:rsidRPr="00C912FB" w:rsidRDefault="00D63E0C" w:rsidP="00D8113A">
      <w:pPr>
        <w:pStyle w:val="dowiadomoci"/>
        <w:numPr>
          <w:ilvl w:val="0"/>
          <w:numId w:val="3"/>
        </w:numPr>
        <w:spacing w:line="276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 w:rsidR="002605D5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ów 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do Zamawiającego o wyjaśnienie 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 w:rsidR="00EF0F30">
        <w:rPr>
          <w:rFonts w:asciiTheme="minorHAnsi" w:hAnsiTheme="minorHAnsi" w:cstheme="minorHAnsi"/>
          <w:spacing w:val="-8"/>
          <w:sz w:val="24"/>
          <w:szCs w:val="24"/>
          <w:lang w:eastAsia="ar-SA"/>
        </w:rPr>
        <w:t>ń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D63E0C" w:rsidRPr="00F02BFB" w:rsidRDefault="00D63E0C" w:rsidP="00D8113A">
      <w:pPr>
        <w:spacing w:line="276" w:lineRule="auto"/>
        <w:rPr>
          <w:rFonts w:asciiTheme="minorHAnsi" w:hAnsiTheme="minorHAnsi" w:cstheme="minorHAnsi"/>
          <w:color w:val="FF0000"/>
          <w:szCs w:val="24"/>
        </w:rPr>
      </w:pPr>
      <w:bookmarkStart w:id="0" w:name="_Hlk72131992"/>
      <w:r w:rsidRPr="00F02BFB">
        <w:rPr>
          <w:rFonts w:asciiTheme="minorHAnsi" w:hAnsiTheme="minorHAnsi" w:cstheme="minorHAnsi"/>
          <w:color w:val="FF0000"/>
          <w:szCs w:val="24"/>
        </w:rPr>
        <w:t xml:space="preserve">Pytania - zestaw </w:t>
      </w:r>
      <w:r w:rsidR="00CF1AE1">
        <w:rPr>
          <w:rFonts w:asciiTheme="minorHAnsi" w:hAnsiTheme="minorHAnsi" w:cstheme="minorHAnsi"/>
          <w:color w:val="FF0000"/>
          <w:szCs w:val="24"/>
        </w:rPr>
        <w:t>4</w:t>
      </w:r>
    </w:p>
    <w:bookmarkEnd w:id="0"/>
    <w:p w:rsidR="00D63E0C" w:rsidRPr="00F02BFB" w:rsidRDefault="00D63E0C" w:rsidP="00D8113A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F02BFB">
        <w:rPr>
          <w:rFonts w:asciiTheme="minorHAnsi" w:hAnsiTheme="minorHAnsi" w:cstheme="minorHAnsi"/>
          <w:b/>
          <w:spacing w:val="-8"/>
          <w:szCs w:val="24"/>
        </w:rPr>
        <w:t>Pytanie 1</w:t>
      </w:r>
      <w:r w:rsidR="00A47197" w:rsidRPr="00F02BFB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CF1AE1" w:rsidRPr="00CF1AE1" w:rsidRDefault="00CF1AE1" w:rsidP="00D8113A">
      <w:pPr>
        <w:spacing w:line="276" w:lineRule="auto"/>
        <w:rPr>
          <w:rFonts w:asciiTheme="minorHAnsi" w:hAnsiTheme="minorHAnsi" w:cstheme="minorHAnsi"/>
          <w:szCs w:val="24"/>
        </w:rPr>
      </w:pPr>
      <w:r w:rsidRPr="00CF1AE1">
        <w:rPr>
          <w:rFonts w:asciiTheme="minorHAnsi" w:hAnsiTheme="minorHAnsi" w:cstheme="minorHAnsi"/>
          <w:szCs w:val="24"/>
        </w:rPr>
        <w:t xml:space="preserve">Brak przekroju nawierzchni pobocza, brak jego oznaczenia na projekcie zagospodarowania terenu. Proszę o jego zamieszczenie, bądź potwierdzenie ilości podanych w kosztorysie ofertowym. </w:t>
      </w:r>
    </w:p>
    <w:p w:rsidR="00D63E0C" w:rsidRPr="00CF1AE1" w:rsidRDefault="00D63E0C" w:rsidP="00D8113A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CF1AE1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1.</w:t>
      </w:r>
    </w:p>
    <w:p w:rsidR="00D63E0C" w:rsidRDefault="00D8113A" w:rsidP="00524924">
      <w:pPr>
        <w:spacing w:line="240" w:lineRule="auto"/>
        <w:ind w:left="0" w:firstLine="0"/>
        <w:rPr>
          <w:rStyle w:val="cs9d249ccb1"/>
          <w:rFonts w:asciiTheme="minorHAnsi" w:hAnsiTheme="minorHAnsi" w:cstheme="minorHAnsi"/>
          <w:b/>
          <w:color w:val="0070C0"/>
        </w:rPr>
      </w:pPr>
      <w:r w:rsidRPr="0069648D">
        <w:rPr>
          <w:rFonts w:asciiTheme="minorHAnsi" w:hAnsiTheme="minorHAnsi" w:cstheme="minorHAnsi"/>
          <w:b/>
          <w:color w:val="0070C0"/>
          <w:szCs w:val="24"/>
        </w:rPr>
        <w:t xml:space="preserve">Zamawiający informuje, iż </w:t>
      </w:r>
      <w:r w:rsidR="0069648D" w:rsidRPr="0069648D">
        <w:rPr>
          <w:rStyle w:val="cs9d249ccb1"/>
          <w:rFonts w:asciiTheme="minorHAnsi" w:hAnsiTheme="minorHAnsi" w:cstheme="minorHAnsi"/>
          <w:b/>
          <w:color w:val="0070C0"/>
        </w:rPr>
        <w:t>zamieszcza brakujące przekroje.</w:t>
      </w:r>
    </w:p>
    <w:p w:rsidR="0069648D" w:rsidRPr="0069648D" w:rsidRDefault="0069648D" w:rsidP="00524924">
      <w:pPr>
        <w:spacing w:line="240" w:lineRule="auto"/>
        <w:ind w:left="0" w:firstLine="0"/>
        <w:rPr>
          <w:rFonts w:asciiTheme="minorHAnsi" w:hAnsiTheme="minorHAnsi" w:cstheme="minorHAnsi"/>
          <w:b/>
          <w:color w:val="0070C0"/>
          <w:szCs w:val="24"/>
        </w:rPr>
      </w:pPr>
    </w:p>
    <w:p w:rsidR="00D63E0C" w:rsidRPr="00CF1AE1" w:rsidRDefault="00D63E0C" w:rsidP="00D8113A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CF1AE1">
        <w:rPr>
          <w:rFonts w:asciiTheme="minorHAnsi" w:hAnsiTheme="minorHAnsi" w:cstheme="minorHAnsi"/>
          <w:b/>
          <w:spacing w:val="-8"/>
          <w:szCs w:val="24"/>
        </w:rPr>
        <w:t>Pytanie 2</w:t>
      </w:r>
      <w:r w:rsidR="00A47197" w:rsidRPr="00CF1AE1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CF1AE1" w:rsidRPr="00CF1AE1" w:rsidRDefault="00CF1AE1" w:rsidP="00D8113A">
      <w:pPr>
        <w:spacing w:line="276" w:lineRule="auto"/>
        <w:rPr>
          <w:rFonts w:asciiTheme="minorHAnsi" w:hAnsiTheme="minorHAnsi" w:cstheme="minorHAnsi"/>
          <w:szCs w:val="24"/>
        </w:rPr>
      </w:pPr>
      <w:r w:rsidRPr="00CF1AE1">
        <w:rPr>
          <w:rFonts w:asciiTheme="minorHAnsi" w:hAnsiTheme="minorHAnsi" w:cstheme="minorHAnsi"/>
          <w:szCs w:val="24"/>
        </w:rPr>
        <w:t xml:space="preserve">Proszę o informację jaka jest przewidywana kwota na realizację zadania? </w:t>
      </w:r>
    </w:p>
    <w:p w:rsidR="00D63E0C" w:rsidRPr="00CF1AE1" w:rsidRDefault="00D63E0C" w:rsidP="00D8113A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CF1AE1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2.</w:t>
      </w:r>
    </w:p>
    <w:p w:rsidR="00CF1AE1" w:rsidRPr="0069648D" w:rsidRDefault="00CF1AE1" w:rsidP="00CF1AE1">
      <w:pPr>
        <w:spacing w:line="276" w:lineRule="auto"/>
        <w:rPr>
          <w:rFonts w:asciiTheme="minorHAnsi" w:hAnsiTheme="minorHAnsi" w:cstheme="minorHAnsi"/>
          <w:b/>
          <w:color w:val="0070C0"/>
          <w:spacing w:val="-8"/>
          <w:szCs w:val="24"/>
        </w:rPr>
      </w:pPr>
      <w:r w:rsidRPr="0069648D">
        <w:rPr>
          <w:rFonts w:asciiTheme="minorHAnsi" w:hAnsiTheme="minorHAnsi" w:cstheme="minorHAnsi"/>
          <w:b/>
          <w:color w:val="0070C0"/>
          <w:spacing w:val="-8"/>
          <w:szCs w:val="24"/>
        </w:rPr>
        <w:t>Zamawiający informuje, iż kwota na sfinansowanie przedsięwzięcia zostanie podana w dniu otwarcia ofert jednocześnie informujemy, iż Wykonawca samodzielnie może sprawdzić kwotę jaką Zamawiający ujął w uchwale nr RGK.0007.119.2023 zmieniającej uchwałę w sprawie uchwalenia budżetu Gminy Białe Błota na rok 2023 oraz uchwale nr RGK.0007.</w:t>
      </w:r>
      <w:r w:rsidR="00290104" w:rsidRPr="0069648D">
        <w:rPr>
          <w:rFonts w:asciiTheme="minorHAnsi" w:hAnsiTheme="minorHAnsi" w:cstheme="minorHAnsi"/>
          <w:b/>
          <w:color w:val="0070C0"/>
          <w:spacing w:val="-8"/>
          <w:szCs w:val="24"/>
        </w:rPr>
        <w:t>120</w:t>
      </w:r>
      <w:r w:rsidRPr="0069648D">
        <w:rPr>
          <w:rFonts w:asciiTheme="minorHAnsi" w:hAnsiTheme="minorHAnsi" w:cstheme="minorHAnsi"/>
          <w:b/>
          <w:color w:val="0070C0"/>
          <w:spacing w:val="-8"/>
          <w:szCs w:val="24"/>
        </w:rPr>
        <w:t>.2023 zmieniającej uchwałę w sprawie zmian Wieloletniej Prognozy Finansowej Gminy Białe Błota na lata 2023-2039.</w:t>
      </w:r>
    </w:p>
    <w:p w:rsidR="00D63E0C" w:rsidRPr="00CF1AE1" w:rsidRDefault="00D63E0C" w:rsidP="00D8113A">
      <w:pPr>
        <w:spacing w:line="276" w:lineRule="auto"/>
        <w:rPr>
          <w:rFonts w:asciiTheme="minorHAnsi" w:hAnsiTheme="minorHAnsi" w:cstheme="minorHAnsi"/>
          <w:b/>
          <w:i/>
          <w:color w:val="0070C0"/>
          <w:szCs w:val="24"/>
        </w:rPr>
      </w:pPr>
    </w:p>
    <w:p w:rsidR="00D63E0C" w:rsidRPr="00CF1AE1" w:rsidRDefault="00D63E0C" w:rsidP="00D8113A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CF1AE1">
        <w:rPr>
          <w:rFonts w:asciiTheme="minorHAnsi" w:hAnsiTheme="minorHAnsi" w:cstheme="minorHAnsi"/>
          <w:b/>
          <w:spacing w:val="-8"/>
          <w:szCs w:val="24"/>
        </w:rPr>
        <w:t>Pytanie 3</w:t>
      </w:r>
      <w:r w:rsidR="00A47197" w:rsidRPr="00CF1AE1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CF1AE1" w:rsidRPr="00CF1AE1" w:rsidRDefault="00CF1AE1" w:rsidP="00D8113A">
      <w:pPr>
        <w:spacing w:line="276" w:lineRule="auto"/>
        <w:rPr>
          <w:rFonts w:asciiTheme="minorHAnsi" w:hAnsiTheme="minorHAnsi" w:cstheme="minorHAnsi"/>
          <w:szCs w:val="24"/>
        </w:rPr>
      </w:pPr>
      <w:r w:rsidRPr="00CF1AE1">
        <w:rPr>
          <w:rFonts w:asciiTheme="minorHAnsi" w:hAnsiTheme="minorHAnsi" w:cstheme="minorHAnsi"/>
          <w:szCs w:val="24"/>
        </w:rPr>
        <w:t>Wykonawca wnosi o wskazanie lokalizacji rowów oraz sposobu ich wykonania (kosztorys ofertowy poz. 70*: „Oczyszczenie rowów z wyprofilowaniem dna i skarp z namułu gr. 30 cm”)</w:t>
      </w:r>
      <w:r>
        <w:rPr>
          <w:rFonts w:asciiTheme="minorHAnsi" w:hAnsiTheme="minorHAnsi" w:cstheme="minorHAnsi"/>
          <w:szCs w:val="24"/>
        </w:rPr>
        <w:t>.</w:t>
      </w:r>
    </w:p>
    <w:p w:rsidR="00D63E0C" w:rsidRPr="00CF1AE1" w:rsidRDefault="00D63E0C" w:rsidP="00D8113A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CF1AE1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3.</w:t>
      </w:r>
    </w:p>
    <w:p w:rsidR="0069648D" w:rsidRPr="0069648D" w:rsidRDefault="0069648D" w:rsidP="00524924">
      <w:pPr>
        <w:pStyle w:val="Standard"/>
        <w:jc w:val="both"/>
        <w:rPr>
          <w:rFonts w:asciiTheme="minorHAnsi" w:hAnsiTheme="minorHAnsi" w:cstheme="minorHAnsi"/>
          <w:b/>
          <w:color w:val="0070C0"/>
          <w:szCs w:val="22"/>
        </w:rPr>
      </w:pPr>
      <w:r w:rsidRPr="0069648D">
        <w:rPr>
          <w:rFonts w:asciiTheme="minorHAnsi" w:hAnsiTheme="minorHAnsi" w:cstheme="minorHAnsi"/>
          <w:b/>
          <w:color w:val="0070C0"/>
          <w:szCs w:val="22"/>
        </w:rPr>
        <w:t xml:space="preserve">Zamawiający zamieszcza mapę z zaznaczoną lokalizacją rowu melioracyjnego, do którego będą odprowadzane wody opadowe z ul. Czereśniowej poprzez istniejącą kanalizację deszczową. </w:t>
      </w:r>
    </w:p>
    <w:p w:rsidR="002605D5" w:rsidRPr="00CF1AE1" w:rsidRDefault="002605D5" w:rsidP="00524924">
      <w:pPr>
        <w:spacing w:line="240" w:lineRule="auto"/>
        <w:ind w:left="11" w:hanging="11"/>
        <w:rPr>
          <w:rFonts w:asciiTheme="minorHAnsi" w:eastAsia="Verdana" w:hAnsiTheme="minorHAnsi" w:cstheme="minorHAnsi"/>
          <w:b/>
          <w:bCs/>
          <w:i/>
          <w:color w:val="0070C0"/>
          <w:spacing w:val="-10"/>
          <w:szCs w:val="24"/>
          <w:lang w:bidi="pl-PL"/>
        </w:rPr>
      </w:pPr>
    </w:p>
    <w:p w:rsidR="002605D5" w:rsidRPr="00CF1AE1" w:rsidRDefault="002605D5" w:rsidP="00D8113A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CF1AE1">
        <w:rPr>
          <w:rFonts w:asciiTheme="minorHAnsi" w:hAnsiTheme="minorHAnsi" w:cstheme="minorHAnsi"/>
          <w:b/>
          <w:spacing w:val="-8"/>
          <w:szCs w:val="24"/>
        </w:rPr>
        <w:t>Pytanie 4</w:t>
      </w:r>
      <w:r w:rsidR="00A47197" w:rsidRPr="00CF1AE1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CF1AE1" w:rsidRPr="00CF1AE1" w:rsidRDefault="00CF1AE1" w:rsidP="00D8113A">
      <w:pPr>
        <w:spacing w:line="276" w:lineRule="auto"/>
        <w:rPr>
          <w:rFonts w:asciiTheme="minorHAnsi" w:hAnsiTheme="minorHAnsi" w:cstheme="minorHAnsi"/>
          <w:szCs w:val="24"/>
        </w:rPr>
      </w:pPr>
      <w:r w:rsidRPr="00CF1AE1">
        <w:rPr>
          <w:rFonts w:asciiTheme="minorHAnsi" w:hAnsiTheme="minorHAnsi" w:cstheme="minorHAnsi"/>
          <w:szCs w:val="24"/>
        </w:rPr>
        <w:t>Zgodnie z poz. 13, 32 kosztorysu ofertowego jezdnie należy wykonać z kostki gr. 8</w:t>
      </w:r>
      <w:r>
        <w:rPr>
          <w:rFonts w:asciiTheme="minorHAnsi" w:hAnsiTheme="minorHAnsi" w:cstheme="minorHAnsi"/>
          <w:szCs w:val="24"/>
        </w:rPr>
        <w:t xml:space="preserve"> </w:t>
      </w:r>
      <w:r w:rsidRPr="00CF1AE1">
        <w:rPr>
          <w:rFonts w:asciiTheme="minorHAnsi" w:hAnsiTheme="minorHAnsi" w:cstheme="minorHAnsi"/>
          <w:szCs w:val="24"/>
        </w:rPr>
        <w:t>cm kolorowej, natomiast zgodnie z przekrojami konstrukcyjnymi kostki betonowej gr. 8</w:t>
      </w:r>
      <w:r>
        <w:rPr>
          <w:rFonts w:asciiTheme="minorHAnsi" w:hAnsiTheme="minorHAnsi" w:cstheme="minorHAnsi"/>
          <w:szCs w:val="24"/>
        </w:rPr>
        <w:t xml:space="preserve"> </w:t>
      </w:r>
      <w:r w:rsidRPr="00CF1AE1">
        <w:rPr>
          <w:rFonts w:asciiTheme="minorHAnsi" w:hAnsiTheme="minorHAnsi" w:cstheme="minorHAnsi"/>
          <w:szCs w:val="24"/>
        </w:rPr>
        <w:t xml:space="preserve">cm szarej. Proszę o wyjaśnienie rozbieżności. </w:t>
      </w:r>
    </w:p>
    <w:p w:rsidR="002605D5" w:rsidRPr="00EF0F30" w:rsidRDefault="002605D5" w:rsidP="00D8113A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EF0F30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lastRenderedPageBreak/>
        <w:t>Odpowiedź 4.</w:t>
      </w:r>
    </w:p>
    <w:p w:rsidR="0057682B" w:rsidRDefault="0069648D" w:rsidP="000969A1">
      <w:pPr>
        <w:pStyle w:val="cs95e872d0"/>
        <w:spacing w:line="276" w:lineRule="auto"/>
        <w:jc w:val="both"/>
        <w:rPr>
          <w:rFonts w:asciiTheme="minorHAnsi" w:hAnsiTheme="minorHAnsi" w:cstheme="minorHAnsi"/>
          <w:b/>
          <w:color w:val="0070C0"/>
        </w:rPr>
      </w:pPr>
      <w:r w:rsidRPr="0069648D">
        <w:rPr>
          <w:rFonts w:asciiTheme="minorHAnsi" w:hAnsiTheme="minorHAnsi" w:cstheme="minorHAnsi"/>
          <w:b/>
          <w:color w:val="0070C0"/>
        </w:rPr>
        <w:t xml:space="preserve">Zamawiający informuje, iż jezdnię należy wykonać z kostki </w:t>
      </w:r>
      <w:r w:rsidR="0057682B">
        <w:rPr>
          <w:rFonts w:asciiTheme="minorHAnsi" w:hAnsiTheme="minorHAnsi" w:cstheme="minorHAnsi"/>
          <w:b/>
          <w:color w:val="0070C0"/>
        </w:rPr>
        <w:t>szarej.</w:t>
      </w:r>
    </w:p>
    <w:p w:rsidR="00EF0F30" w:rsidRPr="0069648D" w:rsidRDefault="0069648D" w:rsidP="000969A1">
      <w:pPr>
        <w:pStyle w:val="cs95e872d0"/>
        <w:spacing w:line="276" w:lineRule="auto"/>
        <w:jc w:val="both"/>
        <w:rPr>
          <w:rFonts w:asciiTheme="minorHAnsi" w:hAnsiTheme="minorHAnsi" w:cstheme="minorHAnsi"/>
          <w:b/>
          <w:color w:val="0070C0"/>
        </w:rPr>
      </w:pPr>
      <w:r w:rsidRPr="0069648D">
        <w:rPr>
          <w:rFonts w:asciiTheme="minorHAnsi" w:hAnsiTheme="minorHAnsi" w:cstheme="minorHAnsi"/>
          <w:b/>
          <w:color w:val="0070C0"/>
        </w:rPr>
        <w:t>Zamawiający zamieszcza poprawiony kosztorys.</w:t>
      </w:r>
    </w:p>
    <w:p w:rsidR="0069648D" w:rsidRPr="00336B76" w:rsidRDefault="0069648D" w:rsidP="000969A1">
      <w:pPr>
        <w:pStyle w:val="cs95e872d0"/>
        <w:spacing w:line="276" w:lineRule="auto"/>
        <w:jc w:val="both"/>
        <w:rPr>
          <w:rFonts w:asciiTheme="minorHAnsi" w:hAnsiTheme="minorHAnsi" w:cstheme="minorHAnsi"/>
          <w:b/>
          <w:i/>
          <w:color w:val="0070C0"/>
          <w:shd w:val="clear" w:color="auto" w:fill="FFFFFF"/>
        </w:rPr>
      </w:pPr>
    </w:p>
    <w:p w:rsidR="004D6D83" w:rsidRPr="0069648D" w:rsidRDefault="001B2AAF" w:rsidP="00321F94">
      <w:pPr>
        <w:pStyle w:val="Akapitzlist"/>
        <w:numPr>
          <w:ilvl w:val="0"/>
          <w:numId w:val="3"/>
        </w:numPr>
        <w:spacing w:line="276" w:lineRule="auto"/>
        <w:ind w:left="0" w:hanging="426"/>
        <w:rPr>
          <w:rFonts w:asciiTheme="minorHAnsi" w:hAnsiTheme="minorHAnsi" w:cstheme="minorHAnsi"/>
        </w:rPr>
      </w:pPr>
      <w:r w:rsidRPr="0069648D">
        <w:rPr>
          <w:rFonts w:asciiTheme="minorHAnsi" w:hAnsiTheme="minorHAnsi" w:cstheme="minorHAnsi"/>
        </w:rPr>
        <w:t xml:space="preserve">Ponadto, działając w trybie art. 286 ust. 1 ustawy </w:t>
      </w:r>
      <w:proofErr w:type="spellStart"/>
      <w:r w:rsidRPr="0069648D">
        <w:rPr>
          <w:rFonts w:asciiTheme="minorHAnsi" w:hAnsiTheme="minorHAnsi" w:cstheme="minorHAnsi"/>
        </w:rPr>
        <w:t>Pzp</w:t>
      </w:r>
      <w:proofErr w:type="spellEnd"/>
      <w:r w:rsidRPr="0069648D">
        <w:rPr>
          <w:rFonts w:asciiTheme="minorHAnsi" w:hAnsiTheme="minorHAnsi" w:cstheme="minorHAnsi"/>
        </w:rPr>
        <w:t xml:space="preserve"> oraz pkt. 13.10 SWZ, Zamawiający informuje o dokonaniu zmiany treści w </w:t>
      </w:r>
      <w:r w:rsidR="004D6D83" w:rsidRPr="0069648D">
        <w:rPr>
          <w:rFonts w:asciiTheme="minorHAnsi" w:hAnsiTheme="minorHAnsi" w:cstheme="minorHAnsi"/>
        </w:rPr>
        <w:t xml:space="preserve">kosztorysie ofertowym – pozycje </w:t>
      </w:r>
      <w:r w:rsidR="009D6F0A">
        <w:rPr>
          <w:rFonts w:asciiTheme="minorHAnsi" w:hAnsiTheme="minorHAnsi" w:cstheme="minorHAnsi"/>
        </w:rPr>
        <w:t xml:space="preserve">zostały zaznaczone </w:t>
      </w:r>
      <w:r w:rsidR="004D6D83" w:rsidRPr="0069648D">
        <w:rPr>
          <w:rFonts w:asciiTheme="minorHAnsi" w:hAnsiTheme="minorHAnsi" w:cstheme="minorHAnsi"/>
        </w:rPr>
        <w:t>na czerwono.</w:t>
      </w:r>
    </w:p>
    <w:p w:rsidR="001B2AAF" w:rsidRPr="0069648D" w:rsidRDefault="001B2AAF" w:rsidP="00321F94">
      <w:pPr>
        <w:pStyle w:val="Akapitzlist"/>
        <w:suppressAutoHyphens w:val="0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69648D">
        <w:rPr>
          <w:rFonts w:asciiTheme="minorHAnsi" w:hAnsiTheme="minorHAnsi" w:cstheme="minorHAnsi"/>
        </w:rPr>
        <w:t xml:space="preserve">Zamawiający zamieszcza na stronie internetowej, w miejscu zamieszczenia </w:t>
      </w:r>
      <w:r w:rsidR="004D6D83" w:rsidRPr="0069648D">
        <w:rPr>
          <w:rFonts w:asciiTheme="minorHAnsi" w:hAnsiTheme="minorHAnsi" w:cstheme="minorHAnsi"/>
        </w:rPr>
        <w:t>postępowania</w:t>
      </w:r>
      <w:r w:rsidRPr="0069648D">
        <w:rPr>
          <w:rFonts w:asciiTheme="minorHAnsi" w:hAnsiTheme="minorHAnsi" w:cstheme="minorHAnsi"/>
        </w:rPr>
        <w:t xml:space="preserve">, dokument obejmujący: </w:t>
      </w:r>
    </w:p>
    <w:p w:rsidR="004D6D83" w:rsidRPr="0069648D" w:rsidRDefault="0057682B" w:rsidP="00321F94">
      <w:pPr>
        <w:pStyle w:val="Akapitzlist"/>
        <w:numPr>
          <w:ilvl w:val="0"/>
          <w:numId w:val="4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Przekroje nawierzchni,</w:t>
      </w:r>
    </w:p>
    <w:p w:rsidR="0069648D" w:rsidRPr="0069648D" w:rsidRDefault="0069648D" w:rsidP="00321F94">
      <w:pPr>
        <w:pStyle w:val="Akapitzlist"/>
        <w:numPr>
          <w:ilvl w:val="0"/>
          <w:numId w:val="4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69648D">
        <w:rPr>
          <w:rFonts w:asciiTheme="minorHAnsi" w:hAnsiTheme="minorHAnsi" w:cstheme="minorHAnsi"/>
        </w:rPr>
        <w:t>Mapa z zaznaczonym rowem,</w:t>
      </w:r>
    </w:p>
    <w:p w:rsidR="001B2AAF" w:rsidRPr="0069648D" w:rsidRDefault="0057682B" w:rsidP="00321F94">
      <w:pPr>
        <w:pStyle w:val="Akapitzlist"/>
        <w:numPr>
          <w:ilvl w:val="0"/>
          <w:numId w:val="4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Zaktualizowany </w:t>
      </w:r>
      <w:r w:rsidR="001B2AAF" w:rsidRPr="0069648D">
        <w:rPr>
          <w:rFonts w:asciiTheme="minorHAnsi" w:hAnsiTheme="minorHAnsi" w:cstheme="minorHAnsi"/>
        </w:rPr>
        <w:t>kos</w:t>
      </w:r>
      <w:r w:rsidR="004D6D83" w:rsidRPr="0069648D">
        <w:rPr>
          <w:rFonts w:asciiTheme="minorHAnsi" w:hAnsiTheme="minorHAnsi" w:cstheme="minorHAnsi"/>
        </w:rPr>
        <w:t xml:space="preserve">ztorys ofertowy </w:t>
      </w:r>
      <w:r>
        <w:rPr>
          <w:rFonts w:asciiTheme="minorHAnsi" w:hAnsiTheme="minorHAnsi" w:cstheme="minorHAnsi"/>
        </w:rPr>
        <w:t>z dnia 09.10.2023 r.</w:t>
      </w:r>
    </w:p>
    <w:p w:rsidR="00D63E0C" w:rsidRPr="000969A1" w:rsidRDefault="00D63E0C" w:rsidP="00321F94">
      <w:pPr>
        <w:numPr>
          <w:ilvl w:val="0"/>
          <w:numId w:val="3"/>
        </w:numPr>
        <w:suppressAutoHyphens/>
        <w:spacing w:line="276" w:lineRule="auto"/>
        <w:ind w:left="0" w:hanging="426"/>
        <w:contextualSpacing/>
        <w:rPr>
          <w:rFonts w:asciiTheme="minorHAnsi" w:hAnsiTheme="minorHAnsi" w:cstheme="minorHAnsi"/>
          <w:color w:val="2E74B5"/>
          <w:szCs w:val="24"/>
        </w:rPr>
      </w:pPr>
      <w:r w:rsidRPr="000969A1">
        <w:rPr>
          <w:rFonts w:asciiTheme="minorHAnsi" w:hAnsiTheme="minorHAnsi" w:cstheme="minorHAnsi"/>
          <w:szCs w:val="24"/>
        </w:rPr>
        <w:t>Powyższe wyjaśnienia</w:t>
      </w:r>
      <w:r w:rsidR="001B2AAF" w:rsidRPr="000969A1">
        <w:rPr>
          <w:rFonts w:asciiTheme="minorHAnsi" w:hAnsiTheme="minorHAnsi" w:cstheme="minorHAnsi"/>
          <w:szCs w:val="24"/>
        </w:rPr>
        <w:t xml:space="preserve"> i zmiana treści SWZ</w:t>
      </w:r>
      <w:r w:rsidRPr="000969A1">
        <w:rPr>
          <w:rFonts w:asciiTheme="minorHAnsi" w:hAnsiTheme="minorHAnsi" w:cstheme="minorHAnsi"/>
          <w:szCs w:val="24"/>
        </w:rPr>
        <w:t xml:space="preserve"> nie wymagają dodatkowego czasu na wprowadzenie zmian w ofertach.</w:t>
      </w:r>
    </w:p>
    <w:p w:rsidR="00D63E0C" w:rsidRPr="000969A1" w:rsidRDefault="00D63E0C" w:rsidP="00321F94">
      <w:pPr>
        <w:pStyle w:val="Akapitzlist"/>
        <w:numPr>
          <w:ilvl w:val="0"/>
          <w:numId w:val="3"/>
        </w:numPr>
        <w:suppressAutoHyphens w:val="0"/>
        <w:spacing w:line="276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 w:rsidRPr="000969A1">
        <w:rPr>
          <w:rFonts w:asciiTheme="minorHAnsi" w:hAnsiTheme="minorHAnsi" w:cstheme="minorHAnsi"/>
          <w:spacing w:val="-10"/>
        </w:rPr>
        <w:t xml:space="preserve">Wyjaśnienia </w:t>
      </w:r>
      <w:r w:rsidR="009D6F0A">
        <w:rPr>
          <w:rFonts w:asciiTheme="minorHAnsi" w:hAnsiTheme="minorHAnsi" w:cstheme="minorHAnsi"/>
          <w:spacing w:val="-10"/>
        </w:rPr>
        <w:t xml:space="preserve">i zmiana </w:t>
      </w:r>
      <w:r w:rsidRPr="000969A1">
        <w:rPr>
          <w:rFonts w:asciiTheme="minorHAnsi" w:hAnsiTheme="minorHAnsi" w:cstheme="minorHAnsi"/>
          <w:spacing w:val="-10"/>
        </w:rPr>
        <w:t>treści SWZ, stają się obowiązujące dla wszystkich Wykonawców ubiegających się o udzielenie przedmiotowego zamówienia z dniem ich zamieszczenia na dedykowanej platformie zakupowej oraz stronie internetowej Zamawiającego w miejscu udostępnienia SWZ.</w:t>
      </w:r>
    </w:p>
    <w:p w:rsidR="00872553" w:rsidRDefault="00872553" w:rsidP="000969A1">
      <w:pPr>
        <w:spacing w:line="276" w:lineRule="auto"/>
        <w:rPr>
          <w:rFonts w:asciiTheme="minorHAnsi" w:hAnsiTheme="minorHAnsi" w:cstheme="minorHAnsi"/>
          <w:szCs w:val="24"/>
        </w:rPr>
      </w:pPr>
    </w:p>
    <w:p w:rsidR="003E766C" w:rsidRDefault="003E766C" w:rsidP="00872553">
      <w:pPr>
        <w:rPr>
          <w:rFonts w:asciiTheme="minorHAnsi" w:hAnsiTheme="minorHAnsi" w:cstheme="minorHAnsi"/>
          <w:szCs w:val="24"/>
        </w:rPr>
      </w:pPr>
    </w:p>
    <w:p w:rsidR="003E766C" w:rsidRPr="00256E14" w:rsidRDefault="003E766C" w:rsidP="003E766C">
      <w:pPr>
        <w:rPr>
          <w:rFonts w:asciiTheme="minorHAnsi" w:hAnsiTheme="minorHAnsi" w:cstheme="minorHAnsi"/>
          <w:sz w:val="20"/>
          <w:szCs w:val="20"/>
        </w:rPr>
      </w:pPr>
    </w:p>
    <w:p w:rsidR="00E80E51" w:rsidRPr="00256E14" w:rsidRDefault="00E80E51" w:rsidP="003E766C">
      <w:pPr>
        <w:tabs>
          <w:tab w:val="left" w:pos="6840"/>
        </w:tabs>
        <w:rPr>
          <w:rFonts w:asciiTheme="minorHAnsi" w:hAnsiTheme="minorHAnsi" w:cstheme="minorHAnsi"/>
          <w:sz w:val="20"/>
          <w:szCs w:val="20"/>
        </w:rPr>
      </w:pPr>
    </w:p>
    <w:p w:rsidR="003E766C" w:rsidRPr="00256E14" w:rsidRDefault="00E80E51" w:rsidP="00E80E51">
      <w:pPr>
        <w:tabs>
          <w:tab w:val="left" w:pos="6840"/>
        </w:tabs>
        <w:rPr>
          <w:rFonts w:asciiTheme="minorHAnsi" w:hAnsiTheme="minorHAnsi" w:cstheme="minorHAnsi"/>
          <w:sz w:val="20"/>
          <w:szCs w:val="20"/>
        </w:rPr>
      </w:pPr>
      <w:r w:rsidRPr="00256E14">
        <w:rPr>
          <w:rFonts w:asciiTheme="minorHAnsi" w:hAnsiTheme="minorHAnsi" w:cstheme="minorHAnsi"/>
          <w:sz w:val="20"/>
          <w:szCs w:val="20"/>
        </w:rPr>
        <w:tab/>
      </w:r>
      <w:r w:rsidRPr="00256E14">
        <w:rPr>
          <w:rFonts w:asciiTheme="minorHAnsi" w:hAnsiTheme="minorHAnsi" w:cstheme="minorHAnsi"/>
          <w:sz w:val="20"/>
          <w:szCs w:val="20"/>
        </w:rPr>
        <w:tab/>
        <w:t>z up. Wójta</w:t>
      </w:r>
      <w:bookmarkStart w:id="1" w:name="_GoBack"/>
      <w:bookmarkEnd w:id="1"/>
    </w:p>
    <w:p w:rsidR="00256E14" w:rsidRPr="00256E14" w:rsidRDefault="00256E14" w:rsidP="00256E14">
      <w:pPr>
        <w:tabs>
          <w:tab w:val="left" w:pos="652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256E14">
        <w:rPr>
          <w:rFonts w:asciiTheme="minorHAnsi" w:hAnsiTheme="minorHAnsi" w:cstheme="minorHAnsi"/>
          <w:sz w:val="20"/>
          <w:szCs w:val="20"/>
        </w:rPr>
        <w:t>Kierownik Referatu</w:t>
      </w:r>
    </w:p>
    <w:p w:rsidR="00256E14" w:rsidRPr="00256E14" w:rsidRDefault="00256E14" w:rsidP="00256E14">
      <w:pPr>
        <w:tabs>
          <w:tab w:val="left" w:pos="6379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256E14">
        <w:rPr>
          <w:rFonts w:asciiTheme="minorHAnsi" w:hAnsiTheme="minorHAnsi" w:cstheme="minorHAnsi"/>
          <w:sz w:val="20"/>
          <w:szCs w:val="20"/>
        </w:rPr>
        <w:t>Zamówień Publicznych</w:t>
      </w:r>
    </w:p>
    <w:p w:rsidR="00256E14" w:rsidRPr="00256E14" w:rsidRDefault="00256E14" w:rsidP="00256E14">
      <w:pPr>
        <w:tabs>
          <w:tab w:val="left" w:pos="6379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i</w:t>
      </w:r>
      <w:r w:rsidRPr="00256E14">
        <w:rPr>
          <w:rFonts w:asciiTheme="minorHAnsi" w:hAnsiTheme="minorHAnsi" w:cstheme="minorHAnsi"/>
          <w:sz w:val="20"/>
          <w:szCs w:val="20"/>
        </w:rPr>
        <w:t xml:space="preserve"> Pozyskiwania Funduszy</w:t>
      </w:r>
    </w:p>
    <w:p w:rsidR="00E80E51" w:rsidRPr="00256E14" w:rsidRDefault="00E80E51" w:rsidP="00256E14">
      <w:pPr>
        <w:tabs>
          <w:tab w:val="left" w:pos="6237"/>
        </w:tabs>
        <w:rPr>
          <w:rFonts w:asciiTheme="minorHAnsi" w:hAnsiTheme="minorHAnsi" w:cstheme="minorHAnsi"/>
          <w:sz w:val="20"/>
          <w:szCs w:val="20"/>
        </w:rPr>
      </w:pPr>
      <w:r w:rsidRPr="00256E14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</w:t>
      </w:r>
      <w:r w:rsidR="00256E14">
        <w:rPr>
          <w:rFonts w:asciiTheme="minorHAnsi" w:hAnsiTheme="minorHAnsi" w:cstheme="minorHAnsi"/>
          <w:sz w:val="20"/>
          <w:szCs w:val="20"/>
        </w:rPr>
        <w:tab/>
      </w:r>
      <w:r w:rsidRPr="00256E14">
        <w:rPr>
          <w:rFonts w:asciiTheme="minorHAnsi" w:hAnsiTheme="minorHAnsi" w:cstheme="minorHAnsi"/>
          <w:sz w:val="20"/>
          <w:szCs w:val="20"/>
        </w:rPr>
        <w:t xml:space="preserve">     Monika </w:t>
      </w:r>
      <w:proofErr w:type="spellStart"/>
      <w:r w:rsidRPr="00256E14">
        <w:rPr>
          <w:rFonts w:asciiTheme="minorHAnsi" w:hAnsiTheme="minorHAnsi" w:cstheme="minorHAnsi"/>
          <w:sz w:val="20"/>
          <w:szCs w:val="20"/>
        </w:rPr>
        <w:t>Dominikowska</w:t>
      </w:r>
      <w:proofErr w:type="spellEnd"/>
    </w:p>
    <w:sectPr w:rsidR="00E80E51" w:rsidRPr="00256E14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63E0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969A1"/>
    <w:rsid w:val="000A4590"/>
    <w:rsid w:val="00121D8F"/>
    <w:rsid w:val="001345CB"/>
    <w:rsid w:val="001B2AAF"/>
    <w:rsid w:val="00251530"/>
    <w:rsid w:val="00256348"/>
    <w:rsid w:val="00256E14"/>
    <w:rsid w:val="00257450"/>
    <w:rsid w:val="002605D5"/>
    <w:rsid w:val="00290104"/>
    <w:rsid w:val="002F6E4F"/>
    <w:rsid w:val="003106C6"/>
    <w:rsid w:val="00321F94"/>
    <w:rsid w:val="00336B76"/>
    <w:rsid w:val="00363093"/>
    <w:rsid w:val="003D6534"/>
    <w:rsid w:val="003E766C"/>
    <w:rsid w:val="004115BF"/>
    <w:rsid w:val="004A23CD"/>
    <w:rsid w:val="004D6D83"/>
    <w:rsid w:val="00524924"/>
    <w:rsid w:val="00543EA7"/>
    <w:rsid w:val="00550469"/>
    <w:rsid w:val="00566274"/>
    <w:rsid w:val="0057682B"/>
    <w:rsid w:val="00616C7C"/>
    <w:rsid w:val="006217A5"/>
    <w:rsid w:val="00622956"/>
    <w:rsid w:val="0069648D"/>
    <w:rsid w:val="006B1823"/>
    <w:rsid w:val="006E7146"/>
    <w:rsid w:val="00716663"/>
    <w:rsid w:val="007C1ACB"/>
    <w:rsid w:val="00864595"/>
    <w:rsid w:val="00872553"/>
    <w:rsid w:val="00933557"/>
    <w:rsid w:val="009D6F0A"/>
    <w:rsid w:val="009F396B"/>
    <w:rsid w:val="009F6102"/>
    <w:rsid w:val="00A47197"/>
    <w:rsid w:val="00A74343"/>
    <w:rsid w:val="00AD621E"/>
    <w:rsid w:val="00B65E7B"/>
    <w:rsid w:val="00BC291B"/>
    <w:rsid w:val="00BF3258"/>
    <w:rsid w:val="00CC706E"/>
    <w:rsid w:val="00CF1AE1"/>
    <w:rsid w:val="00D26A0E"/>
    <w:rsid w:val="00D26F7D"/>
    <w:rsid w:val="00D63E0C"/>
    <w:rsid w:val="00D8113A"/>
    <w:rsid w:val="00DB0374"/>
    <w:rsid w:val="00E10039"/>
    <w:rsid w:val="00E80E51"/>
    <w:rsid w:val="00ED3CFC"/>
    <w:rsid w:val="00EF0F30"/>
    <w:rsid w:val="00EF33A9"/>
    <w:rsid w:val="00F02BFB"/>
    <w:rsid w:val="00F64998"/>
    <w:rsid w:val="00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476528B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605D5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D63E0C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D63E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D63E0C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D63E0C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csae06bbdb1">
    <w:name w:val="csae06bbdb1"/>
    <w:basedOn w:val="Domylnaczcionkaakapitu"/>
    <w:rsid w:val="00D63E0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paragraph" w:customStyle="1" w:styleId="cs95e872d0">
    <w:name w:val="cs95e872d0"/>
    <w:basedOn w:val="Normalny"/>
    <w:rsid w:val="00D63E0C"/>
    <w:pPr>
      <w:spacing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3E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3E0C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05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sd98c70ae">
    <w:name w:val="csd98c70ae"/>
    <w:basedOn w:val="Normalny"/>
    <w:rsid w:val="002605D5"/>
    <w:pPr>
      <w:spacing w:line="240" w:lineRule="auto"/>
      <w:ind w:left="720" w:firstLine="720"/>
    </w:pPr>
    <w:rPr>
      <w:color w:val="auto"/>
      <w:szCs w:val="24"/>
    </w:rPr>
  </w:style>
  <w:style w:type="character" w:customStyle="1" w:styleId="cs9d249ccb1">
    <w:name w:val="cs9d249ccb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2f7c9c51">
    <w:name w:val="cs72f7c9c51"/>
    <w:basedOn w:val="Domylnaczcionkaakapitu"/>
    <w:rsid w:val="002605D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f25f2831">
    <w:name w:val="csef25f283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893a72b81">
    <w:name w:val="cs893a72b8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  <w:shd w:val="clear" w:color="auto" w:fill="auto"/>
    </w:rPr>
  </w:style>
  <w:style w:type="character" w:customStyle="1" w:styleId="cs9f7989611">
    <w:name w:val="cs9f798961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d48fb1981">
    <w:name w:val="csd48fb198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  <w:shd w:val="clear" w:color="auto" w:fill="auto"/>
    </w:rPr>
  </w:style>
  <w:style w:type="character" w:customStyle="1" w:styleId="csae06bbdb">
    <w:name w:val="csae06bbdb"/>
    <w:basedOn w:val="Domylnaczcionkaakapitu"/>
    <w:rsid w:val="001B2AAF"/>
  </w:style>
  <w:style w:type="paragraph" w:customStyle="1" w:styleId="Standard">
    <w:name w:val="Standard"/>
    <w:rsid w:val="00EF0F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csfcb2feaa">
    <w:name w:val="csfcb2feaa"/>
    <w:basedOn w:val="Normalny"/>
    <w:rsid w:val="00EF0F30"/>
    <w:pPr>
      <w:spacing w:line="240" w:lineRule="auto"/>
      <w:ind w:left="720" w:hanging="360"/>
      <w:jc w:val="left"/>
    </w:pPr>
    <w:rPr>
      <w:rFonts w:ascii="Calibri" w:hAnsi="Calibri" w:cs="Calibri"/>
      <w:color w:val="auto"/>
      <w:sz w:val="22"/>
    </w:rPr>
  </w:style>
  <w:style w:type="paragraph" w:customStyle="1" w:styleId="csb39dafa5">
    <w:name w:val="csb39dafa5"/>
    <w:basedOn w:val="Normalny"/>
    <w:rsid w:val="00EF0F30"/>
    <w:pPr>
      <w:spacing w:line="240" w:lineRule="auto"/>
      <w:ind w:left="720" w:firstLine="0"/>
      <w:jc w:val="left"/>
    </w:pPr>
    <w:rPr>
      <w:rFonts w:ascii="Calibr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321F9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18</cp:revision>
  <cp:lastPrinted>2023-10-09T12:20:00Z</cp:lastPrinted>
  <dcterms:created xsi:type="dcterms:W3CDTF">2023-07-20T05:56:00Z</dcterms:created>
  <dcterms:modified xsi:type="dcterms:W3CDTF">2023-10-09T12:25:00Z</dcterms:modified>
</cp:coreProperties>
</file>