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2B0ABE" w14:textId="7F3FB276" w:rsidR="008058F1" w:rsidRDefault="008058F1" w:rsidP="008058F1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07465B">
        <w:rPr>
          <w:rFonts w:asciiTheme="minorHAnsi" w:hAnsiTheme="minorHAnsi" w:cstheme="minorHAnsi"/>
          <w:b/>
        </w:rPr>
        <w:t>44</w:t>
      </w:r>
      <w:r>
        <w:rPr>
          <w:rFonts w:asciiTheme="minorHAnsi" w:hAnsiTheme="minorHAnsi" w:cstheme="minorHAnsi"/>
          <w:b/>
        </w:rPr>
        <w:t>.2023.ZP1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 xml:space="preserve">     </w:t>
      </w:r>
      <w:r>
        <w:rPr>
          <w:rFonts w:asciiTheme="minorHAnsi" w:hAnsiTheme="minorHAnsi" w:cstheme="minorHAnsi"/>
        </w:rPr>
        <w:t xml:space="preserve">Białe Błota, dnia </w:t>
      </w:r>
      <w:r w:rsidR="00A92DC8">
        <w:rPr>
          <w:rFonts w:asciiTheme="minorHAnsi" w:hAnsiTheme="minorHAnsi" w:cstheme="minorHAnsi"/>
        </w:rPr>
        <w:t>17</w:t>
      </w:r>
      <w:r w:rsidR="0007465B">
        <w:rPr>
          <w:rFonts w:asciiTheme="minorHAnsi" w:hAnsiTheme="minorHAnsi" w:cstheme="minorHAnsi"/>
        </w:rPr>
        <w:t>.10</w:t>
      </w:r>
      <w:r>
        <w:rPr>
          <w:rFonts w:asciiTheme="minorHAnsi" w:hAnsiTheme="minorHAnsi" w:cstheme="minorHAnsi"/>
        </w:rPr>
        <w:t>.2023 r.</w:t>
      </w:r>
    </w:p>
    <w:p w14:paraId="0047C882" w14:textId="77777777" w:rsidR="008058F1" w:rsidRDefault="008058F1" w:rsidP="008058F1">
      <w:pPr>
        <w:spacing w:line="360" w:lineRule="auto"/>
        <w:rPr>
          <w:rFonts w:asciiTheme="minorHAnsi" w:hAnsiTheme="minorHAnsi" w:cstheme="minorHAnsi"/>
          <w:b/>
        </w:rPr>
      </w:pPr>
    </w:p>
    <w:p w14:paraId="5CE3E084" w14:textId="77777777" w:rsidR="008058F1" w:rsidRDefault="008058F1" w:rsidP="008058F1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Dotyczy postępowania pn.: </w:t>
      </w:r>
    </w:p>
    <w:p w14:paraId="2D291820" w14:textId="0461826C" w:rsidR="008058F1" w:rsidRPr="0035101B" w:rsidRDefault="0007465B" w:rsidP="008058F1">
      <w:pPr>
        <w:spacing w:line="360" w:lineRule="auto"/>
        <w:rPr>
          <w:rFonts w:asciiTheme="minorHAnsi" w:hAnsiTheme="minorHAnsi" w:cstheme="minorHAnsi"/>
          <w:b/>
          <w:spacing w:val="-10"/>
        </w:rPr>
      </w:pPr>
      <w:r>
        <w:rPr>
          <w:rFonts w:asciiTheme="minorHAnsi" w:hAnsiTheme="minorHAnsi" w:cstheme="minorHAnsi"/>
          <w:b/>
          <w:bCs/>
          <w:color w:val="0070C0"/>
          <w:spacing w:val="-10"/>
        </w:rPr>
        <w:t>Budowa ulicy Nizinnej w Białych Błotach</w:t>
      </w:r>
    </w:p>
    <w:p w14:paraId="1C8F4244" w14:textId="77777777" w:rsidR="008058F1" w:rsidRDefault="008058F1" w:rsidP="008058F1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14:paraId="3EEDFED9" w14:textId="77777777" w:rsidR="008058F1" w:rsidRDefault="008058F1" w:rsidP="008058F1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WYJAŚNIENIE TREŚCI  SWZ</w:t>
      </w:r>
    </w:p>
    <w:p w14:paraId="4B56A3FF" w14:textId="77777777" w:rsidR="008058F1" w:rsidRDefault="008058F1" w:rsidP="008058F1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14:paraId="55DE4D52" w14:textId="77777777" w:rsidR="008058F1" w:rsidRDefault="008058F1" w:rsidP="008058F1">
      <w:pPr>
        <w:pStyle w:val="dowiadomoci"/>
        <w:numPr>
          <w:ilvl w:val="0"/>
          <w:numId w:val="18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W związku ze zwróceniem się Wykonawców do Zamawiającego o wyjaśnienie SWZ, działając w trybie art. 284 ust. 1 oraz ust. 2 ustawy z dnia 11 września 2019 r. Prawo Zamówień Publicznych (dalej zwana ustawą </w:t>
      </w:r>
      <w:proofErr w:type="spellStart"/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zapytań wraz z wyjaśnieniami:</w:t>
      </w:r>
    </w:p>
    <w:p w14:paraId="4C491AE8" w14:textId="77777777" w:rsidR="008058F1" w:rsidRDefault="008058F1" w:rsidP="008058F1">
      <w:pPr>
        <w:spacing w:line="360" w:lineRule="auto"/>
        <w:rPr>
          <w:rFonts w:asciiTheme="minorHAnsi" w:hAnsiTheme="minorHAnsi" w:cstheme="minorHAnsi"/>
          <w:color w:val="FF0000"/>
        </w:rPr>
      </w:pPr>
      <w:bookmarkStart w:id="0" w:name="_Hlk72131992"/>
      <w:bookmarkStart w:id="1" w:name="_Hlk89338287"/>
      <w:r>
        <w:rPr>
          <w:rFonts w:asciiTheme="minorHAnsi" w:hAnsiTheme="minorHAnsi" w:cstheme="minorHAnsi"/>
          <w:color w:val="FF0000"/>
        </w:rPr>
        <w:t>Pytania- zestaw 1</w:t>
      </w:r>
    </w:p>
    <w:p w14:paraId="2B9A0123" w14:textId="77777777" w:rsidR="008058F1" w:rsidRDefault="008058F1" w:rsidP="008058F1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bookmarkStart w:id="2" w:name="_Hlk130883940"/>
      <w:bookmarkEnd w:id="0"/>
      <w:r>
        <w:rPr>
          <w:rFonts w:asciiTheme="minorHAnsi" w:hAnsiTheme="minorHAnsi" w:cstheme="minorHAnsi"/>
          <w:b/>
          <w:i/>
          <w:spacing w:val="-8"/>
        </w:rPr>
        <w:t>Pytanie 1.</w:t>
      </w:r>
    </w:p>
    <w:p w14:paraId="5D7BA7BB" w14:textId="77777777" w:rsidR="0007465B" w:rsidRDefault="0007465B" w:rsidP="008058F1">
      <w:pPr>
        <w:spacing w:line="360" w:lineRule="auto"/>
        <w:rPr>
          <w:rFonts w:asciiTheme="minorHAnsi" w:hAnsiTheme="minorHAnsi" w:cstheme="minorHAnsi"/>
          <w:spacing w:val="-12"/>
        </w:rPr>
      </w:pPr>
      <w:r w:rsidRPr="0007465B">
        <w:rPr>
          <w:rFonts w:asciiTheme="minorHAnsi" w:hAnsiTheme="minorHAnsi" w:cstheme="minorHAnsi"/>
          <w:spacing w:val="-12"/>
        </w:rPr>
        <w:t xml:space="preserve">W kosztorysie ofertowym w pozycji 1.12 w dziele kanalizacja deszczowa przewidziano pompowanie odwadniające w ilości 1344 godziny. Ilość ta zważywszy na wielkość zakresu wydaje się być znacząco zawyżona. Proszę o dokonanie korekty ilości godzin adekwatnie do zlecanego zakresu robót. Pozostawienie pierwotnej ilości godzin w tej pozycji będzie zaburzało rozliczenia inwestycji. </w:t>
      </w:r>
    </w:p>
    <w:p w14:paraId="4AD05E15" w14:textId="3FF963EF" w:rsidR="008058F1" w:rsidRDefault="008058F1" w:rsidP="008058F1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r>
        <w:rPr>
          <w:rFonts w:asciiTheme="minorHAnsi" w:hAnsiTheme="minorHAnsi" w:cstheme="minorHAnsi"/>
          <w:b/>
          <w:i/>
          <w:color w:val="2E74B5"/>
        </w:rPr>
        <w:t>Odpowiedź 1.</w:t>
      </w:r>
    </w:p>
    <w:bookmarkEnd w:id="1"/>
    <w:bookmarkEnd w:id="2"/>
    <w:p w14:paraId="7D0F8296" w14:textId="77777777" w:rsidR="0007465B" w:rsidRDefault="0007465B" w:rsidP="0007465B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color w:val="2E74B5"/>
        </w:rPr>
      </w:pPr>
      <w:r w:rsidRPr="0007465B">
        <w:rPr>
          <w:rFonts w:asciiTheme="minorHAnsi" w:hAnsiTheme="minorHAnsi" w:cstheme="minorHAnsi"/>
          <w:color w:val="2E74B5"/>
        </w:rPr>
        <w:t>Z uwagi na obmiarowy charakter rozliczenia Zamawiający nie zmienia zapisu w tej pozycji. Ilości pompowania przez Projektanta założono szacunkowo, faktyczne ilości zostaną rozliczone na podstawie potwierdzonego przez Inspektora obmiaru.</w:t>
      </w:r>
    </w:p>
    <w:p w14:paraId="0BEFF993" w14:textId="497EE9B1" w:rsidR="008058F1" w:rsidRDefault="008058F1" w:rsidP="0007465B">
      <w:pPr>
        <w:pStyle w:val="Akapitzlist"/>
        <w:numPr>
          <w:ilvl w:val="0"/>
          <w:numId w:val="18"/>
        </w:numPr>
        <w:spacing w:line="360" w:lineRule="auto"/>
        <w:ind w:left="0" w:hanging="426"/>
        <w:jc w:val="both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</w:rPr>
        <w:t>Powyższe wyjaśnienia nie wymagają dodatkowego czasu na wprowadzenie zmian w ofertach.</w:t>
      </w:r>
    </w:p>
    <w:p w14:paraId="104643AA" w14:textId="77777777" w:rsidR="008058F1" w:rsidRDefault="008058F1" w:rsidP="008058F1">
      <w:pPr>
        <w:pStyle w:val="Akapitzlist"/>
        <w:numPr>
          <w:ilvl w:val="0"/>
          <w:numId w:val="18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 xml:space="preserve">Wyjaśnienia treści SWZ, stają się obowiązujące dla wszystkich Wykonawców ubiegających się </w:t>
      </w:r>
      <w:r>
        <w:rPr>
          <w:rFonts w:asciiTheme="minorHAnsi" w:hAnsiTheme="minorHAnsi" w:cstheme="minorHAnsi"/>
          <w:spacing w:val="-10"/>
        </w:rPr>
        <w:br/>
        <w:t>o udzielenie przedmiotowego zamówienia z dniem ich zamieszczenia na dedykowanej platformie zakupowej oraz stronie internetowej Zamawiającego w miejscu udostępnienia SWZ.</w:t>
      </w:r>
    </w:p>
    <w:p w14:paraId="729E7A44" w14:textId="77777777" w:rsidR="008058F1" w:rsidRDefault="008058F1" w:rsidP="008058F1"/>
    <w:p w14:paraId="0B4A4B88" w14:textId="6C06D2C0" w:rsidR="00833F89" w:rsidRDefault="00833F89" w:rsidP="008058F1">
      <w:pPr>
        <w:rPr>
          <w:webHidden/>
        </w:rPr>
      </w:pPr>
      <w:bookmarkStart w:id="3" w:name="_GoBack"/>
      <w:bookmarkEnd w:id="3"/>
    </w:p>
    <w:p w14:paraId="5CCFF7C0" w14:textId="3DC5E808" w:rsidR="00B209B7" w:rsidRPr="00A92DC8" w:rsidRDefault="00A92DC8" w:rsidP="00A92DC8">
      <w:pPr>
        <w:ind w:left="4395"/>
        <w:jc w:val="center"/>
        <w:rPr>
          <w:i/>
          <w:webHidden/>
          <w:sz w:val="18"/>
          <w:szCs w:val="18"/>
        </w:rPr>
      </w:pPr>
      <w:r w:rsidRPr="00A92DC8">
        <w:rPr>
          <w:i/>
          <w:webHidden/>
          <w:sz w:val="18"/>
          <w:szCs w:val="18"/>
        </w:rPr>
        <w:t>z up. Wójta</w:t>
      </w:r>
    </w:p>
    <w:p w14:paraId="28808B39" w14:textId="2DB7BD3D" w:rsidR="00A92DC8" w:rsidRPr="00A92DC8" w:rsidRDefault="00A92DC8" w:rsidP="00A92DC8">
      <w:pPr>
        <w:ind w:left="4395"/>
        <w:jc w:val="center"/>
        <w:rPr>
          <w:i/>
          <w:webHidden/>
          <w:sz w:val="18"/>
          <w:szCs w:val="18"/>
        </w:rPr>
      </w:pPr>
      <w:r w:rsidRPr="00A92DC8">
        <w:rPr>
          <w:i/>
          <w:webHidden/>
          <w:sz w:val="18"/>
          <w:szCs w:val="18"/>
        </w:rPr>
        <w:t>Zastępca Wójta</w:t>
      </w:r>
    </w:p>
    <w:p w14:paraId="7CE39D68" w14:textId="460B65AA" w:rsidR="00A92DC8" w:rsidRPr="00A92DC8" w:rsidRDefault="00A92DC8" w:rsidP="00A92DC8">
      <w:pPr>
        <w:ind w:left="4395"/>
        <w:jc w:val="center"/>
        <w:rPr>
          <w:i/>
          <w:webHidden/>
          <w:sz w:val="18"/>
          <w:szCs w:val="18"/>
        </w:rPr>
      </w:pPr>
      <w:r w:rsidRPr="00A92DC8">
        <w:rPr>
          <w:i/>
          <w:webHidden/>
          <w:sz w:val="18"/>
          <w:szCs w:val="18"/>
        </w:rPr>
        <w:t>podpis nieczytelny</w:t>
      </w:r>
    </w:p>
    <w:p w14:paraId="38BBF8CA" w14:textId="5A428C40" w:rsidR="00A92DC8" w:rsidRPr="00A92DC8" w:rsidRDefault="00A92DC8" w:rsidP="00A92DC8">
      <w:pPr>
        <w:ind w:left="4395"/>
        <w:jc w:val="center"/>
        <w:rPr>
          <w:i/>
          <w:webHidden/>
          <w:sz w:val="18"/>
          <w:szCs w:val="18"/>
        </w:rPr>
      </w:pPr>
      <w:r w:rsidRPr="00A92DC8">
        <w:rPr>
          <w:i/>
          <w:webHidden/>
          <w:sz w:val="18"/>
          <w:szCs w:val="18"/>
        </w:rPr>
        <w:t xml:space="preserve">Paweł </w:t>
      </w:r>
      <w:proofErr w:type="spellStart"/>
      <w:r w:rsidRPr="00A92DC8">
        <w:rPr>
          <w:i/>
          <w:webHidden/>
          <w:sz w:val="18"/>
          <w:szCs w:val="18"/>
        </w:rPr>
        <w:t>Zuehlke</w:t>
      </w:r>
      <w:proofErr w:type="spellEnd"/>
    </w:p>
    <w:sectPr w:rsidR="00A92DC8" w:rsidRPr="00A92DC8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B8947F" w14:textId="77777777"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14:paraId="6A9CF92D" w14:textId="77777777"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282D5F" w14:textId="77777777"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EB557C4" wp14:editId="3DF4E67A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14:paraId="046177D2" w14:textId="77777777"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14:paraId="2A3E72C1" w14:textId="77777777"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3AD62F" w14:textId="77777777"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14:paraId="7FCA81A6" w14:textId="77777777"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9A07CE" w14:textId="77777777" w:rsidR="00257450" w:rsidRDefault="00EF7340">
    <w:pPr>
      <w:pStyle w:val="Nagwek"/>
    </w:pPr>
    <w:r>
      <w:rPr>
        <w:noProof/>
      </w:rPr>
      <w:drawing>
        <wp:anchor distT="0" distB="0" distL="114300" distR="114300" simplePos="0" relativeHeight="251674624" behindDoc="0" locked="0" layoutInCell="1" allowOverlap="1" wp14:anchorId="695BCEF2" wp14:editId="021F0344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ACD0A03" wp14:editId="27060BC8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B72AF3" w14:textId="77777777"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ACD0A0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14:paraId="6EB72AF3" w14:textId="77777777"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2DFEB76C" wp14:editId="1FCF73D1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749ADAA3" wp14:editId="73C28484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0862ABFA" wp14:editId="4C6C3836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DAE7E2" w14:textId="77777777"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862ABFA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14:paraId="4BDAE7E2" w14:textId="77777777"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82D8A"/>
    <w:multiLevelType w:val="hybridMultilevel"/>
    <w:tmpl w:val="C7603056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48340AD"/>
    <w:multiLevelType w:val="hybridMultilevel"/>
    <w:tmpl w:val="93C8F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47530"/>
    <w:multiLevelType w:val="hybridMultilevel"/>
    <w:tmpl w:val="EEEA1A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572695"/>
    <w:multiLevelType w:val="hybridMultilevel"/>
    <w:tmpl w:val="E97E33B2"/>
    <w:lvl w:ilvl="0" w:tplc="8C2CE572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4" w:hanging="360"/>
      </w:pPr>
    </w:lvl>
    <w:lvl w:ilvl="2" w:tplc="0415001B" w:tentative="1">
      <w:start w:val="1"/>
      <w:numFmt w:val="lowerRoman"/>
      <w:lvlText w:val="%3."/>
      <w:lvlJc w:val="right"/>
      <w:pPr>
        <w:ind w:left="2074" w:hanging="180"/>
      </w:pPr>
    </w:lvl>
    <w:lvl w:ilvl="3" w:tplc="0415000F" w:tentative="1">
      <w:start w:val="1"/>
      <w:numFmt w:val="decimal"/>
      <w:lvlText w:val="%4."/>
      <w:lvlJc w:val="left"/>
      <w:pPr>
        <w:ind w:left="2794" w:hanging="360"/>
      </w:pPr>
    </w:lvl>
    <w:lvl w:ilvl="4" w:tplc="04150019" w:tentative="1">
      <w:start w:val="1"/>
      <w:numFmt w:val="lowerLetter"/>
      <w:lvlText w:val="%5."/>
      <w:lvlJc w:val="left"/>
      <w:pPr>
        <w:ind w:left="3514" w:hanging="360"/>
      </w:pPr>
    </w:lvl>
    <w:lvl w:ilvl="5" w:tplc="0415001B" w:tentative="1">
      <w:start w:val="1"/>
      <w:numFmt w:val="lowerRoman"/>
      <w:lvlText w:val="%6."/>
      <w:lvlJc w:val="right"/>
      <w:pPr>
        <w:ind w:left="4234" w:hanging="180"/>
      </w:pPr>
    </w:lvl>
    <w:lvl w:ilvl="6" w:tplc="0415000F" w:tentative="1">
      <w:start w:val="1"/>
      <w:numFmt w:val="decimal"/>
      <w:lvlText w:val="%7."/>
      <w:lvlJc w:val="left"/>
      <w:pPr>
        <w:ind w:left="4954" w:hanging="360"/>
      </w:pPr>
    </w:lvl>
    <w:lvl w:ilvl="7" w:tplc="04150019" w:tentative="1">
      <w:start w:val="1"/>
      <w:numFmt w:val="lowerLetter"/>
      <w:lvlText w:val="%8."/>
      <w:lvlJc w:val="left"/>
      <w:pPr>
        <w:ind w:left="5674" w:hanging="360"/>
      </w:pPr>
    </w:lvl>
    <w:lvl w:ilvl="8" w:tplc="0415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6" w15:restartNumberingAfterBreak="0">
    <w:nsid w:val="33EE68EE"/>
    <w:multiLevelType w:val="multilevel"/>
    <w:tmpl w:val="6798D3A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8625754"/>
    <w:multiLevelType w:val="hybridMultilevel"/>
    <w:tmpl w:val="B2E2F4FA"/>
    <w:lvl w:ilvl="0" w:tplc="B0A4FD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C81DF7"/>
    <w:multiLevelType w:val="hybridMultilevel"/>
    <w:tmpl w:val="61A80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C041EE"/>
    <w:multiLevelType w:val="hybridMultilevel"/>
    <w:tmpl w:val="5302F6C2"/>
    <w:lvl w:ilvl="0" w:tplc="6936AB9E">
      <w:start w:val="1"/>
      <w:numFmt w:val="decimal"/>
      <w:lvlText w:val="%1)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0" w15:restartNumberingAfterBreak="0">
    <w:nsid w:val="497967DA"/>
    <w:multiLevelType w:val="hybridMultilevel"/>
    <w:tmpl w:val="3B20CE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54124"/>
    <w:multiLevelType w:val="multilevel"/>
    <w:tmpl w:val="40BE2986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2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EE3D96"/>
    <w:multiLevelType w:val="hybridMultilevel"/>
    <w:tmpl w:val="A8BE063C"/>
    <w:lvl w:ilvl="0" w:tplc="9CB2DA72">
      <w:start w:val="1"/>
      <w:numFmt w:val="decimal"/>
      <w:lvlText w:val="%1)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03A2857"/>
    <w:multiLevelType w:val="hybridMultilevel"/>
    <w:tmpl w:val="31C4A566"/>
    <w:lvl w:ilvl="0" w:tplc="A8322616">
      <w:start w:val="1"/>
      <w:numFmt w:val="decimal"/>
      <w:lvlText w:val="%1."/>
      <w:lvlJc w:val="left"/>
      <w:pPr>
        <w:ind w:left="1094" w:hanging="420"/>
      </w:pPr>
      <w:rPr>
        <w:rFonts w:cs="Times New Roman" w:hint="default"/>
        <w:b/>
      </w:rPr>
    </w:lvl>
    <w:lvl w:ilvl="1" w:tplc="AC70E0BA">
      <w:start w:val="8"/>
      <w:numFmt w:val="decimal"/>
      <w:lvlText w:val="%2)"/>
      <w:lvlJc w:val="left"/>
      <w:pPr>
        <w:tabs>
          <w:tab w:val="num" w:pos="1895"/>
        </w:tabs>
        <w:ind w:left="1895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35" w:hanging="180"/>
      </w:pPr>
      <w:rPr>
        <w:rFonts w:cs="Times New Roman"/>
      </w:rPr>
    </w:lvl>
  </w:abstractNum>
  <w:abstractNum w:abstractNumId="16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1"/>
  </w:num>
  <w:num w:numId="4">
    <w:abstractNumId w:val="8"/>
  </w:num>
  <w:num w:numId="5">
    <w:abstractNumId w:val="15"/>
  </w:num>
  <w:num w:numId="6">
    <w:abstractNumId w:val="6"/>
  </w:num>
  <w:num w:numId="7">
    <w:abstractNumId w:val="7"/>
  </w:num>
  <w:num w:numId="8">
    <w:abstractNumId w:val="5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2"/>
  </w:num>
  <w:num w:numId="12">
    <w:abstractNumId w:val="14"/>
  </w:num>
  <w:num w:numId="13">
    <w:abstractNumId w:val="10"/>
  </w:num>
  <w:num w:numId="14">
    <w:abstractNumId w:val="0"/>
  </w:num>
  <w:num w:numId="15">
    <w:abstractNumId w:val="1"/>
  </w:num>
  <w:num w:numId="16">
    <w:abstractNumId w:val="12"/>
  </w:num>
  <w:num w:numId="17">
    <w:abstractNumId w:val="16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13AE4"/>
    <w:rsid w:val="00015466"/>
    <w:rsid w:val="00050395"/>
    <w:rsid w:val="0007465B"/>
    <w:rsid w:val="000A105F"/>
    <w:rsid w:val="000A4590"/>
    <w:rsid w:val="000D3153"/>
    <w:rsid w:val="00112BA0"/>
    <w:rsid w:val="001345CB"/>
    <w:rsid w:val="0019071D"/>
    <w:rsid w:val="0019285C"/>
    <w:rsid w:val="001F6BFA"/>
    <w:rsid w:val="002054BF"/>
    <w:rsid w:val="00251530"/>
    <w:rsid w:val="00256348"/>
    <w:rsid w:val="00257450"/>
    <w:rsid w:val="00271D08"/>
    <w:rsid w:val="00292FBE"/>
    <w:rsid w:val="00295B3A"/>
    <w:rsid w:val="002C05C9"/>
    <w:rsid w:val="002C149C"/>
    <w:rsid w:val="002E33E8"/>
    <w:rsid w:val="003106C6"/>
    <w:rsid w:val="00371057"/>
    <w:rsid w:val="003B086F"/>
    <w:rsid w:val="003D6534"/>
    <w:rsid w:val="00401AED"/>
    <w:rsid w:val="00414569"/>
    <w:rsid w:val="004203C3"/>
    <w:rsid w:val="004240BE"/>
    <w:rsid w:val="004B670B"/>
    <w:rsid w:val="004D6C82"/>
    <w:rsid w:val="004F5136"/>
    <w:rsid w:val="00540D4A"/>
    <w:rsid w:val="00550469"/>
    <w:rsid w:val="00551596"/>
    <w:rsid w:val="005D01CB"/>
    <w:rsid w:val="00616C7C"/>
    <w:rsid w:val="006217A5"/>
    <w:rsid w:val="00622956"/>
    <w:rsid w:val="006307F5"/>
    <w:rsid w:val="0065440D"/>
    <w:rsid w:val="006B1823"/>
    <w:rsid w:val="006E7146"/>
    <w:rsid w:val="00716663"/>
    <w:rsid w:val="0074618B"/>
    <w:rsid w:val="00746714"/>
    <w:rsid w:val="007C1ACB"/>
    <w:rsid w:val="007D088B"/>
    <w:rsid w:val="008058F1"/>
    <w:rsid w:val="0082577E"/>
    <w:rsid w:val="00833F89"/>
    <w:rsid w:val="00864595"/>
    <w:rsid w:val="008A15B2"/>
    <w:rsid w:val="008E01CB"/>
    <w:rsid w:val="00933DCA"/>
    <w:rsid w:val="00984DCF"/>
    <w:rsid w:val="009B725B"/>
    <w:rsid w:val="009F396B"/>
    <w:rsid w:val="009F6102"/>
    <w:rsid w:val="00A25491"/>
    <w:rsid w:val="00A4419B"/>
    <w:rsid w:val="00A74343"/>
    <w:rsid w:val="00A76899"/>
    <w:rsid w:val="00A90953"/>
    <w:rsid w:val="00A92DC8"/>
    <w:rsid w:val="00AA3EE7"/>
    <w:rsid w:val="00B209B7"/>
    <w:rsid w:val="00B65E7B"/>
    <w:rsid w:val="00B66982"/>
    <w:rsid w:val="00BC57CF"/>
    <w:rsid w:val="00BD0BD4"/>
    <w:rsid w:val="00BE7044"/>
    <w:rsid w:val="00CA4AF9"/>
    <w:rsid w:val="00CC706E"/>
    <w:rsid w:val="00D01EF8"/>
    <w:rsid w:val="00D022E4"/>
    <w:rsid w:val="00D126B0"/>
    <w:rsid w:val="00D170FE"/>
    <w:rsid w:val="00D26A0E"/>
    <w:rsid w:val="00D26F7D"/>
    <w:rsid w:val="00D5680D"/>
    <w:rsid w:val="00DB0374"/>
    <w:rsid w:val="00DC6164"/>
    <w:rsid w:val="00E10039"/>
    <w:rsid w:val="00E34E15"/>
    <w:rsid w:val="00E36616"/>
    <w:rsid w:val="00E60DE6"/>
    <w:rsid w:val="00E71BD9"/>
    <w:rsid w:val="00EB0661"/>
    <w:rsid w:val="00EC1EE4"/>
    <w:rsid w:val="00ED3A83"/>
    <w:rsid w:val="00EF33A9"/>
    <w:rsid w:val="00EF7340"/>
    <w:rsid w:val="00F305A8"/>
    <w:rsid w:val="00F476BE"/>
    <w:rsid w:val="00F73FCD"/>
    <w:rsid w:val="00F87815"/>
    <w:rsid w:val="00F95211"/>
    <w:rsid w:val="00FE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112963A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Lista">
    <w:name w:val="List"/>
    <w:basedOn w:val="Tekstpodstawowy"/>
    <w:rsid w:val="00EF7340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Akapitzlist">
    <w:name w:val="List Paragraph"/>
    <w:aliases w:val="Podsis rysunku,Akapit z listą numerowaną,List Paragraph1,L1,Numerowanie,Akapit z listą5,normalny tekst,List Paragraph,Normal2"/>
    <w:basedOn w:val="Normalny"/>
    <w:link w:val="AkapitzlistZnak"/>
    <w:qFormat/>
    <w:rsid w:val="00EF7340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"/>
    <w:link w:val="Akapitzlist"/>
    <w:qFormat/>
    <w:rsid w:val="00EF734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EF7340"/>
    <w:pPr>
      <w:suppressAutoHyphens/>
      <w:spacing w:after="120" w:line="240" w:lineRule="auto"/>
      <w:ind w:left="0" w:firstLine="0"/>
      <w:jc w:val="left"/>
    </w:pPr>
    <w:rPr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EF734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73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F7340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670B"/>
    <w:rPr>
      <w:color w:val="605E5C"/>
      <w:shd w:val="clear" w:color="auto" w:fill="E1DFDD"/>
    </w:rPr>
  </w:style>
  <w:style w:type="character" w:customStyle="1" w:styleId="cs9d249ccb1">
    <w:name w:val="cs9d249ccb1"/>
    <w:basedOn w:val="Domylnaczcionkaakapitu"/>
    <w:rsid w:val="0074618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table" w:styleId="Tabela-Siatka">
    <w:name w:val="Table Grid"/>
    <w:basedOn w:val="Standardowy"/>
    <w:rsid w:val="00BE7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704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dowiadomoci">
    <w:name w:val="do wiadomości"/>
    <w:basedOn w:val="Tekstpodstawowy"/>
    <w:link w:val="dowiadomociZnak"/>
    <w:rsid w:val="00292FBE"/>
    <w:pPr>
      <w:spacing w:after="0" w:line="240" w:lineRule="auto"/>
      <w:ind w:left="0" w:firstLine="0"/>
      <w:jc w:val="left"/>
    </w:pPr>
    <w:rPr>
      <w:rFonts w:ascii="Arial" w:hAnsi="Arial"/>
      <w:color w:val="auto"/>
      <w:sz w:val="20"/>
      <w:szCs w:val="20"/>
    </w:rPr>
  </w:style>
  <w:style w:type="character" w:customStyle="1" w:styleId="dowiadomociZnak">
    <w:name w:val="do wiadomości Znak"/>
    <w:basedOn w:val="Domylnaczcionkaakapitu"/>
    <w:link w:val="dowiadomoci"/>
    <w:rsid w:val="00292FBE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cs95e872d0">
    <w:name w:val="cs95e872d0"/>
    <w:basedOn w:val="Normalny"/>
    <w:rsid w:val="008058F1"/>
    <w:pPr>
      <w:spacing w:line="240" w:lineRule="auto"/>
      <w:ind w:left="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4</cp:revision>
  <cp:lastPrinted>2023-09-13T06:17:00Z</cp:lastPrinted>
  <dcterms:created xsi:type="dcterms:W3CDTF">2023-10-17T07:36:00Z</dcterms:created>
  <dcterms:modified xsi:type="dcterms:W3CDTF">2023-10-17T10:26:00Z</dcterms:modified>
</cp:coreProperties>
</file>