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FE" w:rsidRPr="00A74343" w:rsidRDefault="00C361FE" w:rsidP="00811CB9">
      <w:pPr>
        <w:spacing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39773F">
        <w:rPr>
          <w:rFonts w:asciiTheme="minorHAnsi" w:hAnsiTheme="minorHAnsi" w:cstheme="minorHAnsi"/>
          <w:szCs w:val="24"/>
        </w:rPr>
        <w:t>07</w:t>
      </w:r>
      <w:r>
        <w:rPr>
          <w:rFonts w:asciiTheme="minorHAnsi" w:hAnsiTheme="minorHAnsi" w:cstheme="minorHAnsi"/>
          <w:szCs w:val="24"/>
        </w:rPr>
        <w:t>.</w:t>
      </w:r>
      <w:r w:rsidR="00254452">
        <w:rPr>
          <w:rFonts w:asciiTheme="minorHAnsi" w:hAnsiTheme="minorHAnsi" w:cstheme="minorHAnsi"/>
          <w:szCs w:val="24"/>
        </w:rPr>
        <w:t>1</w:t>
      </w:r>
      <w:r w:rsidR="00CD1069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811CB9" w:rsidRDefault="00C361FE" w:rsidP="00811CB9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254452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6.2023.ZP2     </w:t>
      </w:r>
    </w:p>
    <w:p w:rsidR="00C361FE" w:rsidRPr="00BB519D" w:rsidRDefault="00C361FE" w:rsidP="00811CB9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</w:t>
      </w:r>
    </w:p>
    <w:p w:rsidR="00254452" w:rsidRPr="00A112DB" w:rsidRDefault="00C361FE" w:rsidP="00254452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254452"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Pełnienie funkcji inspektorów nadzoru na zadaniu pn.</w:t>
      </w:r>
      <w:r w:rsidR="00254452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 xml:space="preserve">: </w:t>
      </w:r>
      <w:r w:rsidR="00254452"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"Projekt i budowa przedszkola</w:t>
      </w:r>
      <w:r w:rsidR="00254452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 xml:space="preserve"> przy ulicy Kościelnej w Cielu" </w:t>
      </w:r>
      <w:r w:rsidR="00254452"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z podziałem na części:</w:t>
      </w:r>
    </w:p>
    <w:p w:rsidR="00254452" w:rsidRPr="00A112DB" w:rsidRDefault="00254452" w:rsidP="00254452">
      <w:pPr>
        <w:spacing w:line="360" w:lineRule="auto"/>
        <w:ind w:right="65"/>
        <w:jc w:val="left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</w:pP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Część I: Pełnienie funkcji Inspektora branży konstrukcyjno-budowlanej</w:t>
      </w:r>
    </w:p>
    <w:p w:rsidR="00254452" w:rsidRPr="00A112DB" w:rsidRDefault="00254452" w:rsidP="00254452">
      <w:pPr>
        <w:spacing w:line="360" w:lineRule="auto"/>
        <w:ind w:right="65"/>
        <w:jc w:val="left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</w:pP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Część II: Pełnienie funkcji Inspektora branży elektrycznej</w:t>
      </w:r>
    </w:p>
    <w:p w:rsidR="00254452" w:rsidRPr="00A112DB" w:rsidRDefault="00254452" w:rsidP="00254452">
      <w:pPr>
        <w:spacing w:line="360" w:lineRule="auto"/>
        <w:ind w:right="65"/>
        <w:jc w:val="left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</w:pP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Część III: Pełnienie funkcji Inspektora branży sanitarnej</w:t>
      </w:r>
    </w:p>
    <w:p w:rsidR="00254452" w:rsidRPr="00A112DB" w:rsidRDefault="00254452" w:rsidP="00254452">
      <w:pPr>
        <w:spacing w:line="360" w:lineRule="auto"/>
        <w:ind w:right="65"/>
        <w:jc w:val="left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</w:pP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Część IV: Pełnienie funkcji Inspektora branży teletechnicznej</w:t>
      </w:r>
    </w:p>
    <w:p w:rsidR="00C361FE" w:rsidRPr="00BB519D" w:rsidRDefault="00C361FE" w:rsidP="00254452">
      <w:pPr>
        <w:spacing w:line="360" w:lineRule="auto"/>
        <w:rPr>
          <w:rFonts w:asciiTheme="minorHAnsi" w:hAnsiTheme="minorHAnsi" w:cstheme="minorHAnsi"/>
          <w:b/>
        </w:rPr>
      </w:pPr>
    </w:p>
    <w:p w:rsidR="00C361FE" w:rsidRDefault="00C361FE" w:rsidP="00C361FE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  <w:r>
        <w:rPr>
          <w:rFonts w:asciiTheme="minorHAnsi" w:hAnsiTheme="minorHAnsi" w:cstheme="minorHAnsi"/>
          <w:b/>
        </w:rPr>
        <w:t xml:space="preserve"> </w:t>
      </w:r>
    </w:p>
    <w:p w:rsidR="00C361FE" w:rsidRDefault="00C361FE" w:rsidP="00C361FE">
      <w:pPr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ORAZ ODRZUCENIU OFERT</w:t>
      </w:r>
    </w:p>
    <w:p w:rsidR="00C361FE" w:rsidRPr="00BB519D" w:rsidRDefault="00C361FE" w:rsidP="00C361FE">
      <w:pPr>
        <w:tabs>
          <w:tab w:val="left" w:pos="0"/>
        </w:tabs>
        <w:rPr>
          <w:rFonts w:asciiTheme="minorHAnsi" w:hAnsiTheme="minorHAnsi" w:cstheme="minorHAnsi"/>
        </w:rPr>
      </w:pPr>
    </w:p>
    <w:p w:rsidR="00C361FE" w:rsidRPr="00BB519D" w:rsidRDefault="00C361FE" w:rsidP="00254452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>202</w:t>
      </w:r>
      <w:r w:rsidR="00254452">
        <w:rPr>
          <w:rFonts w:asciiTheme="minorHAnsi" w:eastAsia="Calibri" w:hAnsiTheme="minorHAnsi" w:cstheme="minorHAnsi"/>
        </w:rPr>
        <w:t>3,</w:t>
      </w:r>
      <w:r>
        <w:rPr>
          <w:rFonts w:asciiTheme="minorHAnsi" w:eastAsia="Calibri" w:hAnsiTheme="minorHAnsi" w:cstheme="minorHAnsi"/>
        </w:rPr>
        <w:t xml:space="preserve">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</w:t>
      </w:r>
      <w:r w:rsidR="00254452">
        <w:rPr>
          <w:rFonts w:asciiTheme="minorHAnsi" w:eastAsia="Calibri" w:hAnsiTheme="minorHAnsi" w:cstheme="minorHAnsi"/>
        </w:rPr>
        <w:t>6</w:t>
      </w:r>
      <w:r>
        <w:rPr>
          <w:rFonts w:asciiTheme="minorHAnsi" w:eastAsia="Calibri" w:hAnsiTheme="minorHAnsi" w:cstheme="minorHAnsi"/>
        </w:rPr>
        <w:t>0</w:t>
      </w:r>
      <w:r w:rsidR="00254452">
        <w:rPr>
          <w:rFonts w:asciiTheme="minorHAnsi" w:eastAsia="Calibri" w:hAnsiTheme="minorHAnsi" w:cstheme="minorHAnsi"/>
        </w:rPr>
        <w:t>5</w:t>
      </w:r>
      <w:r>
        <w:rPr>
          <w:rFonts w:asciiTheme="minorHAnsi" w:eastAsia="Calibri" w:hAnsiTheme="minorHAnsi" w:cstheme="minorHAnsi"/>
        </w:rPr>
        <w:t>)</w:t>
      </w:r>
      <w:r w:rsidRPr="00BB519D">
        <w:rPr>
          <w:rFonts w:asciiTheme="minorHAnsi" w:eastAsia="Calibri" w:hAnsiTheme="minorHAnsi" w:cstheme="minorHAnsi"/>
        </w:rPr>
        <w:t xml:space="preserve"> dalej zwaną ustawą Pzp,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C361FE" w:rsidRPr="00BB519D" w:rsidRDefault="00C361FE" w:rsidP="00C361FE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C361FE" w:rsidRDefault="00C361FE" w:rsidP="00C361FE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 wyniku przeprowadzonego postępowania o udzielenie zamówienia publicznego w trybie podstawowym, o którym mowa w ust. 275 pkt 1 ustawy Pzp, jako ofertę najkorzystniejszą wybrano:</w:t>
      </w:r>
    </w:p>
    <w:p w:rsidR="00254452" w:rsidRPr="00254452" w:rsidRDefault="00254452" w:rsidP="00254452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  <w:b/>
          <w:color w:val="0070C0"/>
          <w:u w:val="single"/>
        </w:rPr>
      </w:pPr>
      <w:r w:rsidRPr="00254452">
        <w:rPr>
          <w:rFonts w:asciiTheme="minorHAnsi" w:hAnsiTheme="minorHAnsi" w:cstheme="minorHAnsi"/>
          <w:b/>
          <w:color w:val="0070C0"/>
          <w:u w:val="single"/>
        </w:rPr>
        <w:t xml:space="preserve">dla części </w:t>
      </w:r>
      <w:r w:rsidR="006201F9">
        <w:rPr>
          <w:rFonts w:asciiTheme="minorHAnsi" w:hAnsiTheme="minorHAnsi" w:cstheme="minorHAnsi"/>
          <w:b/>
          <w:color w:val="0070C0"/>
          <w:u w:val="single"/>
        </w:rPr>
        <w:t xml:space="preserve">I, </w:t>
      </w:r>
      <w:r w:rsidRPr="00254452">
        <w:rPr>
          <w:rFonts w:asciiTheme="minorHAnsi" w:hAnsiTheme="minorHAnsi" w:cstheme="minorHAnsi"/>
          <w:b/>
          <w:color w:val="0070C0"/>
          <w:u w:val="single"/>
        </w:rPr>
        <w:t>II, III i IV</w:t>
      </w:r>
    </w:p>
    <w:p w:rsidR="00254452" w:rsidRPr="00254452" w:rsidRDefault="00254452" w:rsidP="0025445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254452">
        <w:rPr>
          <w:rFonts w:asciiTheme="minorHAnsi" w:hAnsiTheme="minorHAnsi" w:cs="Arial"/>
          <w:color w:val="auto"/>
          <w:spacing w:val="-10"/>
          <w:szCs w:val="24"/>
        </w:rPr>
        <w:t>Ofertę nr 1</w:t>
      </w:r>
      <w:r w:rsidR="001F6C8C">
        <w:rPr>
          <w:rFonts w:asciiTheme="minorHAnsi" w:hAnsiTheme="minorHAnsi" w:cs="Arial"/>
          <w:color w:val="auto"/>
          <w:spacing w:val="-10"/>
          <w:szCs w:val="24"/>
        </w:rPr>
        <w:t>1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złożoną przez </w:t>
      </w:r>
    </w:p>
    <w:p w:rsidR="00254452" w:rsidRPr="001F6C8C" w:rsidRDefault="001F6C8C" w:rsidP="001F6C8C">
      <w:pPr>
        <w:tabs>
          <w:tab w:val="left" w:pos="284"/>
        </w:tabs>
        <w:spacing w:line="276" w:lineRule="auto"/>
        <w:rPr>
          <w:rFonts w:asciiTheme="minorHAnsi" w:hAnsiTheme="minorHAnsi" w:cs="Arial"/>
          <w:b/>
          <w:color w:val="0070C0"/>
          <w:spacing w:val="-10"/>
          <w:szCs w:val="24"/>
        </w:rPr>
      </w:pPr>
      <w:r w:rsidRPr="001F6C8C">
        <w:rPr>
          <w:rFonts w:asciiTheme="minorHAnsi" w:hAnsiTheme="minorHAnsi" w:cs="Arial"/>
          <w:b/>
          <w:color w:val="0070C0"/>
          <w:spacing w:val="-10"/>
          <w:szCs w:val="24"/>
        </w:rPr>
        <w:t>Biuro Obsługi Inwestycji SUN PROJECT Rafał Chomiuk</w:t>
      </w:r>
      <w:r w:rsidR="00254452" w:rsidRPr="001F6C8C">
        <w:rPr>
          <w:rFonts w:asciiTheme="minorHAnsi" w:hAnsiTheme="minorHAnsi" w:cs="Arial"/>
          <w:b/>
          <w:color w:val="0070C0"/>
          <w:spacing w:val="-10"/>
          <w:szCs w:val="24"/>
        </w:rPr>
        <w:t xml:space="preserve">, </w:t>
      </w:r>
    </w:p>
    <w:p w:rsidR="00254452" w:rsidRDefault="001F6C8C" w:rsidP="001F6C8C">
      <w:pPr>
        <w:tabs>
          <w:tab w:val="left" w:pos="284"/>
        </w:tabs>
        <w:spacing w:line="276" w:lineRule="auto"/>
        <w:rPr>
          <w:rFonts w:asciiTheme="minorHAnsi" w:hAnsiTheme="minorHAnsi" w:cs="Arial"/>
          <w:b/>
          <w:color w:val="0070C0"/>
          <w:spacing w:val="-10"/>
          <w:szCs w:val="24"/>
        </w:rPr>
      </w:pPr>
      <w:r w:rsidRPr="001F6C8C">
        <w:rPr>
          <w:rFonts w:asciiTheme="minorHAnsi" w:hAnsiTheme="minorHAnsi" w:cs="Arial"/>
          <w:b/>
          <w:color w:val="0070C0"/>
          <w:spacing w:val="-10"/>
          <w:szCs w:val="24"/>
        </w:rPr>
        <w:t>ul. Marco Polo 10</w:t>
      </w:r>
      <w:r w:rsidR="00254452" w:rsidRPr="001F6C8C">
        <w:rPr>
          <w:rFonts w:asciiTheme="minorHAnsi" w:hAnsiTheme="minorHAnsi" w:cs="Arial"/>
          <w:b/>
          <w:color w:val="0070C0"/>
          <w:spacing w:val="-10"/>
          <w:szCs w:val="24"/>
        </w:rPr>
        <w:t>, 86-0</w:t>
      </w:r>
      <w:r w:rsidRPr="001F6C8C">
        <w:rPr>
          <w:rFonts w:asciiTheme="minorHAnsi" w:hAnsiTheme="minorHAnsi" w:cs="Arial"/>
          <w:b/>
          <w:color w:val="0070C0"/>
          <w:spacing w:val="-10"/>
          <w:szCs w:val="24"/>
        </w:rPr>
        <w:t>32</w:t>
      </w:r>
      <w:r w:rsidR="00254452" w:rsidRPr="001F6C8C">
        <w:rPr>
          <w:rFonts w:asciiTheme="minorHAnsi" w:hAnsiTheme="minorHAnsi" w:cs="Arial"/>
          <w:b/>
          <w:color w:val="0070C0"/>
          <w:spacing w:val="-10"/>
          <w:szCs w:val="24"/>
        </w:rPr>
        <w:t xml:space="preserve"> </w:t>
      </w:r>
      <w:r w:rsidRPr="001F6C8C">
        <w:rPr>
          <w:rFonts w:asciiTheme="minorHAnsi" w:hAnsiTheme="minorHAnsi" w:cs="Arial"/>
          <w:b/>
          <w:color w:val="0070C0"/>
          <w:spacing w:val="-10"/>
          <w:szCs w:val="24"/>
        </w:rPr>
        <w:t>Niemcz</w:t>
      </w:r>
      <w:r w:rsidR="00254452" w:rsidRPr="001F6C8C">
        <w:rPr>
          <w:rFonts w:asciiTheme="minorHAnsi" w:hAnsiTheme="minorHAnsi" w:cs="Arial"/>
          <w:b/>
          <w:color w:val="0070C0"/>
          <w:spacing w:val="-10"/>
          <w:szCs w:val="24"/>
        </w:rPr>
        <w:t xml:space="preserve"> </w:t>
      </w:r>
    </w:p>
    <w:p w:rsidR="006201F9" w:rsidRPr="00254452" w:rsidRDefault="006201F9" w:rsidP="006201F9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>
        <w:rPr>
          <w:rFonts w:asciiTheme="minorHAnsi" w:hAnsiTheme="minorHAnsi" w:cs="Arial"/>
          <w:color w:val="auto"/>
          <w:spacing w:val="-10"/>
          <w:szCs w:val="24"/>
        </w:rPr>
        <w:t xml:space="preserve">dla części I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z ceną brutto </w:t>
      </w:r>
      <w:r>
        <w:rPr>
          <w:rFonts w:asciiTheme="minorHAnsi" w:hAnsiTheme="minorHAnsi" w:cs="Arial"/>
          <w:b/>
          <w:color w:val="auto"/>
          <w:spacing w:val="-10"/>
          <w:szCs w:val="24"/>
        </w:rPr>
        <w:t>56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 </w:t>
      </w:r>
      <w:r>
        <w:rPr>
          <w:rFonts w:asciiTheme="minorHAnsi" w:hAnsiTheme="minorHAnsi" w:cs="Arial"/>
          <w:b/>
          <w:color w:val="auto"/>
          <w:spacing w:val="-10"/>
          <w:szCs w:val="24"/>
        </w:rPr>
        <w:t>08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8,00 zł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</w:p>
    <w:p w:rsidR="006201F9" w:rsidRPr="006201F9" w:rsidRDefault="006201F9" w:rsidP="006201F9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(słownie: </w:t>
      </w:r>
      <w:r>
        <w:rPr>
          <w:rFonts w:asciiTheme="minorHAnsi" w:hAnsiTheme="minorHAnsi" w:cs="Arial"/>
          <w:color w:val="auto"/>
          <w:spacing w:val="-10"/>
          <w:szCs w:val="24"/>
        </w:rPr>
        <w:t xml:space="preserve">pięćdziesiąt sześć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>tysięcy</w:t>
      </w:r>
      <w:r>
        <w:rPr>
          <w:rFonts w:asciiTheme="minorHAnsi" w:hAnsiTheme="minorHAnsi" w:cs="Arial"/>
          <w:color w:val="auto"/>
          <w:spacing w:val="-10"/>
          <w:szCs w:val="24"/>
        </w:rPr>
        <w:t xml:space="preserve"> osiemdziesiąt osiem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złotych 00/100)</w:t>
      </w:r>
    </w:p>
    <w:p w:rsidR="00254452" w:rsidRPr="00254452" w:rsidRDefault="001F6C8C" w:rsidP="0025445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>
        <w:rPr>
          <w:rFonts w:asciiTheme="minorHAnsi" w:hAnsiTheme="minorHAnsi" w:cs="Arial"/>
          <w:color w:val="auto"/>
          <w:spacing w:val="-10"/>
          <w:szCs w:val="24"/>
        </w:rPr>
        <w:t xml:space="preserve">dla części II </w:t>
      </w:r>
      <w:r w:rsidR="00254452" w:rsidRPr="00254452">
        <w:rPr>
          <w:rFonts w:asciiTheme="minorHAnsi" w:hAnsiTheme="minorHAnsi" w:cs="Arial"/>
          <w:color w:val="auto"/>
          <w:spacing w:val="-10"/>
          <w:szCs w:val="24"/>
        </w:rPr>
        <w:t xml:space="preserve">z ceną brutto 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41 328,00</w:t>
      </w:r>
      <w:r w:rsidR="00254452" w:rsidRPr="001F6C8C">
        <w:rPr>
          <w:rFonts w:asciiTheme="minorHAnsi" w:hAnsiTheme="minorHAnsi" w:cs="Arial"/>
          <w:b/>
          <w:color w:val="auto"/>
          <w:spacing w:val="-10"/>
          <w:szCs w:val="24"/>
        </w:rPr>
        <w:t xml:space="preserve"> zł</w:t>
      </w:r>
      <w:r w:rsidR="00254452" w:rsidRPr="00254452"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</w:p>
    <w:p w:rsidR="00254452" w:rsidRDefault="00254452" w:rsidP="0025445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(słownie: </w:t>
      </w:r>
      <w:r w:rsidR="001F6C8C">
        <w:rPr>
          <w:rFonts w:asciiTheme="minorHAnsi" w:hAnsiTheme="minorHAnsi" w:cs="Arial"/>
          <w:color w:val="auto"/>
          <w:spacing w:val="-10"/>
          <w:szCs w:val="24"/>
        </w:rPr>
        <w:t xml:space="preserve">czterdzieści jeden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>tysięcy</w:t>
      </w:r>
      <w:r w:rsidR="001F6C8C">
        <w:rPr>
          <w:rFonts w:asciiTheme="minorHAnsi" w:hAnsiTheme="minorHAnsi" w:cs="Arial"/>
          <w:color w:val="auto"/>
          <w:spacing w:val="-10"/>
          <w:szCs w:val="24"/>
        </w:rPr>
        <w:t xml:space="preserve"> trzysta dwadzieścia osiem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złotych 00/100)</w:t>
      </w:r>
    </w:p>
    <w:p w:rsidR="006F3433" w:rsidRDefault="006F3433" w:rsidP="006F3433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>
        <w:rPr>
          <w:rFonts w:asciiTheme="minorHAnsi" w:hAnsiTheme="minorHAnsi" w:cs="Arial"/>
          <w:color w:val="auto"/>
          <w:spacing w:val="-10"/>
          <w:szCs w:val="24"/>
        </w:rPr>
        <w:t xml:space="preserve">dla części III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z ceną brutto 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41 328,00 zł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</w:p>
    <w:p w:rsidR="006F3433" w:rsidRPr="00254452" w:rsidRDefault="006F3433" w:rsidP="006F3433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(słownie: </w:t>
      </w:r>
      <w:r>
        <w:rPr>
          <w:rFonts w:asciiTheme="minorHAnsi" w:hAnsiTheme="minorHAnsi" w:cs="Arial"/>
          <w:color w:val="auto"/>
          <w:spacing w:val="-10"/>
          <w:szCs w:val="24"/>
        </w:rPr>
        <w:t xml:space="preserve">czterdzieści jeden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>tysięcy</w:t>
      </w:r>
      <w:r>
        <w:rPr>
          <w:rFonts w:asciiTheme="minorHAnsi" w:hAnsiTheme="minorHAnsi" w:cs="Arial"/>
          <w:color w:val="auto"/>
          <w:spacing w:val="-10"/>
          <w:szCs w:val="24"/>
        </w:rPr>
        <w:t xml:space="preserve"> trzysta dwadzieścia osiem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złotych 00/100)</w:t>
      </w:r>
    </w:p>
    <w:p w:rsidR="006F3433" w:rsidRPr="00254452" w:rsidRDefault="006F3433" w:rsidP="006F3433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>
        <w:rPr>
          <w:rFonts w:asciiTheme="minorHAnsi" w:hAnsiTheme="minorHAnsi" w:cs="Arial"/>
          <w:color w:val="auto"/>
          <w:spacing w:val="-10"/>
          <w:szCs w:val="24"/>
        </w:rPr>
        <w:t xml:space="preserve">dla części IV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z ceną brutto </w:t>
      </w:r>
      <w:r>
        <w:rPr>
          <w:rFonts w:asciiTheme="minorHAnsi" w:hAnsiTheme="minorHAnsi" w:cs="Arial"/>
          <w:b/>
          <w:color w:val="auto"/>
          <w:spacing w:val="-10"/>
          <w:szCs w:val="24"/>
        </w:rPr>
        <w:t>35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 </w:t>
      </w:r>
      <w:r>
        <w:rPr>
          <w:rFonts w:asciiTheme="minorHAnsi" w:hAnsiTheme="minorHAnsi" w:cs="Arial"/>
          <w:b/>
          <w:color w:val="auto"/>
          <w:spacing w:val="-10"/>
          <w:szCs w:val="24"/>
        </w:rPr>
        <w:t>4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2</w:t>
      </w:r>
      <w:r>
        <w:rPr>
          <w:rFonts w:asciiTheme="minorHAnsi" w:hAnsiTheme="minorHAnsi" w:cs="Arial"/>
          <w:b/>
          <w:color w:val="auto"/>
          <w:spacing w:val="-10"/>
          <w:szCs w:val="24"/>
        </w:rPr>
        <w:t>4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,00 zł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</w:p>
    <w:p w:rsidR="006F3433" w:rsidRPr="00C361FE" w:rsidRDefault="006F3433" w:rsidP="0025445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6F3433">
        <w:rPr>
          <w:rFonts w:asciiTheme="minorHAnsi" w:hAnsiTheme="minorHAnsi" w:cs="Arial"/>
          <w:color w:val="auto"/>
          <w:spacing w:val="-10"/>
          <w:szCs w:val="24"/>
        </w:rPr>
        <w:lastRenderedPageBreak/>
        <w:t xml:space="preserve">(słownie: </w:t>
      </w:r>
      <w:r>
        <w:rPr>
          <w:rFonts w:asciiTheme="minorHAnsi" w:hAnsiTheme="minorHAnsi" w:cs="Arial"/>
          <w:color w:val="auto"/>
          <w:spacing w:val="-10"/>
          <w:szCs w:val="24"/>
        </w:rPr>
        <w:t>trzydzieści pięć</w:t>
      </w:r>
      <w:r w:rsidRPr="006F3433">
        <w:rPr>
          <w:rFonts w:asciiTheme="minorHAnsi" w:hAnsiTheme="minorHAnsi" w:cs="Arial"/>
          <w:color w:val="auto"/>
          <w:spacing w:val="-10"/>
          <w:szCs w:val="24"/>
        </w:rPr>
        <w:t xml:space="preserve"> tysięcy </w:t>
      </w:r>
      <w:r>
        <w:rPr>
          <w:rFonts w:asciiTheme="minorHAnsi" w:hAnsiTheme="minorHAnsi" w:cs="Arial"/>
          <w:color w:val="auto"/>
          <w:spacing w:val="-10"/>
          <w:szCs w:val="24"/>
        </w:rPr>
        <w:t>czterysta</w:t>
      </w:r>
      <w:r w:rsidRPr="006F3433">
        <w:rPr>
          <w:rFonts w:asciiTheme="minorHAnsi" w:hAnsiTheme="minorHAnsi" w:cs="Arial"/>
          <w:color w:val="auto"/>
          <w:spacing w:val="-10"/>
          <w:szCs w:val="24"/>
        </w:rPr>
        <w:t xml:space="preserve"> dwadzieścia</w:t>
      </w:r>
      <w:r>
        <w:rPr>
          <w:rFonts w:asciiTheme="minorHAnsi" w:hAnsiTheme="minorHAnsi" w:cs="Arial"/>
          <w:color w:val="auto"/>
          <w:spacing w:val="-10"/>
          <w:szCs w:val="24"/>
        </w:rPr>
        <w:t xml:space="preserve"> cztery</w:t>
      </w:r>
      <w:r w:rsidRPr="006F3433">
        <w:rPr>
          <w:rFonts w:asciiTheme="minorHAnsi" w:hAnsiTheme="minorHAnsi" w:cs="Arial"/>
          <w:color w:val="auto"/>
          <w:spacing w:val="-10"/>
          <w:szCs w:val="24"/>
        </w:rPr>
        <w:t xml:space="preserve"> złot</w:t>
      </w:r>
      <w:r>
        <w:rPr>
          <w:rFonts w:asciiTheme="minorHAnsi" w:hAnsiTheme="minorHAnsi" w:cs="Arial"/>
          <w:color w:val="auto"/>
          <w:spacing w:val="-10"/>
          <w:szCs w:val="24"/>
        </w:rPr>
        <w:t>e</w:t>
      </w:r>
      <w:r w:rsidRPr="006F3433">
        <w:rPr>
          <w:rFonts w:asciiTheme="minorHAnsi" w:hAnsiTheme="minorHAnsi" w:cs="Arial"/>
          <w:color w:val="auto"/>
          <w:spacing w:val="-10"/>
          <w:szCs w:val="24"/>
        </w:rPr>
        <w:t xml:space="preserve"> 00/100)</w:t>
      </w:r>
    </w:p>
    <w:p w:rsidR="00C361FE" w:rsidRPr="00BB519D" w:rsidRDefault="00C361FE" w:rsidP="00C361FE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</w:t>
      </w:r>
      <w:r w:rsidR="00B843CD">
        <w:rPr>
          <w:rFonts w:asciiTheme="minorHAnsi" w:hAnsiTheme="minorHAnsi" w:cstheme="minorHAnsi"/>
          <w:b/>
        </w:rPr>
        <w:t xml:space="preserve"> dla części I, II, III i IV</w:t>
      </w:r>
      <w:r w:rsidRPr="00BB519D">
        <w:rPr>
          <w:rFonts w:asciiTheme="minorHAnsi" w:hAnsiTheme="minorHAnsi" w:cstheme="minorHAnsi"/>
          <w:b/>
        </w:rPr>
        <w:t>:</w:t>
      </w:r>
    </w:p>
    <w:p w:rsidR="00C361FE" w:rsidRPr="00704582" w:rsidRDefault="00C361FE" w:rsidP="00C361F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C361FE" w:rsidRPr="00BB519D" w:rsidRDefault="00C361FE" w:rsidP="00C361F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odrzuceniu ofert</w:t>
      </w:r>
      <w:r w:rsidR="00811CB9">
        <w:rPr>
          <w:rFonts w:asciiTheme="minorHAnsi" w:hAnsiTheme="minorHAnsi" w:cstheme="minorHAnsi"/>
        </w:rPr>
        <w:t>y odpowiadają</w:t>
      </w:r>
      <w:r w:rsidRPr="00BB519D">
        <w:rPr>
          <w:rFonts w:asciiTheme="minorHAnsi" w:hAnsiTheme="minorHAnsi" w:cstheme="minorHAnsi"/>
        </w:rPr>
        <w:t xml:space="preserve"> wszystkim wymaganiom ustawy Pzp oraz SWZ, został</w:t>
      </w:r>
      <w:r w:rsidR="00811CB9">
        <w:rPr>
          <w:rFonts w:asciiTheme="minorHAnsi" w:hAnsiTheme="minorHAnsi" w:cstheme="minorHAnsi"/>
        </w:rPr>
        <w:t>y</w:t>
      </w:r>
      <w:r w:rsidRPr="00BB519D">
        <w:rPr>
          <w:rFonts w:asciiTheme="minorHAnsi" w:hAnsiTheme="minorHAnsi" w:cstheme="minorHAnsi"/>
        </w:rPr>
        <w:t xml:space="preserve"> ocenion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jako najkorzystniejsz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C361FE" w:rsidRPr="00704582" w:rsidRDefault="00C361FE" w:rsidP="00C361F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C361FE" w:rsidRPr="00BB519D" w:rsidRDefault="00C361FE" w:rsidP="00C361FE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</w:t>
      </w:r>
      <w:r w:rsidR="00811CB9">
        <w:rPr>
          <w:rFonts w:asciiTheme="minorHAnsi" w:hAnsiTheme="minorHAnsi" w:cstheme="minorHAnsi"/>
        </w:rPr>
        <w:t>y</w:t>
      </w:r>
      <w:r w:rsidRPr="00BB519D">
        <w:rPr>
          <w:rFonts w:asciiTheme="minorHAnsi" w:hAnsiTheme="minorHAnsi" w:cstheme="minorHAnsi"/>
        </w:rPr>
        <w:t xml:space="preserve"> najkorzystniejsz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wybran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został</w:t>
      </w:r>
      <w:r w:rsidR="00811CB9">
        <w:rPr>
          <w:rFonts w:asciiTheme="minorHAnsi" w:hAnsiTheme="minorHAnsi" w:cstheme="minorHAnsi"/>
        </w:rPr>
        <w:t>y</w:t>
      </w:r>
      <w:r w:rsidRPr="00BB519D">
        <w:rPr>
          <w:rFonts w:asciiTheme="minorHAnsi" w:hAnsiTheme="minorHAnsi" w:cstheme="minorHAnsi"/>
        </w:rPr>
        <w:t xml:space="preserve"> zgodnie z art. 239 ustawy Pzp na podstawie kryteriów oceny ofert określonych w SWZ.</w:t>
      </w:r>
    </w:p>
    <w:p w:rsidR="00C361FE" w:rsidRPr="00BB519D" w:rsidRDefault="00C361FE" w:rsidP="00C361FE">
      <w:pPr>
        <w:spacing w:line="360" w:lineRule="auto"/>
        <w:rPr>
          <w:rFonts w:asciiTheme="minorHAnsi" w:hAnsiTheme="minorHAnsi" w:cstheme="minorHAnsi"/>
        </w:rPr>
      </w:pPr>
    </w:p>
    <w:p w:rsidR="00C361FE" w:rsidRPr="008C00E2" w:rsidRDefault="00C361FE" w:rsidP="00C361FE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C361FE" w:rsidRDefault="00C361FE" w:rsidP="00C361FE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33"/>
        <w:gridCol w:w="2061"/>
        <w:gridCol w:w="1314"/>
        <w:gridCol w:w="1107"/>
        <w:gridCol w:w="1427"/>
        <w:gridCol w:w="1419"/>
        <w:gridCol w:w="1153"/>
      </w:tblGrid>
      <w:tr w:rsidR="00282522" w:rsidRPr="009A7E7B" w:rsidTr="00A92C1A">
        <w:trPr>
          <w:trHeight w:val="954"/>
        </w:trPr>
        <w:tc>
          <w:tcPr>
            <w:tcW w:w="733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Nr oferty</w:t>
            </w:r>
          </w:p>
        </w:tc>
        <w:tc>
          <w:tcPr>
            <w:tcW w:w="2061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Nazwa (firma) i adres Wykonawcy</w:t>
            </w:r>
          </w:p>
        </w:tc>
        <w:tc>
          <w:tcPr>
            <w:tcW w:w="1314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Cena oferty (brutto)</w:t>
            </w:r>
          </w:p>
        </w:tc>
        <w:tc>
          <w:tcPr>
            <w:tcW w:w="1107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Liczba punktów w kryterium cena</w:t>
            </w:r>
          </w:p>
        </w:tc>
        <w:tc>
          <w:tcPr>
            <w:tcW w:w="1427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Doświadczenie inspektora nadzoru</w:t>
            </w:r>
          </w:p>
        </w:tc>
        <w:tc>
          <w:tcPr>
            <w:tcW w:w="1419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Liczba punktów w kryterium doświadczenie inspektora nadzoru</w:t>
            </w:r>
          </w:p>
        </w:tc>
        <w:tc>
          <w:tcPr>
            <w:tcW w:w="1153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="Calibri" w:hAnsi="Calibri" w:cs="Calibri"/>
                <w:sz w:val="18"/>
                <w:szCs w:val="18"/>
              </w:rPr>
              <w:t>Suma</w:t>
            </w:r>
          </w:p>
        </w:tc>
      </w:tr>
      <w:tr w:rsidR="00282522" w:rsidRPr="009A7E7B" w:rsidTr="00A92C1A">
        <w:trPr>
          <w:trHeight w:val="583"/>
        </w:trPr>
        <w:tc>
          <w:tcPr>
            <w:tcW w:w="9214" w:type="dxa"/>
            <w:gridSpan w:val="7"/>
            <w:vAlign w:val="center"/>
          </w:tcPr>
          <w:p w:rsidR="00282522" w:rsidRPr="00282522" w:rsidRDefault="00282522" w:rsidP="00A92C1A">
            <w:pPr>
              <w:spacing w:line="240" w:lineRule="auto"/>
              <w:ind w:left="11" w:right="62" w:hanging="11"/>
              <w:jc w:val="left"/>
              <w:rPr>
                <w:rFonts w:asciiTheme="minorHAnsi" w:eastAsia="Verdana" w:hAnsiTheme="minorHAnsi" w:cstheme="minorHAnsi"/>
                <w:b/>
                <w:bCs/>
                <w:color w:val="0070C0"/>
                <w:spacing w:val="-8"/>
                <w:szCs w:val="24"/>
              </w:rPr>
            </w:pPr>
            <w:r w:rsidRPr="00A112DB">
              <w:rPr>
                <w:rFonts w:asciiTheme="minorHAnsi" w:eastAsia="Verdana" w:hAnsiTheme="minorHAnsi" w:cstheme="minorHAnsi"/>
                <w:b/>
                <w:bCs/>
                <w:color w:val="0070C0"/>
                <w:spacing w:val="-8"/>
                <w:szCs w:val="24"/>
              </w:rPr>
              <w:t>Część I: Pełnienie funkcji Inspektora branży konstrukcyjno-budowlanej</w:t>
            </w:r>
          </w:p>
        </w:tc>
      </w:tr>
      <w:tr w:rsidR="006201F9" w:rsidRPr="009A7E7B" w:rsidTr="006201F9">
        <w:trPr>
          <w:trHeight w:val="847"/>
        </w:trPr>
        <w:tc>
          <w:tcPr>
            <w:tcW w:w="733" w:type="dxa"/>
            <w:vAlign w:val="center"/>
          </w:tcPr>
          <w:p w:rsidR="006201F9" w:rsidRPr="00282522" w:rsidRDefault="006201F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1</w:t>
            </w:r>
          </w:p>
        </w:tc>
        <w:tc>
          <w:tcPr>
            <w:tcW w:w="2061" w:type="dxa"/>
            <w:vAlign w:val="center"/>
          </w:tcPr>
          <w:p w:rsidR="006201F9" w:rsidRPr="00282522" w:rsidRDefault="006201F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Leszek Konieczny</w:t>
            </w:r>
          </w:p>
          <w:p w:rsidR="006201F9" w:rsidRPr="00282522" w:rsidRDefault="006201F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ul. Dworcowa 25</w:t>
            </w:r>
          </w:p>
          <w:p w:rsidR="006201F9" w:rsidRPr="00282522" w:rsidRDefault="006201F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64-810 Kaczory</w:t>
            </w:r>
          </w:p>
        </w:tc>
        <w:tc>
          <w:tcPr>
            <w:tcW w:w="6420" w:type="dxa"/>
            <w:gridSpan w:val="5"/>
            <w:vAlign w:val="center"/>
          </w:tcPr>
          <w:p w:rsidR="006201F9" w:rsidRPr="00282522" w:rsidRDefault="006201F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Oferta odrzucona</w:t>
            </w:r>
          </w:p>
        </w:tc>
      </w:tr>
      <w:tr w:rsidR="00ED4E03" w:rsidRPr="009A7E7B" w:rsidTr="00ED4E03">
        <w:trPr>
          <w:trHeight w:val="1397"/>
        </w:trPr>
        <w:tc>
          <w:tcPr>
            <w:tcW w:w="733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2</w:t>
            </w:r>
          </w:p>
        </w:tc>
        <w:tc>
          <w:tcPr>
            <w:tcW w:w="2061" w:type="dxa"/>
            <w:vAlign w:val="center"/>
          </w:tcPr>
          <w:p w:rsidR="00ED4E03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 xml:space="preserve">Specjalistyczne Biuro Inwestycyjno-Inżynierskie 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„PROSTA-PROJEKT”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ul. Kielecka 37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26-020 Piotrkowice</w:t>
            </w:r>
          </w:p>
        </w:tc>
        <w:tc>
          <w:tcPr>
            <w:tcW w:w="1314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121 770,00 zł</w:t>
            </w:r>
          </w:p>
        </w:tc>
        <w:tc>
          <w:tcPr>
            <w:tcW w:w="1107" w:type="dxa"/>
            <w:vAlign w:val="center"/>
          </w:tcPr>
          <w:p w:rsidR="00ED4E03" w:rsidRPr="00282522" w:rsidRDefault="00EF5DCE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27,64</w:t>
            </w:r>
          </w:p>
        </w:tc>
        <w:tc>
          <w:tcPr>
            <w:tcW w:w="1427" w:type="dxa"/>
            <w:vAlign w:val="center"/>
          </w:tcPr>
          <w:p w:rsidR="00ED4E03" w:rsidRPr="00282522" w:rsidRDefault="00ED4E03" w:rsidP="00ED4E03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DF52E1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282522" w:rsidRDefault="00EF5DCE" w:rsidP="00EF5DCE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67</w:t>
            </w:r>
            <w:r w:rsidR="006A1845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64</w:t>
            </w:r>
          </w:p>
        </w:tc>
      </w:tr>
      <w:tr w:rsidR="006201F9" w:rsidRPr="009A7E7B" w:rsidTr="006201F9">
        <w:trPr>
          <w:trHeight w:val="992"/>
        </w:trPr>
        <w:tc>
          <w:tcPr>
            <w:tcW w:w="733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061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Project Management Intertecno Sp. z o.o.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Rakowiecka 36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02-532 Warszawa</w:t>
            </w:r>
          </w:p>
        </w:tc>
        <w:tc>
          <w:tcPr>
            <w:tcW w:w="6420" w:type="dxa"/>
            <w:gridSpan w:val="5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6201F9" w:rsidRPr="009A7E7B" w:rsidTr="006201F9">
        <w:trPr>
          <w:trHeight w:val="851"/>
        </w:trPr>
        <w:tc>
          <w:tcPr>
            <w:tcW w:w="733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061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RENOVO Piotr Piątek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J. Trzcińskiego 26/22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88-100 Inowrocław</w:t>
            </w:r>
          </w:p>
        </w:tc>
        <w:tc>
          <w:tcPr>
            <w:tcW w:w="6420" w:type="dxa"/>
            <w:gridSpan w:val="5"/>
            <w:vAlign w:val="center"/>
          </w:tcPr>
          <w:p w:rsidR="006201F9" w:rsidRPr="006201F9" w:rsidRDefault="006201F9" w:rsidP="006201F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6201F9" w:rsidRPr="009A7E7B" w:rsidTr="006201F9">
        <w:trPr>
          <w:trHeight w:val="1262"/>
        </w:trPr>
        <w:tc>
          <w:tcPr>
            <w:tcW w:w="733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061" w:type="dxa"/>
            <w:vAlign w:val="center"/>
          </w:tcPr>
          <w:p w:rsidR="006201F9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Budconsult DORADZTWO BUDOWLANE 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Błażej Mróz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Chrobrego 29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64-720 Lubasz</w:t>
            </w:r>
          </w:p>
        </w:tc>
        <w:tc>
          <w:tcPr>
            <w:tcW w:w="6420" w:type="dxa"/>
            <w:gridSpan w:val="5"/>
            <w:vAlign w:val="center"/>
          </w:tcPr>
          <w:p w:rsidR="006201F9" w:rsidRPr="006A1845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6201F9" w:rsidRPr="009A7E7B" w:rsidTr="006201F9">
        <w:trPr>
          <w:trHeight w:val="785"/>
        </w:trPr>
        <w:tc>
          <w:tcPr>
            <w:tcW w:w="733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2061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MK Instal Kamila Manyś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Czarnkowska 20F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64-707 Gębice</w:t>
            </w:r>
          </w:p>
        </w:tc>
        <w:tc>
          <w:tcPr>
            <w:tcW w:w="6420" w:type="dxa"/>
            <w:gridSpan w:val="5"/>
            <w:vAlign w:val="center"/>
          </w:tcPr>
          <w:p w:rsidR="006201F9" w:rsidRPr="006A1845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6201F9" w:rsidRPr="009A7E7B" w:rsidTr="006201F9">
        <w:trPr>
          <w:trHeight w:val="981"/>
        </w:trPr>
        <w:tc>
          <w:tcPr>
            <w:tcW w:w="733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2061" w:type="dxa"/>
            <w:vAlign w:val="center"/>
          </w:tcPr>
          <w:p w:rsidR="006201F9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Obsługa Inwestycji 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Jacek Jankowiak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Jarzębinowa 20A/2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87-134 Czarnowo</w:t>
            </w:r>
          </w:p>
        </w:tc>
        <w:tc>
          <w:tcPr>
            <w:tcW w:w="6420" w:type="dxa"/>
            <w:gridSpan w:val="5"/>
            <w:vAlign w:val="center"/>
          </w:tcPr>
          <w:p w:rsidR="006201F9" w:rsidRPr="006A1845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ED4E03" w:rsidRPr="009A7E7B" w:rsidTr="00ED4E03">
        <w:trPr>
          <w:trHeight w:val="697"/>
        </w:trPr>
        <w:tc>
          <w:tcPr>
            <w:tcW w:w="733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2061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B&amp;ES Michał Leszczyński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Wodna 7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87-152 Pigża</w:t>
            </w:r>
          </w:p>
        </w:tc>
        <w:tc>
          <w:tcPr>
            <w:tcW w:w="1314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98 400,00 zł</w:t>
            </w:r>
          </w:p>
        </w:tc>
        <w:tc>
          <w:tcPr>
            <w:tcW w:w="1107" w:type="dxa"/>
            <w:vAlign w:val="center"/>
          </w:tcPr>
          <w:p w:rsidR="00ED4E03" w:rsidRPr="00282522" w:rsidRDefault="00EF5DCE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34,20</w:t>
            </w:r>
          </w:p>
        </w:tc>
        <w:tc>
          <w:tcPr>
            <w:tcW w:w="1427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377DB6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6A1845" w:rsidRDefault="00EF5DCE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74,20</w:t>
            </w:r>
          </w:p>
        </w:tc>
      </w:tr>
      <w:tr w:rsidR="00ED4E03" w:rsidRPr="009A7E7B" w:rsidTr="00ED4E03">
        <w:trPr>
          <w:trHeight w:val="707"/>
        </w:trPr>
        <w:tc>
          <w:tcPr>
            <w:tcW w:w="733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2061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TAIKA Jan Ciesielski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Brzozowa 21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62-220 Cielimowo</w:t>
            </w:r>
          </w:p>
        </w:tc>
        <w:tc>
          <w:tcPr>
            <w:tcW w:w="1314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79 114,83 zł</w:t>
            </w:r>
          </w:p>
        </w:tc>
        <w:tc>
          <w:tcPr>
            <w:tcW w:w="1107" w:type="dxa"/>
            <w:vAlign w:val="center"/>
          </w:tcPr>
          <w:p w:rsidR="00ED4E03" w:rsidRPr="00282522" w:rsidRDefault="00EF5DCE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42,54</w:t>
            </w:r>
          </w:p>
        </w:tc>
        <w:tc>
          <w:tcPr>
            <w:tcW w:w="1427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377DB6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6A1845" w:rsidRDefault="00EF5DCE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82,54</w:t>
            </w:r>
          </w:p>
        </w:tc>
      </w:tr>
      <w:tr w:rsidR="00ED4E03" w:rsidRPr="009A7E7B" w:rsidTr="00ED4E03">
        <w:trPr>
          <w:trHeight w:val="1115"/>
        </w:trPr>
        <w:tc>
          <w:tcPr>
            <w:tcW w:w="733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2061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Biuro Obsługi Inwestycji SUN PROJECT 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Rafał Chomiuk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ul. Marco Polo 10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86-032 Niemcz</w:t>
            </w:r>
          </w:p>
        </w:tc>
        <w:tc>
          <w:tcPr>
            <w:tcW w:w="1314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56 088,00 zł</w:t>
            </w:r>
          </w:p>
        </w:tc>
        <w:tc>
          <w:tcPr>
            <w:tcW w:w="1107" w:type="dxa"/>
            <w:vAlign w:val="center"/>
          </w:tcPr>
          <w:p w:rsidR="00ED4E03" w:rsidRPr="00914017" w:rsidRDefault="00EF5DCE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427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Pr="00914017" w:rsidRDefault="00ED4E03" w:rsidP="00ED4E03">
            <w:pPr>
              <w:jc w:val="center"/>
              <w:rPr>
                <w:b/>
              </w:rPr>
            </w:pPr>
            <w:r w:rsidRPr="00914017"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914017" w:rsidRDefault="00EF5DCE" w:rsidP="00EF5DC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100</w:t>
            </w:r>
            <w:r w:rsidR="006A1845"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00</w:t>
            </w:r>
          </w:p>
        </w:tc>
      </w:tr>
      <w:tr w:rsidR="008742A9" w:rsidRPr="009A7E7B" w:rsidTr="006201F9">
        <w:trPr>
          <w:trHeight w:val="988"/>
        </w:trPr>
        <w:tc>
          <w:tcPr>
            <w:tcW w:w="733" w:type="dxa"/>
            <w:vAlign w:val="center"/>
          </w:tcPr>
          <w:p w:rsidR="008742A9" w:rsidRPr="00282522" w:rsidRDefault="008742A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061" w:type="dxa"/>
            <w:vAlign w:val="center"/>
          </w:tcPr>
          <w:p w:rsidR="008742A9" w:rsidRPr="00282522" w:rsidRDefault="008742A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REMNAT Sp. z o.o.</w:t>
            </w:r>
          </w:p>
          <w:p w:rsidR="008742A9" w:rsidRPr="00282522" w:rsidRDefault="008742A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Leszczyńskiego 41A/27</w:t>
            </w:r>
          </w:p>
          <w:p w:rsidR="008742A9" w:rsidRPr="00282522" w:rsidRDefault="008742A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85-137 Bydgoszcz</w:t>
            </w:r>
          </w:p>
        </w:tc>
        <w:tc>
          <w:tcPr>
            <w:tcW w:w="6420" w:type="dxa"/>
            <w:gridSpan w:val="5"/>
            <w:vAlign w:val="center"/>
          </w:tcPr>
          <w:p w:rsidR="008742A9" w:rsidRDefault="008742A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742A9">
              <w:rPr>
                <w:rFonts w:asciiTheme="minorHAnsi" w:hAnsiTheme="minorHAnsi" w:cstheme="minorHAnsi"/>
                <w:sz w:val="18"/>
                <w:szCs w:val="24"/>
              </w:rPr>
              <w:t>Oferta odrzucona</w:t>
            </w:r>
          </w:p>
        </w:tc>
      </w:tr>
      <w:tr w:rsidR="00100507" w:rsidRPr="009A7E7B" w:rsidTr="00100507">
        <w:trPr>
          <w:trHeight w:val="1130"/>
        </w:trPr>
        <w:tc>
          <w:tcPr>
            <w:tcW w:w="733" w:type="dxa"/>
            <w:vAlign w:val="center"/>
          </w:tcPr>
          <w:p w:rsidR="00100507" w:rsidRPr="00282522" w:rsidRDefault="00100507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2061" w:type="dxa"/>
            <w:vAlign w:val="center"/>
          </w:tcPr>
          <w:p w:rsidR="00100507" w:rsidRDefault="00100507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Biuro Rzeczoznawcy Budowlanego </w:t>
            </w:r>
          </w:p>
          <w:p w:rsidR="00100507" w:rsidRPr="00282522" w:rsidRDefault="00100507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Grzegorz Kasprzak</w:t>
            </w:r>
          </w:p>
          <w:p w:rsidR="00100507" w:rsidRPr="00282522" w:rsidRDefault="00100507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Kołobrzeska 4</w:t>
            </w:r>
          </w:p>
          <w:p w:rsidR="00100507" w:rsidRPr="00282522" w:rsidRDefault="00100507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86-031 Wilcze</w:t>
            </w:r>
          </w:p>
        </w:tc>
        <w:tc>
          <w:tcPr>
            <w:tcW w:w="6420" w:type="dxa"/>
            <w:gridSpan w:val="5"/>
            <w:vAlign w:val="center"/>
          </w:tcPr>
          <w:p w:rsidR="00100507" w:rsidRDefault="008742A9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8742A9">
              <w:rPr>
                <w:rFonts w:asciiTheme="minorHAnsi" w:hAnsiTheme="minorHAnsi" w:cstheme="minorHAnsi"/>
                <w:bCs/>
                <w:sz w:val="18"/>
                <w:szCs w:val="24"/>
              </w:rPr>
              <w:t>Oferta odrzucona</w:t>
            </w:r>
          </w:p>
        </w:tc>
      </w:tr>
      <w:tr w:rsidR="006201F9" w:rsidRPr="009A7E7B" w:rsidTr="006201F9">
        <w:trPr>
          <w:trHeight w:val="975"/>
        </w:trPr>
        <w:tc>
          <w:tcPr>
            <w:tcW w:w="733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2061" w:type="dxa"/>
            <w:vAlign w:val="center"/>
          </w:tcPr>
          <w:p w:rsidR="006201F9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BWJ INWESTYCJE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Sp. z o.o.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Smoleńska 53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85-871 Bydgoszcz</w:t>
            </w:r>
          </w:p>
        </w:tc>
        <w:tc>
          <w:tcPr>
            <w:tcW w:w="6420" w:type="dxa"/>
            <w:gridSpan w:val="5"/>
            <w:vAlign w:val="center"/>
          </w:tcPr>
          <w:p w:rsidR="006201F9" w:rsidRPr="006A1845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ED4E03" w:rsidRPr="009A7E7B" w:rsidTr="00ED4E03">
        <w:trPr>
          <w:trHeight w:val="1132"/>
        </w:trPr>
        <w:tc>
          <w:tcPr>
            <w:tcW w:w="733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2061" w:type="dxa"/>
            <w:vAlign w:val="center"/>
          </w:tcPr>
          <w:p w:rsidR="00ED4E03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Rejonowy Zarząd Inwestycji Człuchów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Sp. z o.o.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Średnia 12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77-300 Człuchów</w:t>
            </w:r>
          </w:p>
        </w:tc>
        <w:tc>
          <w:tcPr>
            <w:tcW w:w="1314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83 088,65 zł</w:t>
            </w:r>
          </w:p>
        </w:tc>
        <w:tc>
          <w:tcPr>
            <w:tcW w:w="1107" w:type="dxa"/>
            <w:vAlign w:val="center"/>
          </w:tcPr>
          <w:p w:rsidR="00ED4E03" w:rsidRPr="00282522" w:rsidRDefault="00EF5DCE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40,50</w:t>
            </w:r>
          </w:p>
        </w:tc>
        <w:tc>
          <w:tcPr>
            <w:tcW w:w="1427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6A1845" w:rsidRDefault="00EF5DCE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80,50</w:t>
            </w:r>
          </w:p>
        </w:tc>
      </w:tr>
      <w:tr w:rsidR="006201F9" w:rsidRPr="009A7E7B" w:rsidTr="006201F9">
        <w:trPr>
          <w:trHeight w:val="978"/>
        </w:trPr>
        <w:tc>
          <w:tcPr>
            <w:tcW w:w="733" w:type="dxa"/>
            <w:vAlign w:val="center"/>
          </w:tcPr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2061" w:type="dxa"/>
            <w:vAlign w:val="center"/>
          </w:tcPr>
          <w:p w:rsidR="006201F9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WIP INWEST 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Radosław Kos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Radomska 46</w:t>
            </w:r>
          </w:p>
          <w:p w:rsidR="006201F9" w:rsidRPr="00282522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64-708 Huta</w:t>
            </w:r>
          </w:p>
        </w:tc>
        <w:tc>
          <w:tcPr>
            <w:tcW w:w="6420" w:type="dxa"/>
            <w:gridSpan w:val="5"/>
            <w:vAlign w:val="center"/>
          </w:tcPr>
          <w:p w:rsidR="006201F9" w:rsidRPr="006A1845" w:rsidRDefault="006201F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A66781" w:rsidRPr="009A7E7B" w:rsidTr="00A92C1A">
        <w:trPr>
          <w:trHeight w:val="556"/>
        </w:trPr>
        <w:tc>
          <w:tcPr>
            <w:tcW w:w="9214" w:type="dxa"/>
            <w:gridSpan w:val="7"/>
            <w:vAlign w:val="center"/>
          </w:tcPr>
          <w:p w:rsidR="00A66781" w:rsidRPr="00A66781" w:rsidRDefault="00A66781" w:rsidP="00A92C1A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4"/>
              </w:rPr>
            </w:pPr>
            <w:r w:rsidRPr="00A66781">
              <w:rPr>
                <w:rFonts w:asciiTheme="minorHAnsi" w:hAnsiTheme="minorHAnsi" w:cstheme="minorHAnsi"/>
                <w:b/>
                <w:color w:val="0070C0"/>
                <w:szCs w:val="24"/>
              </w:rPr>
              <w:t>Część II: Pełnienie funkcji Inspektora branży elektrycznej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061" w:type="dxa"/>
            <w:vAlign w:val="center"/>
          </w:tcPr>
          <w:p w:rsidR="00ED4E03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 xml:space="preserve">Specjalistyczne Biuro Inwestycyjno-Inżynierskie </w:t>
            </w:r>
          </w:p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„PROSTA-PROJEKT”</w:t>
            </w:r>
          </w:p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ul. Kielecka 37</w:t>
            </w:r>
          </w:p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26-020 Piotrkowice</w:t>
            </w:r>
          </w:p>
        </w:tc>
        <w:tc>
          <w:tcPr>
            <w:tcW w:w="1314" w:type="dxa"/>
            <w:vAlign w:val="center"/>
          </w:tcPr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108 240,00 zł</w:t>
            </w:r>
          </w:p>
        </w:tc>
        <w:tc>
          <w:tcPr>
            <w:tcW w:w="1107" w:type="dxa"/>
            <w:vAlign w:val="center"/>
          </w:tcPr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22,91</w:t>
            </w:r>
          </w:p>
        </w:tc>
        <w:tc>
          <w:tcPr>
            <w:tcW w:w="1427" w:type="dxa"/>
            <w:vAlign w:val="center"/>
          </w:tcPr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A92C1A" w:rsidRDefault="006A1845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62,91</w:t>
            </w:r>
          </w:p>
        </w:tc>
      </w:tr>
      <w:tr w:rsidR="002A014D" w:rsidRPr="009A7E7B" w:rsidTr="00141C6E">
        <w:trPr>
          <w:trHeight w:val="1064"/>
        </w:trPr>
        <w:tc>
          <w:tcPr>
            <w:tcW w:w="733" w:type="dxa"/>
            <w:vAlign w:val="center"/>
          </w:tcPr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061" w:type="dxa"/>
            <w:vAlign w:val="center"/>
          </w:tcPr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Project Management Intertecno Sp. z o.o.</w:t>
            </w:r>
          </w:p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ul. Rakowiecka 36</w:t>
            </w:r>
          </w:p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02-532 Warszawa</w:t>
            </w:r>
          </w:p>
        </w:tc>
        <w:tc>
          <w:tcPr>
            <w:tcW w:w="6420" w:type="dxa"/>
            <w:gridSpan w:val="5"/>
            <w:vAlign w:val="center"/>
          </w:tcPr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2A014D" w:rsidRPr="009A7E7B" w:rsidTr="00141C6E">
        <w:trPr>
          <w:trHeight w:val="1135"/>
        </w:trPr>
        <w:tc>
          <w:tcPr>
            <w:tcW w:w="733" w:type="dxa"/>
            <w:vAlign w:val="center"/>
          </w:tcPr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2061" w:type="dxa"/>
            <w:vAlign w:val="center"/>
          </w:tcPr>
          <w:p w:rsidR="002A014D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 xml:space="preserve">Budconsult DORADZTWO BUDOWLANE </w:t>
            </w:r>
          </w:p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Błażej Mróz</w:t>
            </w:r>
          </w:p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ul. Chrobrego 29</w:t>
            </w:r>
          </w:p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64-720 Lubasz</w:t>
            </w:r>
          </w:p>
        </w:tc>
        <w:tc>
          <w:tcPr>
            <w:tcW w:w="6420" w:type="dxa"/>
            <w:gridSpan w:val="5"/>
            <w:vAlign w:val="center"/>
          </w:tcPr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2A014D" w:rsidRPr="009A7E7B" w:rsidTr="00141C6E">
        <w:trPr>
          <w:trHeight w:val="786"/>
        </w:trPr>
        <w:tc>
          <w:tcPr>
            <w:tcW w:w="733" w:type="dxa"/>
            <w:vAlign w:val="center"/>
          </w:tcPr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2061" w:type="dxa"/>
            <w:vAlign w:val="center"/>
          </w:tcPr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MK Instal Kamila Manyś</w:t>
            </w:r>
          </w:p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ul. Czarnkowska 20F</w:t>
            </w:r>
          </w:p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64-707 Gębice</w:t>
            </w:r>
          </w:p>
        </w:tc>
        <w:tc>
          <w:tcPr>
            <w:tcW w:w="6420" w:type="dxa"/>
            <w:gridSpan w:val="5"/>
            <w:vAlign w:val="center"/>
          </w:tcPr>
          <w:p w:rsidR="002A014D" w:rsidRPr="00A92C1A" w:rsidRDefault="002A01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2061" w:type="dxa"/>
            <w:vAlign w:val="center"/>
          </w:tcPr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 xml:space="preserve">Zakład Elektroinstalacyjny </w:t>
            </w:r>
          </w:p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Roman Kwiatek</w:t>
            </w:r>
          </w:p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ul. Zbrachlińska 61</w:t>
            </w:r>
          </w:p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85-569 Bydgoszcz</w:t>
            </w:r>
          </w:p>
        </w:tc>
        <w:tc>
          <w:tcPr>
            <w:tcW w:w="1314" w:type="dxa"/>
            <w:vAlign w:val="center"/>
          </w:tcPr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49 077,00 zł</w:t>
            </w:r>
          </w:p>
        </w:tc>
        <w:tc>
          <w:tcPr>
            <w:tcW w:w="1107" w:type="dxa"/>
            <w:vAlign w:val="center"/>
          </w:tcPr>
          <w:p w:rsidR="00ED4E03" w:rsidRPr="00A92C1A" w:rsidRDefault="009D54DA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50,53</w:t>
            </w:r>
          </w:p>
        </w:tc>
        <w:tc>
          <w:tcPr>
            <w:tcW w:w="1427" w:type="dxa"/>
            <w:vAlign w:val="center"/>
          </w:tcPr>
          <w:p w:rsidR="00ED4E03" w:rsidRPr="00A92C1A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bCs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A92C1A" w:rsidRDefault="006A1845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90,53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2061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Biuro Obsługi Inwestycji SUN PROJECT 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Rafał Chomiuk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ul. Marco Polo 10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86-032 Niemcz</w:t>
            </w:r>
          </w:p>
        </w:tc>
        <w:tc>
          <w:tcPr>
            <w:tcW w:w="1314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41 328,00 zł</w:t>
            </w:r>
          </w:p>
        </w:tc>
        <w:tc>
          <w:tcPr>
            <w:tcW w:w="1107" w:type="dxa"/>
            <w:vAlign w:val="center"/>
          </w:tcPr>
          <w:p w:rsidR="00ED4E03" w:rsidRPr="00914017" w:rsidRDefault="009D54DA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427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Pr="00914017" w:rsidRDefault="00ED4E03" w:rsidP="00ED4E03">
            <w:pPr>
              <w:jc w:val="center"/>
              <w:rPr>
                <w:b/>
              </w:rPr>
            </w:pPr>
            <w:r w:rsidRPr="00914017"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914017" w:rsidRDefault="006A1845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/>
                <w:sz w:val="18"/>
                <w:szCs w:val="18"/>
              </w:rPr>
              <w:t>100,00</w:t>
            </w:r>
          </w:p>
        </w:tc>
      </w:tr>
      <w:tr w:rsidR="00ED4E03" w:rsidRPr="009A7E7B" w:rsidTr="00100507">
        <w:trPr>
          <w:trHeight w:val="1028"/>
        </w:trPr>
        <w:tc>
          <w:tcPr>
            <w:tcW w:w="733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12</w:t>
            </w:r>
          </w:p>
        </w:tc>
        <w:tc>
          <w:tcPr>
            <w:tcW w:w="2061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REMNAT Sp. z o.o.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ul. Leszczyńskiego 41A/27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85-137 Bydgoszcz</w:t>
            </w:r>
          </w:p>
        </w:tc>
        <w:tc>
          <w:tcPr>
            <w:tcW w:w="1314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49 200,00 zł</w:t>
            </w:r>
          </w:p>
        </w:tc>
        <w:tc>
          <w:tcPr>
            <w:tcW w:w="1107" w:type="dxa"/>
            <w:vAlign w:val="center"/>
          </w:tcPr>
          <w:p w:rsidR="00ED4E03" w:rsidRPr="00914017" w:rsidRDefault="009D54DA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50,40</w:t>
            </w:r>
          </w:p>
        </w:tc>
        <w:tc>
          <w:tcPr>
            <w:tcW w:w="1427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Pr="00914017" w:rsidRDefault="00ED4E03" w:rsidP="00ED4E03">
            <w:pPr>
              <w:jc w:val="center"/>
              <w:rPr>
                <w:color w:val="auto"/>
              </w:rPr>
            </w:pP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914017" w:rsidRDefault="006A1845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90,40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15</w:t>
            </w:r>
          </w:p>
        </w:tc>
        <w:tc>
          <w:tcPr>
            <w:tcW w:w="2061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Rejonowy Zarząd Inwestycji Człuchów 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Sp. z o.o.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ul. Średnia 12</w:t>
            </w:r>
          </w:p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77-300 Człuchów</w:t>
            </w:r>
          </w:p>
        </w:tc>
        <w:tc>
          <w:tcPr>
            <w:tcW w:w="1314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71 218,85 zł</w:t>
            </w:r>
          </w:p>
        </w:tc>
        <w:tc>
          <w:tcPr>
            <w:tcW w:w="1107" w:type="dxa"/>
            <w:vAlign w:val="center"/>
          </w:tcPr>
          <w:p w:rsidR="00ED4E03" w:rsidRPr="00914017" w:rsidRDefault="009D54DA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34,82</w:t>
            </w:r>
          </w:p>
        </w:tc>
        <w:tc>
          <w:tcPr>
            <w:tcW w:w="1427" w:type="dxa"/>
            <w:vAlign w:val="center"/>
          </w:tcPr>
          <w:p w:rsidR="00ED4E03" w:rsidRPr="0091401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Pr="00914017" w:rsidRDefault="00ED4E03" w:rsidP="00ED4E03">
            <w:pPr>
              <w:jc w:val="center"/>
              <w:rPr>
                <w:color w:val="auto"/>
              </w:rPr>
            </w:pP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914017" w:rsidRDefault="009D54DA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74,82</w:t>
            </w:r>
          </w:p>
        </w:tc>
      </w:tr>
      <w:tr w:rsidR="00914017" w:rsidRPr="009A7E7B" w:rsidTr="00141C6E">
        <w:trPr>
          <w:trHeight w:val="974"/>
        </w:trPr>
        <w:tc>
          <w:tcPr>
            <w:tcW w:w="733" w:type="dxa"/>
            <w:vAlign w:val="center"/>
          </w:tcPr>
          <w:p w:rsidR="00914017" w:rsidRPr="00A92C1A" w:rsidRDefault="00914017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2061" w:type="dxa"/>
            <w:vAlign w:val="center"/>
          </w:tcPr>
          <w:p w:rsidR="00914017" w:rsidRDefault="00914017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 xml:space="preserve">WIP INWEST </w:t>
            </w:r>
          </w:p>
          <w:p w:rsidR="00914017" w:rsidRPr="00A92C1A" w:rsidRDefault="00914017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Radosław Kos</w:t>
            </w:r>
          </w:p>
          <w:p w:rsidR="00914017" w:rsidRPr="00A92C1A" w:rsidRDefault="00914017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ul. Radomska 46</w:t>
            </w:r>
          </w:p>
          <w:p w:rsidR="00914017" w:rsidRPr="00A92C1A" w:rsidRDefault="00914017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92C1A">
              <w:rPr>
                <w:rFonts w:asciiTheme="minorHAnsi" w:hAnsiTheme="minorHAnsi" w:cstheme="minorHAnsi"/>
                <w:sz w:val="18"/>
                <w:szCs w:val="18"/>
              </w:rPr>
              <w:t>64-708 Huta</w:t>
            </w:r>
          </w:p>
        </w:tc>
        <w:tc>
          <w:tcPr>
            <w:tcW w:w="6420" w:type="dxa"/>
            <w:gridSpan w:val="5"/>
            <w:vAlign w:val="center"/>
          </w:tcPr>
          <w:p w:rsidR="00914017" w:rsidRPr="00A92C1A" w:rsidRDefault="00914017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ED4E03" w:rsidRPr="009A7E7B" w:rsidTr="00100507">
        <w:trPr>
          <w:trHeight w:val="549"/>
        </w:trPr>
        <w:tc>
          <w:tcPr>
            <w:tcW w:w="9214" w:type="dxa"/>
            <w:gridSpan w:val="7"/>
            <w:vAlign w:val="center"/>
          </w:tcPr>
          <w:p w:rsidR="00ED4E03" w:rsidRPr="00A92C1A" w:rsidRDefault="00ED4E03" w:rsidP="00ED4E03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4"/>
              </w:rPr>
            </w:pPr>
            <w:r w:rsidRPr="00A92C1A">
              <w:rPr>
                <w:rFonts w:asciiTheme="minorHAnsi" w:hAnsiTheme="minorHAnsi" w:cstheme="minorHAnsi"/>
                <w:b/>
                <w:color w:val="0070C0"/>
                <w:szCs w:val="24"/>
              </w:rPr>
              <w:t>Część III: Pełnienie funkcji Inspektora branży sanitarnej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8C5C7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061" w:type="dxa"/>
            <w:vAlign w:val="center"/>
          </w:tcPr>
          <w:p w:rsidR="00ED4E03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 xml:space="preserve">Specjalistyczne Biuro Inwestycyjno-Inżynierskie </w:t>
            </w:r>
          </w:p>
          <w:p w:rsidR="00ED4E03" w:rsidRPr="008C5C7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„PROSTA-PROJEKT”</w:t>
            </w:r>
          </w:p>
          <w:p w:rsidR="00ED4E03" w:rsidRPr="008C5C7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ul. Kielecka 37</w:t>
            </w:r>
          </w:p>
          <w:p w:rsidR="00ED4E03" w:rsidRPr="008C5C7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26-020 Piotrkowice</w:t>
            </w:r>
          </w:p>
        </w:tc>
        <w:tc>
          <w:tcPr>
            <w:tcW w:w="1314" w:type="dxa"/>
            <w:vAlign w:val="center"/>
          </w:tcPr>
          <w:p w:rsidR="00ED4E03" w:rsidRPr="008C5C7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99 630,00 zł</w:t>
            </w:r>
          </w:p>
        </w:tc>
        <w:tc>
          <w:tcPr>
            <w:tcW w:w="1107" w:type="dxa"/>
            <w:vAlign w:val="center"/>
          </w:tcPr>
          <w:p w:rsidR="00ED4E03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24,89</w:t>
            </w:r>
          </w:p>
        </w:tc>
        <w:tc>
          <w:tcPr>
            <w:tcW w:w="1427" w:type="dxa"/>
            <w:vAlign w:val="center"/>
          </w:tcPr>
          <w:p w:rsidR="00ED4E03" w:rsidRPr="008C5C7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64,89</w:t>
            </w:r>
          </w:p>
        </w:tc>
      </w:tr>
      <w:tr w:rsidR="008378D9" w:rsidRPr="009A7E7B" w:rsidTr="00141C6E">
        <w:trPr>
          <w:trHeight w:val="927"/>
        </w:trPr>
        <w:tc>
          <w:tcPr>
            <w:tcW w:w="733" w:type="dxa"/>
            <w:vAlign w:val="center"/>
          </w:tcPr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061" w:type="dxa"/>
            <w:vAlign w:val="center"/>
          </w:tcPr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Project Management Intertecno Sp. z o.o.</w:t>
            </w:r>
          </w:p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ul. Rakowiecka 36</w:t>
            </w:r>
          </w:p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02-532 Warszawa</w:t>
            </w:r>
          </w:p>
        </w:tc>
        <w:tc>
          <w:tcPr>
            <w:tcW w:w="6420" w:type="dxa"/>
            <w:gridSpan w:val="5"/>
            <w:vAlign w:val="center"/>
          </w:tcPr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8378D9" w:rsidRPr="009A7E7B" w:rsidTr="00141C6E">
        <w:trPr>
          <w:trHeight w:val="1135"/>
        </w:trPr>
        <w:tc>
          <w:tcPr>
            <w:tcW w:w="733" w:type="dxa"/>
            <w:vAlign w:val="center"/>
          </w:tcPr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061" w:type="dxa"/>
            <w:vAlign w:val="center"/>
          </w:tcPr>
          <w:p w:rsidR="008378D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 xml:space="preserve">Budconsult DORADZTWO BUDOWLANE </w:t>
            </w:r>
          </w:p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Błażej Mróz</w:t>
            </w:r>
          </w:p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ul. Chrobrego 29</w:t>
            </w:r>
          </w:p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64-720 Lubasz</w:t>
            </w:r>
          </w:p>
        </w:tc>
        <w:tc>
          <w:tcPr>
            <w:tcW w:w="6420" w:type="dxa"/>
            <w:gridSpan w:val="5"/>
            <w:vAlign w:val="center"/>
          </w:tcPr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8378D9" w:rsidRPr="009A7E7B" w:rsidTr="00141C6E">
        <w:trPr>
          <w:trHeight w:val="789"/>
        </w:trPr>
        <w:tc>
          <w:tcPr>
            <w:tcW w:w="733" w:type="dxa"/>
            <w:vAlign w:val="center"/>
          </w:tcPr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2061" w:type="dxa"/>
            <w:vAlign w:val="center"/>
          </w:tcPr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MK Instal Kamila Manyś</w:t>
            </w:r>
          </w:p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ul. Czarnkowska 20F</w:t>
            </w:r>
          </w:p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64-707 Gębice</w:t>
            </w:r>
          </w:p>
        </w:tc>
        <w:tc>
          <w:tcPr>
            <w:tcW w:w="6420" w:type="dxa"/>
            <w:gridSpan w:val="5"/>
            <w:vAlign w:val="center"/>
          </w:tcPr>
          <w:p w:rsidR="008378D9" w:rsidRPr="008C5C7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8378D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78D9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11</w:t>
            </w:r>
          </w:p>
        </w:tc>
        <w:tc>
          <w:tcPr>
            <w:tcW w:w="2061" w:type="dxa"/>
            <w:vAlign w:val="center"/>
          </w:tcPr>
          <w:p w:rsidR="00ED4E03" w:rsidRPr="008378D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78D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Biuro Obsługi Inwestycji SUN PROJECT </w:t>
            </w:r>
          </w:p>
          <w:p w:rsidR="00ED4E03" w:rsidRPr="008378D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78D9">
              <w:rPr>
                <w:rFonts w:asciiTheme="minorHAnsi" w:hAnsiTheme="minorHAnsi" w:cstheme="minorHAnsi"/>
                <w:b/>
                <w:sz w:val="18"/>
                <w:szCs w:val="18"/>
              </w:rPr>
              <w:t>Rafał Chomiuk</w:t>
            </w:r>
          </w:p>
          <w:p w:rsidR="00ED4E03" w:rsidRPr="008378D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78D9">
              <w:rPr>
                <w:rFonts w:asciiTheme="minorHAnsi" w:hAnsiTheme="minorHAnsi" w:cstheme="minorHAnsi"/>
                <w:b/>
                <w:sz w:val="18"/>
                <w:szCs w:val="18"/>
              </w:rPr>
              <w:t>ul. Marco Polo 10</w:t>
            </w:r>
          </w:p>
          <w:p w:rsidR="00ED4E03" w:rsidRPr="008378D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78D9">
              <w:rPr>
                <w:rFonts w:asciiTheme="minorHAnsi" w:hAnsiTheme="minorHAnsi" w:cstheme="minorHAnsi"/>
                <w:b/>
                <w:sz w:val="18"/>
                <w:szCs w:val="18"/>
              </w:rPr>
              <w:t>86-032 Niemcz</w:t>
            </w:r>
          </w:p>
        </w:tc>
        <w:tc>
          <w:tcPr>
            <w:tcW w:w="1314" w:type="dxa"/>
            <w:vAlign w:val="center"/>
          </w:tcPr>
          <w:p w:rsidR="00ED4E03" w:rsidRPr="008378D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78D9">
              <w:rPr>
                <w:rFonts w:asciiTheme="minorHAnsi" w:hAnsiTheme="minorHAnsi" w:cstheme="minorHAnsi"/>
                <w:b/>
                <w:sz w:val="18"/>
                <w:szCs w:val="18"/>
              </w:rPr>
              <w:t>41 328,00 zł</w:t>
            </w:r>
          </w:p>
        </w:tc>
        <w:tc>
          <w:tcPr>
            <w:tcW w:w="1107" w:type="dxa"/>
            <w:vAlign w:val="center"/>
          </w:tcPr>
          <w:p w:rsidR="00ED4E03" w:rsidRPr="008378D9" w:rsidRDefault="006A1845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78D9">
              <w:rPr>
                <w:rFonts w:asciiTheme="minorHAnsi" w:hAnsiTheme="minorHAnsi" w:cstheme="minorHAnsi"/>
                <w:b/>
                <w:sz w:val="18"/>
                <w:szCs w:val="18"/>
              </w:rPr>
              <w:t>60,00</w:t>
            </w:r>
          </w:p>
        </w:tc>
        <w:tc>
          <w:tcPr>
            <w:tcW w:w="1427" w:type="dxa"/>
            <w:vAlign w:val="center"/>
          </w:tcPr>
          <w:p w:rsidR="00ED4E03" w:rsidRPr="008378D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78D9">
              <w:rPr>
                <w:rFonts w:asciiTheme="minorHAnsi" w:hAnsiTheme="minorHAnsi" w:cstheme="minorHAnsi"/>
                <w:b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Pr="008378D9" w:rsidRDefault="00ED4E03" w:rsidP="00ED4E03">
            <w:pPr>
              <w:jc w:val="center"/>
              <w:rPr>
                <w:b/>
              </w:rPr>
            </w:pPr>
            <w:r w:rsidRPr="008378D9"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8378D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378D9">
              <w:rPr>
                <w:rFonts w:asciiTheme="minorHAnsi" w:hAnsiTheme="minorHAnsi" w:cstheme="minorHAnsi"/>
                <w:b/>
                <w:sz w:val="18"/>
                <w:szCs w:val="18"/>
              </w:rPr>
              <w:t>100,00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061" w:type="dxa"/>
            <w:vAlign w:val="center"/>
          </w:tcPr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REMNAT Sp. z o.o.</w:t>
            </w:r>
          </w:p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ul. Leszczyńskiego 41A/27</w:t>
            </w:r>
          </w:p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85-137 Bydgoszcz</w:t>
            </w:r>
          </w:p>
        </w:tc>
        <w:tc>
          <w:tcPr>
            <w:tcW w:w="1314" w:type="dxa"/>
            <w:vAlign w:val="center"/>
          </w:tcPr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49 200,00 zł</w:t>
            </w:r>
          </w:p>
        </w:tc>
        <w:tc>
          <w:tcPr>
            <w:tcW w:w="1107" w:type="dxa"/>
            <w:vAlign w:val="center"/>
          </w:tcPr>
          <w:p w:rsidR="00ED4E03" w:rsidRPr="00BE2B3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50,40</w:t>
            </w:r>
          </w:p>
        </w:tc>
        <w:tc>
          <w:tcPr>
            <w:tcW w:w="1427" w:type="dxa"/>
            <w:vAlign w:val="center"/>
          </w:tcPr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BE2B3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90,40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2061" w:type="dxa"/>
            <w:vAlign w:val="center"/>
          </w:tcPr>
          <w:p w:rsidR="00ED4E03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 xml:space="preserve">Rejonowy Zarząd Inwestycji Człuchów </w:t>
            </w:r>
          </w:p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Sp. z o.o.</w:t>
            </w:r>
          </w:p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ul. Średnia 12</w:t>
            </w:r>
          </w:p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77-300 Człuchów</w:t>
            </w:r>
          </w:p>
        </w:tc>
        <w:tc>
          <w:tcPr>
            <w:tcW w:w="1314" w:type="dxa"/>
            <w:vAlign w:val="center"/>
          </w:tcPr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47 479,23 zł</w:t>
            </w:r>
          </w:p>
        </w:tc>
        <w:tc>
          <w:tcPr>
            <w:tcW w:w="1107" w:type="dxa"/>
            <w:vAlign w:val="center"/>
          </w:tcPr>
          <w:p w:rsidR="00ED4E03" w:rsidRPr="00BE2B3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52,23</w:t>
            </w:r>
          </w:p>
        </w:tc>
        <w:tc>
          <w:tcPr>
            <w:tcW w:w="1427" w:type="dxa"/>
            <w:vAlign w:val="center"/>
          </w:tcPr>
          <w:p w:rsidR="00ED4E03" w:rsidRPr="00BE2B39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BE2B39" w:rsidRDefault="00047374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92</w:t>
            </w:r>
            <w:r w:rsidR="008378D9">
              <w:rPr>
                <w:rFonts w:asciiTheme="minorHAnsi" w:hAnsiTheme="minorHAnsi" w:cstheme="minorHAnsi"/>
                <w:sz w:val="18"/>
                <w:szCs w:val="18"/>
              </w:rPr>
              <w:t>,23</w:t>
            </w:r>
          </w:p>
        </w:tc>
      </w:tr>
      <w:tr w:rsidR="008378D9" w:rsidRPr="009A7E7B" w:rsidTr="00141C6E">
        <w:trPr>
          <w:trHeight w:val="948"/>
        </w:trPr>
        <w:tc>
          <w:tcPr>
            <w:tcW w:w="733" w:type="dxa"/>
            <w:vAlign w:val="center"/>
          </w:tcPr>
          <w:p w:rsidR="008378D9" w:rsidRPr="00BE2B3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2061" w:type="dxa"/>
            <w:vAlign w:val="center"/>
          </w:tcPr>
          <w:p w:rsidR="008378D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WIP INWEST</w:t>
            </w:r>
          </w:p>
          <w:p w:rsidR="008378D9" w:rsidRPr="00BE2B3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 xml:space="preserve"> Radosław Kos</w:t>
            </w:r>
          </w:p>
          <w:p w:rsidR="008378D9" w:rsidRPr="00BE2B3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ul. Radomska 46</w:t>
            </w:r>
          </w:p>
          <w:p w:rsidR="008378D9" w:rsidRPr="00BE2B3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64-708 Huta</w:t>
            </w:r>
          </w:p>
        </w:tc>
        <w:tc>
          <w:tcPr>
            <w:tcW w:w="6420" w:type="dxa"/>
            <w:gridSpan w:val="5"/>
            <w:vAlign w:val="center"/>
          </w:tcPr>
          <w:p w:rsidR="008378D9" w:rsidRPr="00BE2B3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ED4E03" w:rsidRPr="009A7E7B" w:rsidTr="00BE2B39">
        <w:trPr>
          <w:trHeight w:val="565"/>
        </w:trPr>
        <w:tc>
          <w:tcPr>
            <w:tcW w:w="9214" w:type="dxa"/>
            <w:gridSpan w:val="7"/>
            <w:vAlign w:val="center"/>
          </w:tcPr>
          <w:p w:rsidR="00ED4E03" w:rsidRPr="00BE2B39" w:rsidRDefault="00ED4E03" w:rsidP="00ED4E03">
            <w:pPr>
              <w:spacing w:line="240" w:lineRule="auto"/>
              <w:ind w:left="11" w:right="62" w:hanging="11"/>
              <w:jc w:val="left"/>
              <w:rPr>
                <w:rFonts w:asciiTheme="minorHAnsi" w:eastAsia="Verdana" w:hAnsiTheme="minorHAnsi" w:cstheme="minorHAnsi"/>
                <w:b/>
                <w:bCs/>
                <w:color w:val="0070C0"/>
                <w:spacing w:val="-8"/>
                <w:szCs w:val="24"/>
              </w:rPr>
            </w:pPr>
            <w:r w:rsidRPr="00A112DB">
              <w:rPr>
                <w:rFonts w:asciiTheme="minorHAnsi" w:eastAsia="Verdana" w:hAnsiTheme="minorHAnsi" w:cstheme="minorHAnsi"/>
                <w:b/>
                <w:bCs/>
                <w:color w:val="0070C0"/>
                <w:spacing w:val="-8"/>
                <w:szCs w:val="24"/>
              </w:rPr>
              <w:t>Część IV: Pełnienie funkcji Inspektora branży teletechnicznej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061" w:type="dxa"/>
            <w:vAlign w:val="center"/>
          </w:tcPr>
          <w:p w:rsidR="00ED4E03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 xml:space="preserve">Specjalistyczne Biuro Inwestycyjno-Inżynierskie </w:t>
            </w:r>
          </w:p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„PROSTA-PROJEKT”</w:t>
            </w:r>
          </w:p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ul. Kielecka 37</w:t>
            </w:r>
          </w:p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26-020 Piotrkowice</w:t>
            </w:r>
          </w:p>
        </w:tc>
        <w:tc>
          <w:tcPr>
            <w:tcW w:w="1314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99 630,00 zł</w:t>
            </w:r>
          </w:p>
        </w:tc>
        <w:tc>
          <w:tcPr>
            <w:tcW w:w="1107" w:type="dxa"/>
            <w:vAlign w:val="center"/>
          </w:tcPr>
          <w:p w:rsidR="00ED4E03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21,33</w:t>
            </w:r>
          </w:p>
        </w:tc>
        <w:tc>
          <w:tcPr>
            <w:tcW w:w="1427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61,33</w:t>
            </w:r>
          </w:p>
        </w:tc>
      </w:tr>
      <w:tr w:rsidR="008378D9" w:rsidRPr="009A7E7B" w:rsidTr="00141C6E">
        <w:trPr>
          <w:trHeight w:val="1060"/>
        </w:trPr>
        <w:tc>
          <w:tcPr>
            <w:tcW w:w="733" w:type="dxa"/>
            <w:vAlign w:val="center"/>
          </w:tcPr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061" w:type="dxa"/>
            <w:vAlign w:val="center"/>
          </w:tcPr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Project Management Intertecno Sp. z o.o.</w:t>
            </w:r>
          </w:p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ul. Rakowiecka 36</w:t>
            </w:r>
          </w:p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02-532 Warszawa</w:t>
            </w:r>
          </w:p>
        </w:tc>
        <w:tc>
          <w:tcPr>
            <w:tcW w:w="6420" w:type="dxa"/>
            <w:gridSpan w:val="5"/>
            <w:vAlign w:val="center"/>
          </w:tcPr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8378D9" w:rsidRPr="009A7E7B" w:rsidTr="00141C6E">
        <w:trPr>
          <w:trHeight w:val="1135"/>
        </w:trPr>
        <w:tc>
          <w:tcPr>
            <w:tcW w:w="733" w:type="dxa"/>
            <w:vAlign w:val="center"/>
          </w:tcPr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061" w:type="dxa"/>
            <w:vAlign w:val="center"/>
          </w:tcPr>
          <w:p w:rsidR="008378D9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 xml:space="preserve">Budconsult DORADZTWO BUDOWLANE </w:t>
            </w:r>
          </w:p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Błażej Mróz</w:t>
            </w:r>
          </w:p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ul. Chrobrego 29</w:t>
            </w:r>
          </w:p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64-720 Lubasz</w:t>
            </w:r>
          </w:p>
        </w:tc>
        <w:tc>
          <w:tcPr>
            <w:tcW w:w="6420" w:type="dxa"/>
            <w:gridSpan w:val="5"/>
            <w:vAlign w:val="center"/>
          </w:tcPr>
          <w:p w:rsidR="008378D9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324B3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4B37">
              <w:rPr>
                <w:rFonts w:asciiTheme="minorHAnsi" w:hAnsiTheme="minorHAnsi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2061" w:type="dxa"/>
            <w:vAlign w:val="center"/>
          </w:tcPr>
          <w:p w:rsidR="00ED4E03" w:rsidRPr="00324B3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4B3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Biuro Obsługi Inwestycji SUN PROJECT </w:t>
            </w:r>
          </w:p>
          <w:p w:rsidR="00ED4E03" w:rsidRPr="00324B3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4B37">
              <w:rPr>
                <w:rFonts w:asciiTheme="minorHAnsi" w:hAnsiTheme="minorHAnsi" w:cstheme="minorHAnsi"/>
                <w:b/>
                <w:sz w:val="18"/>
                <w:szCs w:val="18"/>
              </w:rPr>
              <w:t>Rafał Chomiuk</w:t>
            </w:r>
          </w:p>
          <w:p w:rsidR="00ED4E03" w:rsidRPr="00324B3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4B37">
              <w:rPr>
                <w:rFonts w:asciiTheme="minorHAnsi" w:hAnsiTheme="minorHAnsi" w:cstheme="minorHAnsi"/>
                <w:b/>
                <w:sz w:val="18"/>
                <w:szCs w:val="18"/>
              </w:rPr>
              <w:t>ul. Marco Polo 10</w:t>
            </w:r>
          </w:p>
          <w:p w:rsidR="00ED4E03" w:rsidRPr="00324B3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4B37">
              <w:rPr>
                <w:rFonts w:asciiTheme="minorHAnsi" w:hAnsiTheme="minorHAnsi" w:cstheme="minorHAnsi"/>
                <w:b/>
                <w:sz w:val="18"/>
                <w:szCs w:val="18"/>
              </w:rPr>
              <w:t>86-032 Niemcz</w:t>
            </w:r>
          </w:p>
        </w:tc>
        <w:tc>
          <w:tcPr>
            <w:tcW w:w="1314" w:type="dxa"/>
            <w:vAlign w:val="center"/>
          </w:tcPr>
          <w:p w:rsidR="00ED4E03" w:rsidRPr="00324B3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4B37">
              <w:rPr>
                <w:rFonts w:asciiTheme="minorHAnsi" w:hAnsiTheme="minorHAnsi" w:cstheme="minorHAnsi"/>
                <w:b/>
                <w:sz w:val="18"/>
                <w:szCs w:val="18"/>
              </w:rPr>
              <w:t>35 424,00 zł</w:t>
            </w:r>
          </w:p>
        </w:tc>
        <w:tc>
          <w:tcPr>
            <w:tcW w:w="1107" w:type="dxa"/>
            <w:vAlign w:val="center"/>
          </w:tcPr>
          <w:p w:rsidR="00ED4E03" w:rsidRPr="00324B3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4B3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427" w:type="dxa"/>
            <w:vAlign w:val="center"/>
          </w:tcPr>
          <w:p w:rsidR="00ED4E03" w:rsidRPr="00324B3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4B37">
              <w:rPr>
                <w:rFonts w:asciiTheme="minorHAnsi" w:hAnsiTheme="minorHAnsi" w:cstheme="minorHAnsi"/>
                <w:b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Pr="00324B37" w:rsidRDefault="00ED4E03" w:rsidP="00ED4E03">
            <w:pPr>
              <w:jc w:val="center"/>
              <w:rPr>
                <w:b/>
              </w:rPr>
            </w:pPr>
            <w:r w:rsidRPr="00324B37"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324B3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4B37">
              <w:rPr>
                <w:rFonts w:asciiTheme="minorHAnsi" w:hAnsiTheme="minorHAnsi" w:cstheme="minorHAnsi"/>
                <w:b/>
                <w:sz w:val="18"/>
                <w:szCs w:val="18"/>
              </w:rPr>
              <w:t>100,00</w:t>
            </w:r>
          </w:p>
        </w:tc>
      </w:tr>
      <w:tr w:rsidR="00ED4E03" w:rsidRPr="009A7E7B" w:rsidTr="00100507">
        <w:trPr>
          <w:trHeight w:val="982"/>
        </w:trPr>
        <w:tc>
          <w:tcPr>
            <w:tcW w:w="733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061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REMNAT Sp. z o.o.</w:t>
            </w:r>
          </w:p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ul. Leszczyńskiego 41A/27</w:t>
            </w:r>
          </w:p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85-137 Bydgoszcz</w:t>
            </w:r>
          </w:p>
        </w:tc>
        <w:tc>
          <w:tcPr>
            <w:tcW w:w="1314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36 900,00 zł</w:t>
            </w:r>
          </w:p>
        </w:tc>
        <w:tc>
          <w:tcPr>
            <w:tcW w:w="1107" w:type="dxa"/>
            <w:vAlign w:val="center"/>
          </w:tcPr>
          <w:p w:rsidR="00ED4E03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57,60</w:t>
            </w:r>
          </w:p>
        </w:tc>
        <w:tc>
          <w:tcPr>
            <w:tcW w:w="1427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97,60</w:t>
            </w:r>
          </w:p>
        </w:tc>
      </w:tr>
      <w:tr w:rsidR="00ED4E03" w:rsidRPr="009A7E7B" w:rsidTr="00A92C1A">
        <w:trPr>
          <w:trHeight w:val="1135"/>
        </w:trPr>
        <w:tc>
          <w:tcPr>
            <w:tcW w:w="733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2061" w:type="dxa"/>
            <w:vAlign w:val="center"/>
          </w:tcPr>
          <w:p w:rsidR="00ED4E03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 xml:space="preserve">Rejonowy Zarząd Inwestycji Człuchów </w:t>
            </w:r>
          </w:p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Sp. z o.o.</w:t>
            </w:r>
          </w:p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ul. Średnia 12</w:t>
            </w:r>
          </w:p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77-300 Człuchów</w:t>
            </w:r>
          </w:p>
        </w:tc>
        <w:tc>
          <w:tcPr>
            <w:tcW w:w="1314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35 609,42 zł</w:t>
            </w:r>
          </w:p>
        </w:tc>
        <w:tc>
          <w:tcPr>
            <w:tcW w:w="1107" w:type="dxa"/>
            <w:vAlign w:val="center"/>
          </w:tcPr>
          <w:p w:rsidR="00ED4E03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59,69</w:t>
            </w:r>
          </w:p>
        </w:tc>
        <w:tc>
          <w:tcPr>
            <w:tcW w:w="1427" w:type="dxa"/>
            <w:vAlign w:val="center"/>
          </w:tcPr>
          <w:p w:rsidR="00ED4E03" w:rsidRPr="00100507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507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3" w:type="dxa"/>
            <w:vAlign w:val="center"/>
          </w:tcPr>
          <w:p w:rsidR="00ED4E03" w:rsidRPr="00100507" w:rsidRDefault="008378D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99,69</w:t>
            </w:r>
          </w:p>
        </w:tc>
      </w:tr>
    </w:tbl>
    <w:p w:rsidR="00811CB9" w:rsidRDefault="00811CB9" w:rsidP="00C361FE">
      <w:pPr>
        <w:rPr>
          <w:rFonts w:asciiTheme="minorHAnsi" w:hAnsiTheme="minorHAnsi" w:cstheme="minorHAnsi"/>
          <w:b/>
          <w:sz w:val="22"/>
        </w:rPr>
      </w:pPr>
    </w:p>
    <w:p w:rsidR="00811CB9" w:rsidRDefault="00811CB9" w:rsidP="00C361FE">
      <w:pPr>
        <w:rPr>
          <w:rFonts w:asciiTheme="minorHAnsi" w:hAnsiTheme="minorHAnsi" w:cstheme="minorHAnsi"/>
          <w:b/>
          <w:sz w:val="22"/>
        </w:rPr>
      </w:pPr>
    </w:p>
    <w:p w:rsidR="00324B37" w:rsidRDefault="00324B37" w:rsidP="00C361FE">
      <w:pPr>
        <w:rPr>
          <w:rFonts w:asciiTheme="minorHAnsi" w:hAnsiTheme="minorHAnsi" w:cstheme="minorHAnsi"/>
          <w:b/>
          <w:sz w:val="22"/>
        </w:rPr>
      </w:pPr>
    </w:p>
    <w:p w:rsidR="00C361FE" w:rsidRPr="006D5491" w:rsidRDefault="00C361FE" w:rsidP="00C361FE">
      <w:pPr>
        <w:rPr>
          <w:rFonts w:asciiTheme="minorHAnsi" w:hAnsiTheme="minorHAnsi" w:cstheme="minorHAnsi"/>
          <w:b/>
          <w:sz w:val="22"/>
          <w:u w:val="single"/>
        </w:rPr>
      </w:pPr>
      <w:r w:rsidRPr="006D5491">
        <w:rPr>
          <w:rFonts w:asciiTheme="minorHAnsi" w:hAnsiTheme="minorHAnsi" w:cstheme="minorHAnsi"/>
          <w:b/>
          <w:sz w:val="22"/>
        </w:rPr>
        <w:lastRenderedPageBreak/>
        <w:t>II.</w:t>
      </w:r>
      <w:r w:rsidRPr="006D5491">
        <w:rPr>
          <w:rFonts w:asciiTheme="minorHAnsi" w:hAnsiTheme="minorHAnsi" w:cstheme="minorHAnsi"/>
          <w:b/>
          <w:sz w:val="22"/>
        </w:rPr>
        <w:tab/>
      </w:r>
      <w:r w:rsidRPr="006D5491">
        <w:rPr>
          <w:rFonts w:asciiTheme="minorHAnsi" w:hAnsiTheme="minorHAnsi" w:cstheme="minorHAnsi"/>
          <w:b/>
          <w:sz w:val="22"/>
          <w:u w:val="single"/>
        </w:rPr>
        <w:t>Odrzuceniu ofert</w:t>
      </w:r>
      <w:r>
        <w:rPr>
          <w:rFonts w:asciiTheme="minorHAnsi" w:hAnsiTheme="minorHAnsi" w:cstheme="minorHAnsi"/>
          <w:b/>
          <w:sz w:val="22"/>
          <w:u w:val="single"/>
        </w:rPr>
        <w:t>y</w:t>
      </w:r>
      <w:r w:rsidRPr="006D5491">
        <w:rPr>
          <w:rFonts w:asciiTheme="minorHAnsi" w:hAnsiTheme="minorHAnsi" w:cstheme="minorHAnsi"/>
          <w:b/>
          <w:sz w:val="22"/>
          <w:u w:val="single"/>
        </w:rPr>
        <w:t>:</w:t>
      </w:r>
    </w:p>
    <w:p w:rsidR="004924F3" w:rsidRDefault="00C361FE" w:rsidP="00C361FE">
      <w:pPr>
        <w:spacing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>W wyniku przeprowadzonego postępowania o udzielenie zamówienia publicznego prowadzonego w trybie podstawowym, o którym mowa w ust. 275 pkt 1 ustawy Pzp, dokonano odrzucenia</w:t>
      </w:r>
      <w:r w:rsidR="004924F3">
        <w:rPr>
          <w:rFonts w:asciiTheme="minorHAnsi" w:hAnsiTheme="minorHAnsi" w:cstheme="minorHAnsi"/>
          <w:sz w:val="22"/>
        </w:rPr>
        <w:t>:</w:t>
      </w:r>
    </w:p>
    <w:p w:rsidR="004924F3" w:rsidRPr="009B4A64" w:rsidRDefault="004924F3" w:rsidP="00C361FE">
      <w:pPr>
        <w:spacing w:line="360" w:lineRule="auto"/>
        <w:rPr>
          <w:rFonts w:asciiTheme="minorHAnsi" w:hAnsiTheme="minorHAnsi" w:cstheme="minorHAnsi"/>
          <w:b/>
          <w:i/>
          <w:sz w:val="22"/>
          <w:u w:val="single"/>
        </w:rPr>
      </w:pPr>
      <w:r w:rsidRPr="009B4A64">
        <w:rPr>
          <w:rFonts w:asciiTheme="minorHAnsi" w:hAnsiTheme="minorHAnsi" w:cstheme="minorHAnsi"/>
          <w:b/>
          <w:i/>
          <w:sz w:val="22"/>
          <w:u w:val="single"/>
        </w:rPr>
        <w:t>w części I</w:t>
      </w:r>
      <w:r w:rsidRPr="009B4A64">
        <w:rPr>
          <w:b/>
          <w:i/>
          <w:u w:val="single"/>
        </w:rPr>
        <w:t xml:space="preserve"> </w:t>
      </w:r>
      <w:r w:rsidR="00A75AE9" w:rsidRPr="009B4A64">
        <w:rPr>
          <w:rFonts w:asciiTheme="minorHAnsi" w:hAnsiTheme="minorHAnsi" w:cstheme="minorHAnsi"/>
          <w:b/>
          <w:i/>
          <w:sz w:val="22"/>
          <w:u w:val="single"/>
        </w:rPr>
        <w:t>dziesięć</w:t>
      </w:r>
      <w:r w:rsidRPr="009B4A64">
        <w:rPr>
          <w:rFonts w:asciiTheme="minorHAnsi" w:hAnsiTheme="minorHAnsi" w:cstheme="minorHAnsi"/>
          <w:b/>
          <w:i/>
          <w:sz w:val="22"/>
          <w:u w:val="single"/>
        </w:rPr>
        <w:t xml:space="preserve"> niżej wymienionych ofert:</w:t>
      </w:r>
    </w:p>
    <w:p w:rsidR="00C361FE" w:rsidRPr="00141C6E" w:rsidRDefault="00C361FE" w:rsidP="00C361F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 w:rsidR="00141C6E">
        <w:rPr>
          <w:rFonts w:asciiTheme="minorHAnsi" w:hAnsiTheme="minorHAnsi" w:cstheme="minorHAnsi"/>
          <w:sz w:val="22"/>
          <w:szCs w:val="20"/>
        </w:rPr>
        <w:t>1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141C6E" w:rsidRPr="00141C6E" w:rsidRDefault="00141C6E" w:rsidP="00141C6E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16"/>
        </w:rPr>
      </w:pPr>
      <w:r w:rsidRPr="00141C6E">
        <w:rPr>
          <w:rFonts w:asciiTheme="minorHAnsi" w:hAnsiTheme="minorHAnsi" w:cstheme="minorHAnsi"/>
          <w:b/>
          <w:sz w:val="22"/>
          <w:szCs w:val="16"/>
        </w:rPr>
        <w:t>Leszek Konieczny</w:t>
      </w:r>
      <w:r w:rsidRPr="00141C6E">
        <w:rPr>
          <w:rFonts w:asciiTheme="minorHAnsi" w:hAnsiTheme="minorHAnsi" w:cstheme="minorHAnsi"/>
          <w:sz w:val="22"/>
          <w:szCs w:val="16"/>
        </w:rPr>
        <w:t>, ul. Dworcowa 25, 64-810 Kaczory</w:t>
      </w:r>
    </w:p>
    <w:p w:rsidR="00C361FE" w:rsidRPr="00BE3594" w:rsidRDefault="00C361FE" w:rsidP="00C361F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C361FE" w:rsidRDefault="00C361FE" w:rsidP="00C361FE">
      <w:pPr>
        <w:pStyle w:val="Akapitzlist"/>
        <w:numPr>
          <w:ilvl w:val="0"/>
          <w:numId w:val="5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361FE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 w:rsidR="00141C6E"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C361FE" w:rsidRPr="001B4891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C361FE" w:rsidRPr="00BE3594" w:rsidRDefault="00C361FE" w:rsidP="00C361F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 w:rsidR="00141C6E">
        <w:rPr>
          <w:rFonts w:asciiTheme="minorHAnsi" w:hAnsiTheme="minorHAnsi" w:cstheme="minorHAnsi"/>
          <w:sz w:val="22"/>
        </w:rPr>
        <w:t>1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C361FE" w:rsidRPr="001B4891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C361FE" w:rsidRPr="00BE3594" w:rsidRDefault="00C361FE" w:rsidP="00141C6E">
      <w:pPr>
        <w:spacing w:line="240" w:lineRule="auto"/>
        <w:ind w:right="110"/>
        <w:rPr>
          <w:rFonts w:asciiTheme="minorHAnsi" w:hAnsiTheme="minorHAnsi" w:cstheme="minorHAnsi"/>
          <w:sz w:val="22"/>
          <w:szCs w:val="20"/>
        </w:rPr>
      </w:pPr>
    </w:p>
    <w:p w:rsidR="00141C6E" w:rsidRPr="00141C6E" w:rsidRDefault="00141C6E" w:rsidP="00141C6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 w:rsidRPr="00141C6E">
        <w:rPr>
          <w:rFonts w:asciiTheme="minorHAnsi" w:hAnsiTheme="minorHAnsi" w:cstheme="minorHAnsi"/>
          <w:sz w:val="22"/>
          <w:szCs w:val="22"/>
        </w:rPr>
        <w:t>nr 3, złożoną przez Wykonawcę:</w:t>
      </w:r>
    </w:p>
    <w:p w:rsidR="00141C6E" w:rsidRPr="00141C6E" w:rsidRDefault="00141C6E" w:rsidP="00141C6E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41C6E">
        <w:rPr>
          <w:rFonts w:asciiTheme="minorHAnsi" w:hAnsiTheme="minorHAnsi" w:cstheme="minorHAnsi"/>
          <w:b/>
          <w:sz w:val="22"/>
          <w:szCs w:val="22"/>
        </w:rPr>
        <w:t>Project Management Intertecno Sp. z o.o.</w:t>
      </w:r>
      <w:r w:rsidRPr="00141C6E">
        <w:rPr>
          <w:rFonts w:asciiTheme="minorHAnsi" w:hAnsiTheme="minorHAnsi" w:cstheme="minorHAnsi"/>
          <w:sz w:val="22"/>
          <w:szCs w:val="22"/>
        </w:rPr>
        <w:t>, ul. Rakowiecka 36, 02-532 Warszawa</w:t>
      </w:r>
    </w:p>
    <w:p w:rsidR="00141C6E" w:rsidRPr="00141C6E" w:rsidRDefault="00141C6E" w:rsidP="00141C6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</w:rPr>
      </w:pPr>
      <w:r w:rsidRPr="00141C6E">
        <w:rPr>
          <w:rFonts w:asciiTheme="minorHAnsi" w:hAnsiTheme="minorHAnsi" w:cstheme="minorHAnsi"/>
          <w:b/>
          <w:sz w:val="22"/>
        </w:rPr>
        <w:t>Uzasadnienie faktyczne i prawne odrzucenia ww. oferty:</w:t>
      </w:r>
    </w:p>
    <w:p w:rsidR="00141C6E" w:rsidRDefault="00141C6E" w:rsidP="001A5E29">
      <w:pPr>
        <w:pStyle w:val="Akapitzlist"/>
        <w:numPr>
          <w:ilvl w:val="0"/>
          <w:numId w:val="17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141C6E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141C6E" w:rsidRPr="001B4891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141C6E" w:rsidRPr="00BE3594" w:rsidRDefault="00141C6E" w:rsidP="00141C6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141C6E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3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141C6E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141C6E" w:rsidRPr="001B4891" w:rsidRDefault="00141C6E" w:rsidP="00141C6E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141C6E" w:rsidRPr="001A5E29" w:rsidRDefault="00141C6E" w:rsidP="00141C6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4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1A5E29" w:rsidRPr="001A5E29" w:rsidRDefault="001A5E29" w:rsidP="001A5E29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18"/>
        </w:rPr>
      </w:pPr>
      <w:r w:rsidRPr="001A5E29">
        <w:rPr>
          <w:rFonts w:asciiTheme="minorHAnsi" w:hAnsiTheme="minorHAnsi" w:cstheme="minorHAnsi"/>
          <w:b/>
          <w:sz w:val="22"/>
          <w:szCs w:val="18"/>
        </w:rPr>
        <w:t>RENOVO Piotr Piątek</w:t>
      </w:r>
      <w:r w:rsidRPr="001A5E29">
        <w:rPr>
          <w:rFonts w:asciiTheme="minorHAnsi" w:hAnsiTheme="minorHAnsi" w:cstheme="minorHAnsi"/>
          <w:sz w:val="22"/>
          <w:szCs w:val="18"/>
        </w:rPr>
        <w:t>, ul. J. Trzcińskiego 26/22, 88-100 Inowrocław</w:t>
      </w:r>
    </w:p>
    <w:p w:rsidR="00141C6E" w:rsidRPr="00BE3594" w:rsidRDefault="00141C6E" w:rsidP="00141C6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41C6E" w:rsidRDefault="00141C6E" w:rsidP="001A5E29">
      <w:pPr>
        <w:pStyle w:val="Akapitzlist"/>
        <w:numPr>
          <w:ilvl w:val="0"/>
          <w:numId w:val="18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141C6E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lastRenderedPageBreak/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141C6E" w:rsidRPr="001B4891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141C6E" w:rsidRPr="00BE3594" w:rsidRDefault="00141C6E" w:rsidP="00141C6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141C6E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 w:rsidR="001A5E29">
        <w:rPr>
          <w:rFonts w:asciiTheme="minorHAnsi" w:hAnsiTheme="minorHAnsi" w:cstheme="minorHAnsi"/>
          <w:sz w:val="22"/>
        </w:rPr>
        <w:t>4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141C6E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1A5E29" w:rsidRPr="001B4891" w:rsidRDefault="001A5E29" w:rsidP="001A5E29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141C6E" w:rsidRPr="001A5E29" w:rsidRDefault="00141C6E" w:rsidP="00141C6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 w:rsidR="001A5E29">
        <w:rPr>
          <w:rFonts w:asciiTheme="minorHAnsi" w:hAnsiTheme="minorHAnsi" w:cstheme="minorHAnsi"/>
          <w:sz w:val="22"/>
          <w:szCs w:val="20"/>
        </w:rPr>
        <w:t>5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1A5E29" w:rsidRPr="001A5E29" w:rsidRDefault="001A5E29" w:rsidP="001A5E29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Budconsult DORADZTWO BUDOWLANE Błażej Mróz</w:t>
      </w:r>
      <w:r w:rsidRPr="001A5E29">
        <w:rPr>
          <w:rFonts w:asciiTheme="minorHAnsi" w:hAnsiTheme="minorHAnsi" w:cstheme="minorHAnsi"/>
          <w:sz w:val="22"/>
          <w:szCs w:val="22"/>
        </w:rPr>
        <w:t>, ul. Chrobrego 29, 64-720 Lubasz</w:t>
      </w:r>
    </w:p>
    <w:p w:rsidR="00141C6E" w:rsidRPr="00BE3594" w:rsidRDefault="00141C6E" w:rsidP="00141C6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41C6E" w:rsidRDefault="00141C6E" w:rsidP="001A5E29">
      <w:pPr>
        <w:pStyle w:val="Akapitzlist"/>
        <w:numPr>
          <w:ilvl w:val="0"/>
          <w:numId w:val="19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141C6E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141C6E" w:rsidRPr="001B4891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141C6E" w:rsidRPr="00BE3594" w:rsidRDefault="00141C6E" w:rsidP="00141C6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141C6E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 w:rsidR="001A5E29">
        <w:rPr>
          <w:rFonts w:asciiTheme="minorHAnsi" w:hAnsiTheme="minorHAnsi" w:cstheme="minorHAnsi"/>
          <w:sz w:val="22"/>
        </w:rPr>
        <w:t>5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141C6E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1A5E29" w:rsidRPr="001B4891" w:rsidRDefault="001A5E29" w:rsidP="001A5E29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141C6E" w:rsidRPr="001A5E29" w:rsidRDefault="00141C6E" w:rsidP="00141C6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 w:rsidR="001A5E29">
        <w:rPr>
          <w:rFonts w:asciiTheme="minorHAnsi" w:hAnsiTheme="minorHAnsi" w:cstheme="minorHAnsi"/>
          <w:sz w:val="22"/>
          <w:szCs w:val="20"/>
        </w:rPr>
        <w:t>6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1A5E29" w:rsidRPr="001A5E29" w:rsidRDefault="001A5E29" w:rsidP="001A5E29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MK Instal Kamila Manyś</w:t>
      </w:r>
      <w:r w:rsidRPr="001A5E29">
        <w:rPr>
          <w:rFonts w:asciiTheme="minorHAnsi" w:hAnsiTheme="minorHAnsi" w:cstheme="minorHAnsi"/>
          <w:sz w:val="22"/>
          <w:szCs w:val="22"/>
        </w:rPr>
        <w:t>, ul. Czarnkowska 20F, 64-707 Gębice</w:t>
      </w:r>
    </w:p>
    <w:p w:rsidR="00141C6E" w:rsidRPr="00BE3594" w:rsidRDefault="00141C6E" w:rsidP="00141C6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41C6E" w:rsidRDefault="00141C6E" w:rsidP="001A5E29">
      <w:pPr>
        <w:pStyle w:val="Akapitzlist"/>
        <w:numPr>
          <w:ilvl w:val="0"/>
          <w:numId w:val="20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141C6E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141C6E" w:rsidRPr="001B4891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141C6E" w:rsidRPr="00BE3594" w:rsidRDefault="00141C6E" w:rsidP="00141C6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141C6E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 w:rsidR="001A5E29">
        <w:rPr>
          <w:rFonts w:asciiTheme="minorHAnsi" w:hAnsiTheme="minorHAnsi" w:cstheme="minorHAnsi"/>
          <w:sz w:val="22"/>
        </w:rPr>
        <w:t>6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141C6E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1A5E29" w:rsidRPr="001B4891" w:rsidRDefault="001A5E29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</w:p>
    <w:p w:rsidR="001A5E29" w:rsidRPr="001A5E29" w:rsidRDefault="00141C6E" w:rsidP="001A5E29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 w:rsidR="001A5E29">
        <w:rPr>
          <w:rFonts w:asciiTheme="minorHAnsi" w:hAnsiTheme="minorHAnsi" w:cstheme="minorHAnsi"/>
          <w:sz w:val="22"/>
          <w:szCs w:val="20"/>
        </w:rPr>
        <w:t>7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1A5E29" w:rsidRPr="001A5E29" w:rsidRDefault="001A5E29" w:rsidP="001A5E29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lastRenderedPageBreak/>
        <w:t>Obsługa Inwestycji Jacek Jankowiak</w:t>
      </w:r>
      <w:r w:rsidRPr="001A5E29">
        <w:rPr>
          <w:rFonts w:asciiTheme="minorHAnsi" w:hAnsiTheme="minorHAnsi" w:cstheme="minorHAnsi"/>
          <w:sz w:val="22"/>
          <w:szCs w:val="22"/>
        </w:rPr>
        <w:t>, ul. Jarzębinowa 20A/2, 87-134 Czarnowo</w:t>
      </w:r>
    </w:p>
    <w:p w:rsidR="00141C6E" w:rsidRPr="00BE3594" w:rsidRDefault="00141C6E" w:rsidP="00141C6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41C6E" w:rsidRDefault="00141C6E" w:rsidP="001A5E29">
      <w:pPr>
        <w:pStyle w:val="Akapitzlist"/>
        <w:numPr>
          <w:ilvl w:val="0"/>
          <w:numId w:val="21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141C6E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141C6E" w:rsidRPr="001B4891" w:rsidRDefault="00141C6E" w:rsidP="00141C6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141C6E" w:rsidRPr="00BE3594" w:rsidRDefault="00141C6E" w:rsidP="00141C6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141C6E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 w:rsidR="001A5E29">
        <w:rPr>
          <w:rFonts w:asciiTheme="minorHAnsi" w:hAnsiTheme="minorHAnsi" w:cstheme="minorHAnsi"/>
          <w:sz w:val="22"/>
        </w:rPr>
        <w:t>7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141C6E" w:rsidRPr="001B4891" w:rsidRDefault="00141C6E" w:rsidP="00141C6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C361FE" w:rsidRPr="00BE3594" w:rsidRDefault="00C361FE" w:rsidP="00A93E18">
      <w:pPr>
        <w:spacing w:line="240" w:lineRule="auto"/>
        <w:rPr>
          <w:rFonts w:asciiTheme="minorHAnsi" w:hAnsiTheme="minorHAnsi" w:cstheme="minorHAnsi"/>
          <w:sz w:val="22"/>
          <w:szCs w:val="20"/>
        </w:rPr>
      </w:pPr>
    </w:p>
    <w:p w:rsidR="001A5E29" w:rsidRPr="00A93E18" w:rsidRDefault="001A5E29" w:rsidP="001A5E29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 w:rsidR="00A93E18">
        <w:rPr>
          <w:rFonts w:asciiTheme="minorHAnsi" w:hAnsiTheme="minorHAnsi" w:cstheme="minorHAnsi"/>
          <w:sz w:val="22"/>
          <w:szCs w:val="20"/>
        </w:rPr>
        <w:t>12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A93E18" w:rsidRPr="00A93E18" w:rsidRDefault="00A93E18" w:rsidP="00A93E18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A93E18">
        <w:rPr>
          <w:rFonts w:asciiTheme="minorHAnsi" w:hAnsiTheme="minorHAnsi" w:cstheme="minorHAnsi"/>
          <w:b/>
          <w:sz w:val="22"/>
          <w:szCs w:val="22"/>
        </w:rPr>
        <w:t>REMNAT Sp. z o.o.</w:t>
      </w:r>
      <w:r w:rsidRPr="00A93E18">
        <w:rPr>
          <w:rFonts w:asciiTheme="minorHAnsi" w:hAnsiTheme="minorHAnsi" w:cstheme="minorHAnsi"/>
          <w:sz w:val="22"/>
          <w:szCs w:val="22"/>
        </w:rPr>
        <w:t>, ul. Leszczyńskiego 41A/27, 85-137 Bydgoszcz</w:t>
      </w:r>
    </w:p>
    <w:p w:rsidR="001A5E29" w:rsidRPr="00BE3594" w:rsidRDefault="001A5E29" w:rsidP="001A5E29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A5E29" w:rsidRDefault="001A5E29" w:rsidP="00A93E18">
      <w:pPr>
        <w:pStyle w:val="Akapitzlist"/>
        <w:numPr>
          <w:ilvl w:val="0"/>
          <w:numId w:val="24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8D3FC0" w:rsidRPr="008D3FC0" w:rsidRDefault="004C7B2D" w:rsidP="008D3FC0">
      <w:pPr>
        <w:spacing w:line="360" w:lineRule="auto"/>
        <w:ind w:left="0" w:right="-1"/>
        <w:rPr>
          <w:rFonts w:asciiTheme="minorHAnsi" w:hAnsiTheme="minorHAnsi" w:cstheme="minorHAnsi"/>
        </w:rPr>
      </w:pPr>
      <w:r w:rsidRPr="008D3FC0">
        <w:rPr>
          <w:rFonts w:asciiTheme="minorHAnsi" w:hAnsiTheme="minorHAnsi" w:cs="Arial"/>
          <w:sz w:val="22"/>
        </w:rPr>
        <w:t xml:space="preserve">W dniu 04.10.2023 r. Zamawiający wezwał Wykonawcę do złożenia dokumentów na podstawie art. 128 ustawy Pzp. </w:t>
      </w:r>
      <w:r w:rsidRPr="008D3FC0">
        <w:rPr>
          <w:rFonts w:asciiTheme="minorHAnsi" w:eastAsia="Calibri" w:hAnsiTheme="minorHAnsi" w:cstheme="minorHAnsi"/>
          <w:spacing w:val="-16"/>
        </w:rPr>
        <w:t xml:space="preserve">Wykonawca </w:t>
      </w:r>
      <w:r w:rsidRPr="008D3FC0">
        <w:rPr>
          <w:rFonts w:asciiTheme="minorHAnsi" w:hAnsiTheme="minorHAnsi" w:cstheme="minorHAnsi"/>
        </w:rPr>
        <w:t>Remnat Sp. z o. o. załączył do oferty formularz 3.1. (oświadczenie wykonawcy o braku podstaw do wykluczenia), formularz 3.2. (</w:t>
      </w:r>
      <w:r w:rsidRPr="008D3FC0">
        <w:rPr>
          <w:rFonts w:asciiTheme="minorHAnsi" w:eastAsia="Calibri" w:hAnsiTheme="minorHAnsi" w:cstheme="minorHAnsi"/>
          <w:spacing w:val="-16"/>
        </w:rPr>
        <w:t>oświadczenie o spełnieniu warunków udziału w postępowaniu) oraz formularz 3.3. (zobowiązanie podmiotu do oddania do dyspozycji</w:t>
      </w:r>
      <w:r w:rsidRPr="008D3FC0">
        <w:rPr>
          <w:rFonts w:asciiTheme="minorHAnsi" w:hAnsiTheme="minorHAnsi" w:cstheme="minorHAnsi"/>
        </w:rPr>
        <w:t xml:space="preserve"> Wykonawcy niezbędnych zasobów na potrzeby realizacji zamówienia) dotyczące podmiotu udostępniającego zasoby polegające na oddaniu do dyspozycji - inspektora nadzoru konstrukcyjno-budowlanego. Oświadczenia zostały podpisane papierowo przez Prokurenta, a następnie zostały </w:t>
      </w:r>
      <w:r w:rsidR="004F2138">
        <w:rPr>
          <w:rFonts w:asciiTheme="minorHAnsi" w:hAnsiTheme="minorHAnsi" w:cstheme="minorHAnsi"/>
        </w:rPr>
        <w:t xml:space="preserve">zeskanowane i </w:t>
      </w:r>
      <w:r w:rsidRPr="008D3FC0">
        <w:rPr>
          <w:rFonts w:asciiTheme="minorHAnsi" w:hAnsiTheme="minorHAnsi" w:cstheme="minorHAnsi"/>
        </w:rPr>
        <w:t xml:space="preserve">podpisane podpisem kwalifikowanym przez Pana Remigiusza Galickiego – Prezesa Zarządu firmy Remnat Sp. z o.o. </w:t>
      </w:r>
    </w:p>
    <w:p w:rsidR="004C7B2D" w:rsidRPr="008D3FC0" w:rsidRDefault="008D3FC0" w:rsidP="008D3FC0">
      <w:pPr>
        <w:spacing w:line="360" w:lineRule="auto"/>
        <w:ind w:left="0" w:right="-1"/>
        <w:rPr>
          <w:rFonts w:asciiTheme="minorHAnsi" w:eastAsia="Calibri" w:hAnsiTheme="minorHAnsi" w:cstheme="minorHAnsi"/>
        </w:rPr>
      </w:pPr>
      <w:r w:rsidRPr="008D3FC0">
        <w:rPr>
          <w:rFonts w:asciiTheme="minorHAnsi" w:eastAsia="Calibri" w:hAnsiTheme="minorHAnsi" w:cstheme="minorHAnsi"/>
          <w:spacing w:val="-16"/>
        </w:rPr>
        <w:t xml:space="preserve">Ww. dokumenty muszą zostać przesłane w </w:t>
      </w:r>
      <w:r w:rsidRPr="008D3FC0">
        <w:rPr>
          <w:rFonts w:asciiTheme="minorHAnsi" w:hAnsiTheme="minorHAnsi" w:cstheme="minorHAnsi"/>
        </w:rPr>
        <w:t xml:space="preserve">postaci elektronicznej i zostać opatrzone </w:t>
      </w:r>
      <w:r w:rsidRPr="0079583E">
        <w:rPr>
          <w:rFonts w:asciiTheme="minorHAnsi" w:hAnsiTheme="minorHAnsi" w:cstheme="minorHAnsi"/>
        </w:rPr>
        <w:t>kwalifikowanym podpisem elektronicznym</w:t>
      </w:r>
      <w:r w:rsidRPr="0079583E">
        <w:rPr>
          <w:rFonts w:asciiTheme="minorHAnsi" w:hAnsiTheme="minorHAnsi" w:cstheme="minorHAnsi"/>
          <w:bCs/>
        </w:rPr>
        <w:t xml:space="preserve">, </w:t>
      </w:r>
      <w:r w:rsidRPr="0079583E">
        <w:rPr>
          <w:rFonts w:asciiTheme="minorHAnsi" w:hAnsiTheme="minorHAnsi" w:cstheme="minorHAnsi"/>
        </w:rPr>
        <w:t xml:space="preserve">podpisem zaufanym lub podpisem osobistym </w:t>
      </w:r>
      <w:r w:rsidRPr="0079583E">
        <w:rPr>
          <w:rFonts w:asciiTheme="minorHAnsi" w:eastAsia="Calibri" w:hAnsiTheme="minorHAnsi" w:cstheme="minorHAnsi"/>
          <w:spacing w:val="-16"/>
        </w:rPr>
        <w:t>przez podmiot udostępniający zasoby.</w:t>
      </w:r>
    </w:p>
    <w:p w:rsidR="004C7B2D" w:rsidRPr="008D3FC0" w:rsidRDefault="004C7B2D" w:rsidP="008D3FC0">
      <w:pPr>
        <w:spacing w:line="360" w:lineRule="auto"/>
        <w:ind w:left="0"/>
        <w:rPr>
          <w:rFonts w:asciiTheme="minorHAnsi" w:hAnsiTheme="minorHAnsi" w:cs="Arial"/>
          <w:sz w:val="22"/>
        </w:rPr>
      </w:pPr>
      <w:r w:rsidRPr="008D3FC0">
        <w:rPr>
          <w:rFonts w:asciiTheme="minorHAnsi" w:hAnsiTheme="minorHAnsi" w:cs="Arial"/>
          <w:sz w:val="22"/>
        </w:rPr>
        <w:t xml:space="preserve">Do wyznaczonego przez Zamawiającego dnia tj. 09.10.2023 r. Wykonawca nie złożył żadnych prawidłowo podpisanych dokumentów.  </w:t>
      </w:r>
    </w:p>
    <w:p w:rsidR="001A418D" w:rsidRPr="00935995" w:rsidRDefault="004C7B2D" w:rsidP="00935995">
      <w:pPr>
        <w:pStyle w:val="Tekstpodstawowywcity2"/>
        <w:widowControl w:val="0"/>
        <w:spacing w:before="120" w:line="360" w:lineRule="auto"/>
        <w:ind w:left="0"/>
        <w:jc w:val="both"/>
        <w:rPr>
          <w:rFonts w:asciiTheme="minorHAnsi" w:hAnsiTheme="minorHAnsi" w:cstheme="minorHAnsi"/>
          <w:iCs/>
          <w:sz w:val="22"/>
          <w:szCs w:val="20"/>
        </w:rPr>
      </w:pPr>
      <w:r w:rsidRPr="008D3FC0">
        <w:rPr>
          <w:rFonts w:asciiTheme="minorHAnsi" w:hAnsiTheme="minorHAnsi" w:cs="Arial"/>
          <w:sz w:val="22"/>
        </w:rPr>
        <w:t xml:space="preserve">Ponadto w dniu </w:t>
      </w:r>
      <w:r w:rsidR="008D3FC0" w:rsidRPr="008D3FC0">
        <w:rPr>
          <w:rFonts w:asciiTheme="minorHAnsi" w:hAnsiTheme="minorHAnsi" w:cs="Arial"/>
          <w:sz w:val="22"/>
        </w:rPr>
        <w:t>04</w:t>
      </w:r>
      <w:r w:rsidRPr="008D3FC0">
        <w:rPr>
          <w:rFonts w:asciiTheme="minorHAnsi" w:hAnsiTheme="minorHAnsi" w:cs="Arial"/>
          <w:sz w:val="22"/>
        </w:rPr>
        <w:t>.</w:t>
      </w:r>
      <w:r w:rsidR="008D3FC0" w:rsidRPr="008D3FC0">
        <w:rPr>
          <w:rFonts w:asciiTheme="minorHAnsi" w:hAnsiTheme="minorHAnsi" w:cs="Arial"/>
          <w:sz w:val="22"/>
        </w:rPr>
        <w:t>1</w:t>
      </w:r>
      <w:r w:rsidRPr="008D3FC0">
        <w:rPr>
          <w:rFonts w:asciiTheme="minorHAnsi" w:hAnsiTheme="minorHAnsi" w:cs="Arial"/>
          <w:sz w:val="22"/>
        </w:rPr>
        <w:t>0.2023 r. Zamaw</w:t>
      </w:r>
      <w:r w:rsidR="008D3FC0" w:rsidRPr="008D3FC0">
        <w:rPr>
          <w:rFonts w:asciiTheme="minorHAnsi" w:hAnsiTheme="minorHAnsi" w:cs="Arial"/>
          <w:sz w:val="22"/>
        </w:rPr>
        <w:t>iający zwrócił się do Wykonawcy</w:t>
      </w:r>
      <w:r w:rsidRPr="008D3FC0">
        <w:rPr>
          <w:rFonts w:asciiTheme="minorHAnsi" w:hAnsiTheme="minorHAnsi" w:cs="Arial"/>
          <w:sz w:val="22"/>
        </w:rPr>
        <w:t xml:space="preserve"> o</w:t>
      </w:r>
      <w:r w:rsidR="008D3FC0" w:rsidRPr="008D3FC0">
        <w:rPr>
          <w:rFonts w:asciiTheme="minorHAnsi" w:hAnsiTheme="minorHAnsi" w:cs="Arial"/>
          <w:sz w:val="22"/>
        </w:rPr>
        <w:t xml:space="preserve"> udzielenie wyjaśnień dotyczących ceny zaoferowanej w ofercie</w:t>
      </w:r>
      <w:r w:rsidR="00935995">
        <w:rPr>
          <w:rFonts w:asciiTheme="minorHAnsi" w:hAnsiTheme="minorHAnsi" w:cs="Arial"/>
          <w:sz w:val="22"/>
        </w:rPr>
        <w:t xml:space="preserve">, </w:t>
      </w:r>
      <w:r w:rsidR="00935995" w:rsidRPr="00BE3594">
        <w:rPr>
          <w:rFonts w:asciiTheme="minorHAnsi" w:hAnsiTheme="minorHAnsi" w:cstheme="minorHAnsi"/>
          <w:iCs/>
          <w:sz w:val="22"/>
          <w:szCs w:val="20"/>
        </w:rPr>
        <w:t xml:space="preserve">w tym złożenia dowodów, dotyczących wyliczenia ceny lub </w:t>
      </w:r>
      <w:r w:rsidR="00935995" w:rsidRPr="00BE3594">
        <w:rPr>
          <w:rFonts w:asciiTheme="minorHAnsi" w:hAnsiTheme="minorHAnsi" w:cstheme="minorHAnsi"/>
          <w:iCs/>
          <w:sz w:val="22"/>
          <w:szCs w:val="20"/>
        </w:rPr>
        <w:lastRenderedPageBreak/>
        <w:t>kosztu, w szczególności w zakresie oszczędności metody wykonania zamówienia, wybranych rozwiązań technicznych, wyjątkowo korzystnych warunków usług, zgodności z przepisami dotyczącymi kosztów pracy, których wartość przyjęta do ustalenia ceny nie może być niższa od minimalnego wynagrodzenia za pracę albo minimalnej stawki godzinowej, ustalonych na podstawie przepisów ustawy z dnia  10 października 2002 r.  o minimalnym  wynagrodzeniu za pracę (Dz.U. z 2020 r. poz. 2207 z późn. zm.) lub przepisów odrębnych właściwych dla spraw, z którymi związane jest realizowane zamówienie, zgodności  z przepisami  z zakresu  prawa  pracy  i zabezpieczenia  społecznego,  obowiązującymi w miejscu, w którym realizowane jest zamówienie.</w:t>
      </w:r>
    </w:p>
    <w:p w:rsidR="001A418D" w:rsidRDefault="001A418D" w:rsidP="001A418D">
      <w:pPr>
        <w:spacing w:line="360" w:lineRule="auto"/>
        <w:ind w:left="0"/>
        <w:rPr>
          <w:rFonts w:asciiTheme="minorHAnsi" w:hAnsiTheme="minorHAnsi" w:cs="Arial"/>
          <w:sz w:val="22"/>
        </w:rPr>
      </w:pPr>
      <w:r w:rsidRPr="008D3FC0">
        <w:rPr>
          <w:rFonts w:asciiTheme="minorHAnsi" w:hAnsiTheme="minorHAnsi" w:cs="Arial"/>
          <w:sz w:val="22"/>
        </w:rPr>
        <w:t xml:space="preserve">Do wyznaczonego przez Zamawiającego dnia tj. </w:t>
      </w:r>
      <w:r>
        <w:rPr>
          <w:rFonts w:asciiTheme="minorHAnsi" w:hAnsiTheme="minorHAnsi" w:cs="Arial"/>
          <w:sz w:val="22"/>
        </w:rPr>
        <w:t>11</w:t>
      </w:r>
      <w:r w:rsidRPr="008D3FC0">
        <w:rPr>
          <w:rFonts w:asciiTheme="minorHAnsi" w:hAnsiTheme="minorHAnsi" w:cs="Arial"/>
          <w:sz w:val="22"/>
        </w:rPr>
        <w:t xml:space="preserve">.10.2023 r. Wykonawca nie złożył żadnych </w:t>
      </w:r>
      <w:r>
        <w:rPr>
          <w:rFonts w:asciiTheme="minorHAnsi" w:hAnsiTheme="minorHAnsi" w:cs="Arial"/>
          <w:sz w:val="22"/>
        </w:rPr>
        <w:t>wyjaśnień</w:t>
      </w:r>
      <w:r w:rsidRPr="008D3FC0">
        <w:rPr>
          <w:rFonts w:asciiTheme="minorHAnsi" w:hAnsiTheme="minorHAnsi" w:cs="Arial"/>
          <w:sz w:val="22"/>
        </w:rPr>
        <w:t xml:space="preserve">.  </w:t>
      </w:r>
    </w:p>
    <w:p w:rsidR="00935995" w:rsidRPr="00935995" w:rsidRDefault="00935995" w:rsidP="00935995">
      <w:pPr>
        <w:spacing w:line="360" w:lineRule="auto"/>
        <w:ind w:right="110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>Biorąc pod uwagę powyższe Zamawiający odrzuca ww. ofertę, ponieważ zawiera rażąco niską cenę lub koszt w stosunku do przedmiotu zamówienia.</w:t>
      </w:r>
    </w:p>
    <w:p w:rsidR="004C7B2D" w:rsidRPr="004C7B2D" w:rsidRDefault="004C7B2D" w:rsidP="004C7B2D">
      <w:pPr>
        <w:pStyle w:val="Akapitzlist"/>
        <w:spacing w:line="360" w:lineRule="auto"/>
        <w:ind w:left="644"/>
        <w:rPr>
          <w:rFonts w:asciiTheme="minorHAnsi" w:hAnsiTheme="minorHAnsi" w:cstheme="minorHAnsi"/>
          <w:sz w:val="22"/>
          <w:szCs w:val="20"/>
          <w:u w:val="single"/>
        </w:rPr>
      </w:pPr>
      <w:r w:rsidRPr="004C7B2D">
        <w:rPr>
          <w:rFonts w:asciiTheme="minorHAnsi" w:hAnsiTheme="minorHAnsi" w:cstheme="minorHAnsi"/>
          <w:sz w:val="22"/>
          <w:szCs w:val="20"/>
        </w:rPr>
        <w:t xml:space="preserve">      </w:t>
      </w:r>
      <w:r w:rsidRPr="004C7B2D">
        <w:rPr>
          <w:rFonts w:asciiTheme="minorHAnsi" w:hAnsiTheme="minorHAnsi" w:cstheme="minorHAnsi"/>
          <w:sz w:val="22"/>
          <w:szCs w:val="20"/>
          <w:u w:val="single"/>
        </w:rPr>
        <w:t>2) prawne:</w:t>
      </w:r>
    </w:p>
    <w:p w:rsidR="004C7B2D" w:rsidRPr="0079583E" w:rsidRDefault="004C7B2D" w:rsidP="0079583E">
      <w:pPr>
        <w:tabs>
          <w:tab w:val="left" w:pos="426"/>
        </w:tabs>
        <w:spacing w:line="360" w:lineRule="auto"/>
        <w:ind w:left="0" w:right="110"/>
        <w:rPr>
          <w:rFonts w:asciiTheme="minorHAnsi" w:hAnsiTheme="minorHAnsi" w:cs="Arial"/>
          <w:sz w:val="22"/>
          <w:u w:val="single"/>
        </w:rPr>
      </w:pPr>
      <w:r w:rsidRPr="0079583E">
        <w:rPr>
          <w:rFonts w:asciiTheme="minorHAnsi" w:hAnsiTheme="minorHAnsi" w:cstheme="minorHAnsi"/>
          <w:sz w:val="22"/>
          <w:szCs w:val="20"/>
        </w:rPr>
        <w:t xml:space="preserve">Ofertę nr </w:t>
      </w:r>
      <w:r w:rsidR="0079583E">
        <w:rPr>
          <w:rFonts w:asciiTheme="minorHAnsi" w:hAnsiTheme="minorHAnsi" w:cstheme="minorHAnsi"/>
          <w:sz w:val="22"/>
          <w:szCs w:val="20"/>
        </w:rPr>
        <w:t>12</w:t>
      </w:r>
      <w:r w:rsidRPr="0079583E">
        <w:rPr>
          <w:rFonts w:asciiTheme="minorHAnsi" w:hAnsiTheme="minorHAnsi" w:cstheme="minorHAnsi"/>
          <w:sz w:val="22"/>
          <w:szCs w:val="20"/>
        </w:rPr>
        <w:t xml:space="preserve"> odrzucono </w:t>
      </w:r>
      <w:r w:rsidRPr="0079583E">
        <w:rPr>
          <w:rFonts w:asciiTheme="minorHAnsi" w:hAnsiTheme="minorHAnsi" w:cs="Arial"/>
          <w:sz w:val="22"/>
        </w:rPr>
        <w:t xml:space="preserve">zgodnie z art. 226 ust. 1 pkt 2c) ustawy Pzp Zamawiający odrzuca ofertę jeżeli </w:t>
      </w:r>
      <w:r w:rsidRPr="0079583E">
        <w:rPr>
          <w:rFonts w:asciiTheme="minorHAnsi" w:hAnsiTheme="minorHAnsi" w:cs="Arial"/>
          <w:i/>
          <w:sz w:val="22"/>
        </w:rPr>
        <w:t>„została złożona przez wykonawcę, który nie złożył w przewidzianym terminie oświadczenia, o którym mowa w art. 125 ust. 1, lub podmiotowego środka dowodowego, potwierdzających brak podstaw wykluczenia lub spełnianie warunków udziału w postępowaniu, przedmiotowego środka dowodowego, lub innych dokumentów lub oświadczeń”</w:t>
      </w:r>
    </w:p>
    <w:p w:rsidR="0079583E" w:rsidRDefault="004C7B2D" w:rsidP="0079583E">
      <w:pPr>
        <w:tabs>
          <w:tab w:val="left" w:pos="426"/>
        </w:tabs>
        <w:spacing w:line="360" w:lineRule="auto"/>
        <w:ind w:left="0" w:right="110"/>
        <w:rPr>
          <w:rFonts w:asciiTheme="minorHAnsi" w:hAnsiTheme="minorHAnsi" w:cstheme="minorHAnsi"/>
        </w:rPr>
      </w:pPr>
      <w:r w:rsidRPr="0079583E">
        <w:rPr>
          <w:rFonts w:asciiTheme="minorHAnsi" w:hAnsiTheme="minorHAnsi" w:cs="Arial"/>
          <w:sz w:val="22"/>
        </w:rPr>
        <w:t xml:space="preserve">oraz </w:t>
      </w:r>
      <w:r w:rsidR="0079583E" w:rsidRPr="0079583E">
        <w:rPr>
          <w:rFonts w:asciiTheme="minorHAnsi" w:hAnsiTheme="minorHAnsi" w:cs="Arial"/>
          <w:sz w:val="22"/>
        </w:rPr>
        <w:t xml:space="preserve">art. 226 ust. 1 pkt </w:t>
      </w:r>
      <w:r w:rsidR="0079583E">
        <w:rPr>
          <w:rFonts w:asciiTheme="minorHAnsi" w:hAnsiTheme="minorHAnsi" w:cs="Arial"/>
          <w:sz w:val="22"/>
        </w:rPr>
        <w:t>8</w:t>
      </w:r>
      <w:r w:rsidR="0079583E" w:rsidRPr="0079583E">
        <w:rPr>
          <w:rFonts w:asciiTheme="minorHAnsi" w:hAnsiTheme="minorHAnsi" w:cs="Arial"/>
          <w:sz w:val="22"/>
        </w:rPr>
        <w:t xml:space="preserve">) </w:t>
      </w:r>
      <w:r w:rsidR="0079583E">
        <w:rPr>
          <w:rFonts w:asciiTheme="minorHAnsi" w:hAnsiTheme="minorHAnsi" w:cs="Arial"/>
          <w:sz w:val="22"/>
        </w:rPr>
        <w:t xml:space="preserve">w związku z art. 224 ust. 6 </w:t>
      </w:r>
      <w:r w:rsidRPr="0079583E">
        <w:rPr>
          <w:rFonts w:asciiTheme="minorHAnsi" w:hAnsiTheme="minorHAnsi" w:cs="Arial"/>
          <w:sz w:val="22"/>
        </w:rPr>
        <w:t xml:space="preserve">ustawy Pzp </w:t>
      </w:r>
      <w:r w:rsidR="0079583E" w:rsidRPr="0079583E">
        <w:rPr>
          <w:rFonts w:asciiTheme="minorHAnsi" w:hAnsiTheme="minorHAnsi" w:cs="Arial"/>
          <w:sz w:val="22"/>
        </w:rPr>
        <w:t xml:space="preserve">Zamawiający odrzuca ofertę jeżeli </w:t>
      </w:r>
      <w:r w:rsidR="0079583E" w:rsidRPr="0079583E">
        <w:rPr>
          <w:rFonts w:asciiTheme="minorHAnsi" w:hAnsiTheme="minorHAnsi" w:cs="Arial"/>
          <w:i/>
          <w:sz w:val="22"/>
        </w:rPr>
        <w:t>„</w:t>
      </w:r>
      <w:r w:rsidR="0079583E">
        <w:rPr>
          <w:rFonts w:asciiTheme="minorHAnsi" w:hAnsiTheme="minorHAnsi" w:cs="Arial"/>
          <w:i/>
          <w:sz w:val="22"/>
        </w:rPr>
        <w:t>zawiera rażąco niską cenę lub koszt w stosunku do przedmiotu zamówienia”,</w:t>
      </w:r>
      <w:r w:rsidR="0079583E" w:rsidRPr="0079583E">
        <w:rPr>
          <w:rFonts w:asciiTheme="minorHAnsi" w:hAnsiTheme="minorHAnsi" w:cs="Arial"/>
          <w:sz w:val="22"/>
        </w:rPr>
        <w:t xml:space="preserve"> ponieważ</w:t>
      </w:r>
      <w:r w:rsidR="0079583E">
        <w:rPr>
          <w:rFonts w:asciiTheme="minorHAnsi" w:hAnsiTheme="minorHAnsi" w:cs="Arial"/>
          <w:i/>
          <w:sz w:val="22"/>
        </w:rPr>
        <w:t xml:space="preserve"> </w:t>
      </w:r>
      <w:r w:rsidR="0079583E" w:rsidRPr="0079583E">
        <w:rPr>
          <w:rFonts w:asciiTheme="minorHAnsi" w:hAnsiTheme="minorHAnsi" w:cs="Arial"/>
          <w:i/>
          <w:sz w:val="22"/>
        </w:rPr>
        <w:t>„</w:t>
      </w:r>
      <w:r w:rsidR="0079583E" w:rsidRPr="0079583E">
        <w:rPr>
          <w:rFonts w:asciiTheme="minorHAnsi" w:hAnsiTheme="minorHAnsi" w:cstheme="minorHAnsi"/>
          <w:i/>
        </w:rPr>
        <w:t>odrzuceniu, jako oferta z rażąco niską ceną lub kosztem, podlega oferta wykonawcy, który nie udzielił wyjaśnień w wyznaczonym terminie, lub jeżeli złożone wyjaśnienia wraz z dowodami nie uzasadniają podanej w ofercie ceny lub kosztu”.</w:t>
      </w:r>
    </w:p>
    <w:p w:rsidR="00A93E18" w:rsidRPr="001B4891" w:rsidRDefault="00A93E18" w:rsidP="00A93E18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1A5E29" w:rsidRPr="00A93E18" w:rsidRDefault="001A5E29" w:rsidP="001A5E29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 w:rsidR="00A93E18">
        <w:rPr>
          <w:rFonts w:asciiTheme="minorHAnsi" w:hAnsiTheme="minorHAnsi" w:cstheme="minorHAnsi"/>
          <w:sz w:val="22"/>
          <w:szCs w:val="20"/>
        </w:rPr>
        <w:t>13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A93E18" w:rsidRPr="00A93E18" w:rsidRDefault="00A93E18" w:rsidP="00A93E18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A93E18">
        <w:rPr>
          <w:rFonts w:asciiTheme="minorHAnsi" w:hAnsiTheme="minorHAnsi" w:cstheme="minorHAnsi"/>
          <w:b/>
          <w:sz w:val="22"/>
          <w:szCs w:val="22"/>
        </w:rPr>
        <w:t>Biuro Rzeczoznawcy Budowlanego Grzegorz Kasprzak</w:t>
      </w:r>
      <w:r w:rsidRPr="00A93E18">
        <w:rPr>
          <w:rFonts w:asciiTheme="minorHAnsi" w:hAnsiTheme="minorHAnsi" w:cstheme="minorHAnsi"/>
          <w:sz w:val="22"/>
          <w:szCs w:val="22"/>
        </w:rPr>
        <w:t>, ul. Kołobrzeska 4, 86-031 Wilcze</w:t>
      </w:r>
    </w:p>
    <w:p w:rsidR="001A5E29" w:rsidRPr="00BE3594" w:rsidRDefault="001A5E29" w:rsidP="001A5E29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A5E29" w:rsidRDefault="001A5E29" w:rsidP="00A93E18">
      <w:pPr>
        <w:pStyle w:val="Akapitzlist"/>
        <w:numPr>
          <w:ilvl w:val="0"/>
          <w:numId w:val="25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935995" w:rsidRPr="00935995" w:rsidRDefault="00935995" w:rsidP="00935995">
      <w:pPr>
        <w:tabs>
          <w:tab w:val="left" w:pos="6690"/>
        </w:tabs>
        <w:spacing w:line="360" w:lineRule="auto"/>
        <w:rPr>
          <w:rStyle w:val="markedcontent"/>
          <w:rFonts w:asciiTheme="minorHAnsi" w:hAnsiTheme="minorHAnsi" w:cstheme="minorHAnsi"/>
          <w:sz w:val="22"/>
          <w:szCs w:val="20"/>
        </w:rPr>
      </w:pPr>
      <w:r w:rsidRPr="00935995">
        <w:rPr>
          <w:rStyle w:val="markedcontent"/>
          <w:rFonts w:asciiTheme="minorHAnsi" w:hAnsiTheme="minorHAnsi" w:cstheme="minorHAnsi"/>
          <w:sz w:val="22"/>
          <w:szCs w:val="20"/>
        </w:rPr>
        <w:t xml:space="preserve">Zamawiający – implementując wymóg ustawowy – zawarł w SWZ wymóg sporządzenia oferty i podpisania pod rygorem nieważności w oryginale w formie elektronicznej lub w postaci elektronicznej opatrzonej podpisem zaufanym lub podpisem osobistym. </w:t>
      </w:r>
    </w:p>
    <w:p w:rsidR="00935995" w:rsidRPr="00935995" w:rsidRDefault="00935995" w:rsidP="00935995">
      <w:pPr>
        <w:tabs>
          <w:tab w:val="left" w:pos="6690"/>
        </w:tabs>
        <w:spacing w:line="360" w:lineRule="auto"/>
        <w:ind w:left="0"/>
        <w:rPr>
          <w:rStyle w:val="markedcontent"/>
          <w:rFonts w:asciiTheme="minorHAnsi" w:hAnsiTheme="minorHAnsi" w:cstheme="minorHAnsi"/>
          <w:sz w:val="22"/>
          <w:szCs w:val="20"/>
        </w:rPr>
      </w:pPr>
      <w:r w:rsidRPr="00935995">
        <w:rPr>
          <w:rStyle w:val="markedcontent"/>
          <w:rFonts w:asciiTheme="minorHAnsi" w:hAnsiTheme="minorHAnsi" w:cstheme="minorHAnsi"/>
          <w:sz w:val="22"/>
          <w:szCs w:val="20"/>
        </w:rPr>
        <w:lastRenderedPageBreak/>
        <w:t xml:space="preserve">W toku badania ofert, Zamawiający stwierdził, iż złożona oferta nie spełnia wskazanego wymogu, tj. nie została złożona w formie elektronicznej (tzn. podpisana prawidłowo kwalifikowanym podpisem elektronicznym), ani nie została opatrzona podpisem zaufanym lub podpisem osobistym. </w:t>
      </w:r>
    </w:p>
    <w:p w:rsidR="00935995" w:rsidRPr="00935995" w:rsidRDefault="00935995" w:rsidP="00935995">
      <w:pPr>
        <w:spacing w:line="360" w:lineRule="auto"/>
        <w:ind w:left="0" w:right="110"/>
        <w:rPr>
          <w:rFonts w:asciiTheme="minorHAnsi" w:hAnsiTheme="minorHAnsi" w:cstheme="minorHAnsi"/>
          <w:spacing w:val="-8"/>
          <w:sz w:val="22"/>
          <w:szCs w:val="20"/>
        </w:rPr>
      </w:pPr>
      <w:r w:rsidRPr="00935995">
        <w:rPr>
          <w:rFonts w:asciiTheme="minorHAnsi" w:hAnsiTheme="minorHAnsi" w:cstheme="minorHAnsi"/>
          <w:spacing w:val="-8"/>
          <w:sz w:val="22"/>
          <w:szCs w:val="20"/>
        </w:rPr>
        <w:t xml:space="preserve">Wykonawca złożył ofertę w skompresowany folderze, który zawierał </w:t>
      </w:r>
      <w:r w:rsidR="0057685E">
        <w:rPr>
          <w:rFonts w:asciiTheme="minorHAnsi" w:hAnsiTheme="minorHAnsi" w:cstheme="minorHAnsi"/>
          <w:spacing w:val="-8"/>
          <w:sz w:val="22"/>
          <w:szCs w:val="20"/>
        </w:rPr>
        <w:t xml:space="preserve">dziewięć </w:t>
      </w:r>
      <w:r w:rsidRPr="00935995">
        <w:rPr>
          <w:rFonts w:asciiTheme="minorHAnsi" w:hAnsiTheme="minorHAnsi" w:cstheme="minorHAnsi"/>
          <w:spacing w:val="-8"/>
          <w:sz w:val="22"/>
          <w:szCs w:val="20"/>
        </w:rPr>
        <w:t>plik</w:t>
      </w:r>
      <w:r w:rsidR="0057685E">
        <w:rPr>
          <w:rFonts w:asciiTheme="minorHAnsi" w:hAnsiTheme="minorHAnsi" w:cstheme="minorHAnsi"/>
          <w:spacing w:val="-8"/>
          <w:sz w:val="22"/>
          <w:szCs w:val="20"/>
        </w:rPr>
        <w:t>ów</w:t>
      </w:r>
      <w:r w:rsidRPr="00935995">
        <w:rPr>
          <w:rFonts w:asciiTheme="minorHAnsi" w:hAnsiTheme="minorHAnsi" w:cstheme="minorHAnsi"/>
          <w:spacing w:val="-8"/>
          <w:sz w:val="22"/>
          <w:szCs w:val="20"/>
        </w:rPr>
        <w:t xml:space="preserve"> w formacie .pdf oraz plik .xml. </w:t>
      </w:r>
      <w:r w:rsidR="0057685E">
        <w:rPr>
          <w:rFonts w:asciiTheme="minorHAnsi" w:hAnsiTheme="minorHAnsi" w:cstheme="minorHAnsi"/>
          <w:spacing w:val="-8"/>
          <w:sz w:val="22"/>
          <w:szCs w:val="20"/>
        </w:rPr>
        <w:t>Wszystkie dziewięć plików</w:t>
      </w:r>
      <w:r w:rsidR="00047374">
        <w:rPr>
          <w:rFonts w:asciiTheme="minorHAnsi" w:hAnsiTheme="minorHAnsi" w:cstheme="minorHAnsi"/>
          <w:spacing w:val="-8"/>
          <w:sz w:val="22"/>
          <w:szCs w:val="20"/>
        </w:rPr>
        <w:t xml:space="preserve"> w formacie .pdf</w:t>
      </w:r>
      <w:r w:rsidR="0057685E">
        <w:rPr>
          <w:rFonts w:asciiTheme="minorHAnsi" w:hAnsiTheme="minorHAnsi" w:cstheme="minorHAnsi"/>
          <w:spacing w:val="-8"/>
          <w:sz w:val="22"/>
          <w:szCs w:val="20"/>
        </w:rPr>
        <w:t xml:space="preserve"> zostało podpisane lub zaparafowane fizycznie</w:t>
      </w:r>
      <w:r w:rsidR="00047374">
        <w:rPr>
          <w:rFonts w:asciiTheme="minorHAnsi" w:hAnsiTheme="minorHAnsi" w:cstheme="minorHAnsi"/>
          <w:spacing w:val="-8"/>
          <w:sz w:val="22"/>
          <w:szCs w:val="20"/>
        </w:rPr>
        <w:t>,</w:t>
      </w:r>
      <w:r w:rsidR="0057685E">
        <w:rPr>
          <w:rFonts w:asciiTheme="minorHAnsi" w:hAnsiTheme="minorHAnsi" w:cstheme="minorHAnsi"/>
          <w:spacing w:val="-8"/>
          <w:sz w:val="22"/>
          <w:szCs w:val="20"/>
        </w:rPr>
        <w:t xml:space="preserve"> </w:t>
      </w:r>
      <w:r w:rsidR="00047374">
        <w:rPr>
          <w:rFonts w:asciiTheme="minorHAnsi" w:hAnsiTheme="minorHAnsi" w:cstheme="minorHAnsi"/>
          <w:spacing w:val="-8"/>
          <w:sz w:val="22"/>
          <w:szCs w:val="20"/>
        </w:rPr>
        <w:t>a następnie</w:t>
      </w:r>
      <w:r w:rsidR="0057685E">
        <w:rPr>
          <w:rFonts w:asciiTheme="minorHAnsi" w:hAnsiTheme="minorHAnsi" w:cstheme="minorHAnsi"/>
          <w:spacing w:val="-8"/>
          <w:sz w:val="22"/>
          <w:szCs w:val="20"/>
        </w:rPr>
        <w:t xml:space="preserve"> zeskanowane. </w:t>
      </w:r>
      <w:r w:rsidRPr="00935995">
        <w:rPr>
          <w:rFonts w:asciiTheme="minorHAnsi" w:hAnsiTheme="minorHAnsi" w:cstheme="minorHAnsi"/>
          <w:spacing w:val="-8"/>
          <w:sz w:val="22"/>
          <w:szCs w:val="20"/>
        </w:rPr>
        <w:t>Dostępne aplikacje weryfikujące popr</w:t>
      </w:r>
      <w:r w:rsidR="0057685E">
        <w:rPr>
          <w:rFonts w:asciiTheme="minorHAnsi" w:hAnsiTheme="minorHAnsi" w:cstheme="minorHAnsi"/>
          <w:spacing w:val="-8"/>
          <w:sz w:val="22"/>
          <w:szCs w:val="20"/>
        </w:rPr>
        <w:t>awność złożenia podpisu na plikach</w:t>
      </w:r>
      <w:r w:rsidRPr="00935995">
        <w:rPr>
          <w:rFonts w:asciiTheme="minorHAnsi" w:hAnsiTheme="minorHAnsi" w:cstheme="minorHAnsi"/>
          <w:spacing w:val="-8"/>
          <w:sz w:val="22"/>
          <w:szCs w:val="20"/>
        </w:rPr>
        <w:t xml:space="preserve"> pn. </w:t>
      </w:r>
      <w:r w:rsidR="0057685E">
        <w:rPr>
          <w:rFonts w:asciiTheme="minorHAnsi" w:hAnsiTheme="minorHAnsi" w:cstheme="minorHAnsi"/>
          <w:spacing w:val="-8"/>
          <w:sz w:val="22"/>
          <w:szCs w:val="20"/>
        </w:rPr>
        <w:t>Oferta1, Oferta2, Oferta3, Oferta4, Oferta5, Oferta6, Oferta7, Oferta8, Oferta9</w:t>
      </w:r>
      <w:r w:rsidR="00047374">
        <w:rPr>
          <w:rFonts w:asciiTheme="minorHAnsi" w:hAnsiTheme="minorHAnsi" w:cstheme="minorHAnsi"/>
          <w:spacing w:val="-8"/>
          <w:sz w:val="22"/>
          <w:szCs w:val="20"/>
        </w:rPr>
        <w:t xml:space="preserve">, </w:t>
      </w:r>
      <w:r w:rsidR="00047374" w:rsidRPr="00047374">
        <w:rPr>
          <w:rFonts w:asciiTheme="minorHAnsi" w:hAnsiTheme="minorHAnsi" w:cstheme="minorHAnsi"/>
          <w:spacing w:val="-8"/>
          <w:sz w:val="22"/>
          <w:szCs w:val="20"/>
        </w:rPr>
        <w:t>169561992065111b502a076</w:t>
      </w:r>
      <w:r w:rsidR="00047374">
        <w:rPr>
          <w:rFonts w:asciiTheme="minorHAnsi" w:hAnsiTheme="minorHAnsi" w:cstheme="minorHAnsi"/>
          <w:spacing w:val="-8"/>
          <w:sz w:val="22"/>
          <w:szCs w:val="20"/>
        </w:rPr>
        <w:t>.xml</w:t>
      </w:r>
      <w:r w:rsidRPr="00935995">
        <w:rPr>
          <w:rFonts w:asciiTheme="minorHAnsi" w:hAnsiTheme="minorHAnsi" w:cstheme="minorHAnsi"/>
          <w:spacing w:val="-8"/>
          <w:sz w:val="22"/>
          <w:szCs w:val="20"/>
        </w:rPr>
        <w:t xml:space="preserve"> nie potwierdziły ważności złożonej oferty. </w:t>
      </w:r>
      <w:r w:rsidRPr="00935995">
        <w:rPr>
          <w:rStyle w:val="markedcontent"/>
          <w:rFonts w:asciiTheme="minorHAnsi" w:hAnsiTheme="minorHAnsi" w:cstheme="minorHAnsi"/>
          <w:sz w:val="22"/>
          <w:szCs w:val="20"/>
        </w:rPr>
        <w:t>Ww. plik</w:t>
      </w:r>
      <w:r w:rsidR="0057685E">
        <w:rPr>
          <w:rStyle w:val="markedcontent"/>
          <w:rFonts w:asciiTheme="minorHAnsi" w:hAnsiTheme="minorHAnsi" w:cstheme="minorHAnsi"/>
          <w:sz w:val="22"/>
          <w:szCs w:val="20"/>
        </w:rPr>
        <w:t>i</w:t>
      </w:r>
      <w:r w:rsidRPr="00935995">
        <w:rPr>
          <w:rStyle w:val="markedcontent"/>
          <w:rFonts w:asciiTheme="minorHAnsi" w:hAnsiTheme="minorHAnsi" w:cstheme="minorHAnsi"/>
          <w:sz w:val="22"/>
          <w:szCs w:val="20"/>
        </w:rPr>
        <w:t xml:space="preserve"> nie został</w:t>
      </w:r>
      <w:r w:rsidR="0057685E">
        <w:rPr>
          <w:rStyle w:val="markedcontent"/>
          <w:rFonts w:asciiTheme="minorHAnsi" w:hAnsiTheme="minorHAnsi" w:cstheme="minorHAnsi"/>
          <w:sz w:val="22"/>
          <w:szCs w:val="20"/>
        </w:rPr>
        <w:t>y podpisane</w:t>
      </w:r>
      <w:r w:rsidRPr="00935995">
        <w:rPr>
          <w:rStyle w:val="markedcontent"/>
          <w:rFonts w:asciiTheme="minorHAnsi" w:hAnsiTheme="minorHAnsi" w:cstheme="minorHAnsi"/>
          <w:sz w:val="22"/>
          <w:szCs w:val="20"/>
        </w:rPr>
        <w:t xml:space="preserve"> przez Wykonawcę.</w:t>
      </w:r>
      <w:r w:rsidRPr="00935995">
        <w:rPr>
          <w:rFonts w:asciiTheme="minorHAnsi" w:hAnsiTheme="minorHAnsi" w:cstheme="minorHAnsi"/>
          <w:sz w:val="22"/>
          <w:szCs w:val="20"/>
          <w:u w:val="single"/>
        </w:rPr>
        <w:t xml:space="preserve"> </w:t>
      </w:r>
    </w:p>
    <w:p w:rsidR="001A5E29" w:rsidRPr="00BE3594" w:rsidRDefault="001A5E29" w:rsidP="001A5E29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A93E18" w:rsidRDefault="001A5E29" w:rsidP="00935995">
      <w:pPr>
        <w:tabs>
          <w:tab w:val="left" w:pos="426"/>
        </w:tabs>
        <w:spacing w:line="360" w:lineRule="auto"/>
        <w:ind w:right="110"/>
        <w:rPr>
          <w:rFonts w:asciiTheme="minorHAnsi" w:hAnsiTheme="minorHAnsi" w:cstheme="minorHAnsi"/>
          <w:sz w:val="22"/>
          <w:szCs w:val="20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 w:rsidR="00A93E18">
        <w:rPr>
          <w:rFonts w:asciiTheme="minorHAnsi" w:hAnsiTheme="minorHAnsi" w:cstheme="minorHAnsi"/>
          <w:sz w:val="22"/>
        </w:rPr>
        <w:t>13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="00935995">
        <w:rPr>
          <w:rFonts w:asciiTheme="minorHAnsi" w:hAnsiTheme="minorHAnsi" w:cs="Arial"/>
          <w:sz w:val="22"/>
        </w:rPr>
        <w:t xml:space="preserve">zgodnie z </w:t>
      </w:r>
      <w:r w:rsidR="00935995" w:rsidRPr="00BE3594">
        <w:rPr>
          <w:rFonts w:asciiTheme="minorHAnsi" w:hAnsiTheme="minorHAnsi" w:cstheme="minorHAnsi"/>
          <w:sz w:val="22"/>
          <w:szCs w:val="20"/>
        </w:rPr>
        <w:t>art. 226 ust. 1 pkt. 3 ustawy Pzp. – Zamawiający odrzuca ofertę, jeżeli jest niezgodna z przepisami ustawy (tj. art. 63 ust. 2 ustawy Pzp.).</w:t>
      </w:r>
    </w:p>
    <w:p w:rsidR="00935995" w:rsidRPr="001B4891" w:rsidRDefault="00935995" w:rsidP="00935995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</w:p>
    <w:p w:rsidR="001A5E29" w:rsidRPr="00A93E18" w:rsidRDefault="001A5E29" w:rsidP="001A5E29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 w:rsidR="00A93E18">
        <w:rPr>
          <w:rFonts w:asciiTheme="minorHAnsi" w:hAnsiTheme="minorHAnsi" w:cstheme="minorHAnsi"/>
          <w:sz w:val="22"/>
          <w:szCs w:val="20"/>
        </w:rPr>
        <w:t>14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A93E18" w:rsidRPr="00A93E18" w:rsidRDefault="00A93E18" w:rsidP="00A93E18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A93E18">
        <w:rPr>
          <w:rFonts w:asciiTheme="minorHAnsi" w:hAnsiTheme="minorHAnsi" w:cstheme="minorHAnsi"/>
          <w:b/>
          <w:sz w:val="22"/>
          <w:szCs w:val="22"/>
        </w:rPr>
        <w:t>BWJ INWESTYCJE Sp. z o.o.</w:t>
      </w:r>
      <w:r w:rsidRPr="00A93E18">
        <w:rPr>
          <w:rFonts w:asciiTheme="minorHAnsi" w:hAnsiTheme="minorHAnsi" w:cstheme="minorHAnsi"/>
          <w:sz w:val="22"/>
          <w:szCs w:val="22"/>
        </w:rPr>
        <w:t>, ul. Smoleńska 53, 85-871 Bydgoszcz</w:t>
      </w:r>
    </w:p>
    <w:p w:rsidR="001A5E29" w:rsidRPr="00BE3594" w:rsidRDefault="001A5E29" w:rsidP="001A5E29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A5E29" w:rsidRDefault="001A5E29" w:rsidP="00A93E18">
      <w:pPr>
        <w:pStyle w:val="Akapitzlist"/>
        <w:numPr>
          <w:ilvl w:val="0"/>
          <w:numId w:val="23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1A5E29" w:rsidRDefault="001A5E29" w:rsidP="001A5E29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1A5E29" w:rsidRPr="001B4891" w:rsidRDefault="001A5E29" w:rsidP="001A5E29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1A5E29" w:rsidRPr="00BE3594" w:rsidRDefault="001A5E29" w:rsidP="001A5E29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1A5E29" w:rsidRDefault="001A5E29" w:rsidP="001A5E29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 w:rsidR="00A93E18">
        <w:rPr>
          <w:rFonts w:asciiTheme="minorHAnsi" w:hAnsiTheme="minorHAnsi" w:cstheme="minorHAnsi"/>
          <w:sz w:val="22"/>
        </w:rPr>
        <w:t>14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1A5E29" w:rsidRDefault="001A5E29" w:rsidP="001A5E29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A93E18" w:rsidRPr="001B4891" w:rsidRDefault="00A93E18" w:rsidP="00A93E18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1A5E29" w:rsidRPr="001A5E29" w:rsidRDefault="001A5E29" w:rsidP="001A5E29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16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1A5E29" w:rsidRPr="001A5E29" w:rsidRDefault="001A5E29" w:rsidP="001A5E29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WIP INWEST Radosław Kos</w:t>
      </w:r>
      <w:r w:rsidRPr="001A5E29">
        <w:rPr>
          <w:rFonts w:asciiTheme="minorHAnsi" w:hAnsiTheme="minorHAnsi" w:cstheme="minorHAnsi"/>
          <w:sz w:val="22"/>
          <w:szCs w:val="22"/>
        </w:rPr>
        <w:t>, ul. Radomska 46, 64-708 Huta</w:t>
      </w:r>
    </w:p>
    <w:p w:rsidR="001A5E29" w:rsidRPr="00BE3594" w:rsidRDefault="001A5E29" w:rsidP="001A5E29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A5E29" w:rsidRDefault="001A5E29" w:rsidP="00A93E18">
      <w:pPr>
        <w:pStyle w:val="Akapitzlist"/>
        <w:numPr>
          <w:ilvl w:val="0"/>
          <w:numId w:val="22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1A5E29" w:rsidRDefault="001A5E29" w:rsidP="001A5E29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1A5E29" w:rsidRPr="001B4891" w:rsidRDefault="001A5E29" w:rsidP="001A5E29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1A5E29" w:rsidRPr="00BE3594" w:rsidRDefault="001A5E29" w:rsidP="001A5E29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1A5E29" w:rsidRDefault="001A5E29" w:rsidP="001A5E29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16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1A5E29" w:rsidRDefault="001A5E29" w:rsidP="001A5E29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lastRenderedPageBreak/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4C7B2D" w:rsidRPr="001B4891" w:rsidRDefault="004C7B2D" w:rsidP="009B4A64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1A5E29" w:rsidRPr="009B4A64" w:rsidRDefault="004C7B2D" w:rsidP="004C7B2D">
      <w:pPr>
        <w:spacing w:line="360" w:lineRule="auto"/>
        <w:rPr>
          <w:rFonts w:asciiTheme="minorHAnsi" w:hAnsiTheme="minorHAnsi" w:cstheme="minorHAnsi"/>
          <w:b/>
          <w:i/>
          <w:sz w:val="22"/>
          <w:u w:val="single"/>
        </w:rPr>
      </w:pPr>
      <w:r w:rsidRPr="009B4A64">
        <w:rPr>
          <w:rFonts w:asciiTheme="minorHAnsi" w:hAnsiTheme="minorHAnsi" w:cstheme="minorHAnsi"/>
          <w:b/>
          <w:i/>
          <w:sz w:val="22"/>
          <w:u w:val="single"/>
        </w:rPr>
        <w:t>w części II cztery niżej wymienione ofert:</w:t>
      </w:r>
    </w:p>
    <w:p w:rsidR="00C361FE" w:rsidRPr="00322107" w:rsidRDefault="00C361FE" w:rsidP="004C7B2D">
      <w:pPr>
        <w:pStyle w:val="Akapitzlist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 w:rsidR="004C7B2D">
        <w:rPr>
          <w:rFonts w:asciiTheme="minorHAnsi" w:hAnsiTheme="minorHAnsi" w:cstheme="minorHAnsi"/>
          <w:sz w:val="22"/>
          <w:szCs w:val="20"/>
        </w:rPr>
        <w:t>3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9C5BB8" w:rsidRPr="00141C6E" w:rsidRDefault="009C5BB8" w:rsidP="009C5BB8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41C6E">
        <w:rPr>
          <w:rFonts w:asciiTheme="minorHAnsi" w:hAnsiTheme="minorHAnsi" w:cstheme="minorHAnsi"/>
          <w:b/>
          <w:sz w:val="22"/>
          <w:szCs w:val="22"/>
        </w:rPr>
        <w:t>Project Management Intertecno Sp. z o.o.</w:t>
      </w:r>
      <w:r w:rsidRPr="00141C6E">
        <w:rPr>
          <w:rFonts w:asciiTheme="minorHAnsi" w:hAnsiTheme="minorHAnsi" w:cstheme="minorHAnsi"/>
          <w:sz w:val="22"/>
          <w:szCs w:val="22"/>
        </w:rPr>
        <w:t>, ul. Rakowiecka 36, 02-532 Warszawa</w:t>
      </w:r>
    </w:p>
    <w:p w:rsidR="009C5BB8" w:rsidRPr="00141C6E" w:rsidRDefault="009C5BB8" w:rsidP="009C5BB8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</w:rPr>
      </w:pPr>
      <w:r w:rsidRPr="00141C6E">
        <w:rPr>
          <w:rFonts w:asciiTheme="minorHAnsi" w:hAnsiTheme="minorHAnsi" w:cstheme="minorHAnsi"/>
          <w:b/>
          <w:sz w:val="22"/>
        </w:rPr>
        <w:t>Uzasadnienie faktyczne i prawne odrzucenia ww. oferty:</w:t>
      </w:r>
    </w:p>
    <w:p w:rsidR="009C5BB8" w:rsidRDefault="009C5BB8" w:rsidP="009C5BB8">
      <w:pPr>
        <w:pStyle w:val="Akapitzlist"/>
        <w:numPr>
          <w:ilvl w:val="0"/>
          <w:numId w:val="27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9C5BB8" w:rsidRDefault="009C5BB8" w:rsidP="009C5BB8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9C5BB8" w:rsidRPr="001B4891" w:rsidRDefault="009C5BB8" w:rsidP="009C5BB8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9C5BB8" w:rsidRPr="00BE3594" w:rsidRDefault="009C5BB8" w:rsidP="009C5BB8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9C5BB8" w:rsidRDefault="009C5BB8" w:rsidP="009C5BB8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3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9C5BB8" w:rsidRDefault="009C5BB8" w:rsidP="009C5BB8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C361FE" w:rsidRPr="001B4891" w:rsidRDefault="00C361FE" w:rsidP="00C361FE">
      <w:pPr>
        <w:tabs>
          <w:tab w:val="left" w:pos="426"/>
        </w:tabs>
        <w:spacing w:line="240" w:lineRule="auto"/>
        <w:ind w:left="0" w:right="110" w:firstLine="0"/>
        <w:rPr>
          <w:rFonts w:asciiTheme="minorHAnsi" w:hAnsiTheme="minorHAnsi" w:cs="Arial"/>
          <w:i/>
          <w:sz w:val="22"/>
        </w:rPr>
      </w:pPr>
    </w:p>
    <w:p w:rsidR="009C5BB8" w:rsidRPr="001A5E29" w:rsidRDefault="009C5BB8" w:rsidP="009C5BB8">
      <w:pPr>
        <w:pStyle w:val="Akapitzlist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5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9C5BB8" w:rsidRPr="001A5E29" w:rsidRDefault="009C5BB8" w:rsidP="009C5BB8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Budconsult DORADZTWO BUDOWLANE Błażej Mróz</w:t>
      </w:r>
      <w:r w:rsidRPr="001A5E29">
        <w:rPr>
          <w:rFonts w:asciiTheme="minorHAnsi" w:hAnsiTheme="minorHAnsi" w:cstheme="minorHAnsi"/>
          <w:sz w:val="22"/>
          <w:szCs w:val="22"/>
        </w:rPr>
        <w:t>, ul. Chrobrego 29, 64-720 Lubasz</w:t>
      </w:r>
    </w:p>
    <w:p w:rsidR="009C5BB8" w:rsidRPr="00BE3594" w:rsidRDefault="009C5BB8" w:rsidP="009C5BB8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9C5BB8" w:rsidRDefault="009C5BB8" w:rsidP="009C5BB8">
      <w:pPr>
        <w:pStyle w:val="Akapitzlist"/>
        <w:numPr>
          <w:ilvl w:val="0"/>
          <w:numId w:val="30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9C5BB8" w:rsidRDefault="009C5BB8" w:rsidP="009C5BB8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9C5BB8" w:rsidRPr="001B4891" w:rsidRDefault="009C5BB8" w:rsidP="009C5BB8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9C5BB8" w:rsidRPr="00BE3594" w:rsidRDefault="009C5BB8" w:rsidP="009C5BB8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9C5BB8" w:rsidRDefault="009C5BB8" w:rsidP="009C5BB8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5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9C5BB8" w:rsidRDefault="009C5BB8" w:rsidP="009C5BB8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9C5BB8" w:rsidRPr="001B4891" w:rsidRDefault="009C5BB8" w:rsidP="009C5BB8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9C5BB8" w:rsidRPr="001A5E29" w:rsidRDefault="009C5BB8" w:rsidP="009C5BB8">
      <w:pPr>
        <w:pStyle w:val="Akapitzlist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6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9C5BB8" w:rsidRPr="001A5E29" w:rsidRDefault="009C5BB8" w:rsidP="009C5BB8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MK Instal Kamila Manyś</w:t>
      </w:r>
      <w:r w:rsidRPr="001A5E29">
        <w:rPr>
          <w:rFonts w:asciiTheme="minorHAnsi" w:hAnsiTheme="minorHAnsi" w:cstheme="minorHAnsi"/>
          <w:sz w:val="22"/>
          <w:szCs w:val="22"/>
        </w:rPr>
        <w:t>, ul. Czarnkowska 20F, 64-707 Gębice</w:t>
      </w:r>
    </w:p>
    <w:p w:rsidR="009C5BB8" w:rsidRPr="00BE3594" w:rsidRDefault="009C5BB8" w:rsidP="009C5BB8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9C5BB8" w:rsidRDefault="009C5BB8" w:rsidP="009C5BB8">
      <w:pPr>
        <w:pStyle w:val="Akapitzlist"/>
        <w:numPr>
          <w:ilvl w:val="0"/>
          <w:numId w:val="31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9C5BB8" w:rsidRDefault="009C5BB8" w:rsidP="009C5BB8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lastRenderedPageBreak/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9C5BB8" w:rsidRPr="001B4891" w:rsidRDefault="009C5BB8" w:rsidP="009C5BB8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9C5BB8" w:rsidRPr="00BE3594" w:rsidRDefault="009C5BB8" w:rsidP="009C5BB8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9C5BB8" w:rsidRDefault="009C5BB8" w:rsidP="009C5BB8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6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9C5BB8" w:rsidRDefault="009C5BB8" w:rsidP="009C5BB8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C361FE" w:rsidRPr="00FE42A0" w:rsidRDefault="00C361FE" w:rsidP="009C5BB8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sz w:val="22"/>
          <w:u w:val="single"/>
        </w:rPr>
      </w:pPr>
    </w:p>
    <w:p w:rsidR="009C5BB8" w:rsidRPr="001A5E29" w:rsidRDefault="009C5BB8" w:rsidP="009C5BB8">
      <w:pPr>
        <w:pStyle w:val="Akapitzlist"/>
        <w:numPr>
          <w:ilvl w:val="0"/>
          <w:numId w:val="29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16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9C5BB8" w:rsidRPr="001A5E29" w:rsidRDefault="009C5BB8" w:rsidP="009C5BB8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WIP INWEST Radosław Kos</w:t>
      </w:r>
      <w:r w:rsidRPr="001A5E29">
        <w:rPr>
          <w:rFonts w:asciiTheme="minorHAnsi" w:hAnsiTheme="minorHAnsi" w:cstheme="minorHAnsi"/>
          <w:sz w:val="22"/>
          <w:szCs w:val="22"/>
        </w:rPr>
        <w:t>, ul. Radomska 46, 64-708 Huta</w:t>
      </w:r>
    </w:p>
    <w:p w:rsidR="009C5BB8" w:rsidRPr="00BE3594" w:rsidRDefault="009C5BB8" w:rsidP="009C5BB8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9C5BB8" w:rsidRDefault="009C5BB8" w:rsidP="009C5BB8">
      <w:pPr>
        <w:pStyle w:val="Akapitzlist"/>
        <w:numPr>
          <w:ilvl w:val="0"/>
          <w:numId w:val="32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9C5BB8" w:rsidRDefault="009C5BB8" w:rsidP="009C5BB8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9C5BB8" w:rsidRPr="001B4891" w:rsidRDefault="009C5BB8" w:rsidP="009C5BB8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9C5BB8" w:rsidRPr="00BE3594" w:rsidRDefault="009C5BB8" w:rsidP="009C5BB8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9C5BB8" w:rsidRDefault="009C5BB8" w:rsidP="009C5BB8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16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9C5BB8" w:rsidRDefault="009C5BB8" w:rsidP="009C5BB8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9B4A64" w:rsidRDefault="009B4A64" w:rsidP="009B4A64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C361FE" w:rsidRDefault="009B4A64" w:rsidP="009B4A64">
      <w:pPr>
        <w:spacing w:line="360" w:lineRule="auto"/>
        <w:rPr>
          <w:rFonts w:asciiTheme="minorHAnsi" w:hAnsiTheme="minorHAnsi" w:cstheme="minorHAnsi"/>
          <w:b/>
          <w:i/>
          <w:color w:val="auto"/>
          <w:sz w:val="22"/>
          <w:u w:val="single"/>
        </w:rPr>
      </w:pPr>
      <w:r w:rsidRPr="009B4A64">
        <w:rPr>
          <w:rFonts w:asciiTheme="minorHAnsi" w:hAnsiTheme="minorHAnsi" w:cstheme="minorHAnsi"/>
          <w:b/>
          <w:i/>
          <w:color w:val="auto"/>
          <w:sz w:val="22"/>
          <w:u w:val="single"/>
        </w:rPr>
        <w:t>w części III</w:t>
      </w:r>
      <w:r w:rsidRPr="009B4A64">
        <w:rPr>
          <w:b/>
          <w:i/>
          <w:color w:val="auto"/>
          <w:u w:val="single"/>
        </w:rPr>
        <w:t xml:space="preserve"> </w:t>
      </w:r>
      <w:r w:rsidRPr="009B4A64">
        <w:rPr>
          <w:rFonts w:asciiTheme="minorHAnsi" w:hAnsiTheme="minorHAnsi" w:cstheme="minorHAnsi"/>
          <w:b/>
          <w:i/>
          <w:color w:val="auto"/>
          <w:sz w:val="22"/>
          <w:u w:val="single"/>
        </w:rPr>
        <w:t>cztery niżej wymienione</w:t>
      </w:r>
      <w:r>
        <w:rPr>
          <w:rFonts w:asciiTheme="minorHAnsi" w:hAnsiTheme="minorHAnsi" w:cstheme="minorHAnsi"/>
          <w:b/>
          <w:i/>
          <w:color w:val="auto"/>
          <w:sz w:val="22"/>
          <w:u w:val="single"/>
        </w:rPr>
        <w:t xml:space="preserve"> ofert:</w:t>
      </w:r>
    </w:p>
    <w:p w:rsidR="00704AC0" w:rsidRPr="00322107" w:rsidRDefault="00704AC0" w:rsidP="00704AC0">
      <w:pPr>
        <w:pStyle w:val="Akapitzlist"/>
        <w:numPr>
          <w:ilvl w:val="0"/>
          <w:numId w:val="3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3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704AC0" w:rsidRPr="00141C6E" w:rsidRDefault="00704AC0" w:rsidP="00704AC0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41C6E">
        <w:rPr>
          <w:rFonts w:asciiTheme="minorHAnsi" w:hAnsiTheme="minorHAnsi" w:cstheme="minorHAnsi"/>
          <w:b/>
          <w:sz w:val="22"/>
          <w:szCs w:val="22"/>
        </w:rPr>
        <w:t>Project Management Intertecno Sp. z o.o.</w:t>
      </w:r>
      <w:r w:rsidRPr="00141C6E">
        <w:rPr>
          <w:rFonts w:asciiTheme="minorHAnsi" w:hAnsiTheme="minorHAnsi" w:cstheme="minorHAnsi"/>
          <w:sz w:val="22"/>
          <w:szCs w:val="22"/>
        </w:rPr>
        <w:t>, ul. Rakowiecka 36, 02-532 Warszawa</w:t>
      </w:r>
    </w:p>
    <w:p w:rsidR="00704AC0" w:rsidRPr="00141C6E" w:rsidRDefault="00704AC0" w:rsidP="00704AC0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</w:rPr>
      </w:pPr>
      <w:r w:rsidRPr="00141C6E">
        <w:rPr>
          <w:rFonts w:asciiTheme="minorHAnsi" w:hAnsiTheme="minorHAnsi" w:cstheme="minorHAnsi"/>
          <w:b/>
          <w:sz w:val="22"/>
        </w:rPr>
        <w:t>Uzasadnienie faktyczne i prawne odrzucenia ww. oferty:</w:t>
      </w:r>
    </w:p>
    <w:p w:rsidR="00704AC0" w:rsidRDefault="00704AC0" w:rsidP="00704AC0">
      <w:pPr>
        <w:pStyle w:val="Akapitzlist"/>
        <w:numPr>
          <w:ilvl w:val="0"/>
          <w:numId w:val="34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04AC0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704AC0" w:rsidRPr="001B4891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704AC0" w:rsidRPr="00BE3594" w:rsidRDefault="00704AC0" w:rsidP="00704AC0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3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704AC0" w:rsidRPr="001B4891" w:rsidRDefault="00704AC0" w:rsidP="00704AC0">
      <w:pPr>
        <w:tabs>
          <w:tab w:val="left" w:pos="426"/>
        </w:tabs>
        <w:spacing w:line="240" w:lineRule="auto"/>
        <w:ind w:left="0" w:right="110" w:firstLine="0"/>
        <w:rPr>
          <w:rFonts w:asciiTheme="minorHAnsi" w:hAnsiTheme="minorHAnsi" w:cs="Arial"/>
          <w:i/>
          <w:sz w:val="22"/>
        </w:rPr>
      </w:pPr>
    </w:p>
    <w:p w:rsidR="00704AC0" w:rsidRPr="001A5E29" w:rsidRDefault="00704AC0" w:rsidP="00704AC0">
      <w:pPr>
        <w:pStyle w:val="Akapitzlist"/>
        <w:numPr>
          <w:ilvl w:val="0"/>
          <w:numId w:val="35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lastRenderedPageBreak/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5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704AC0" w:rsidRPr="001A5E29" w:rsidRDefault="00704AC0" w:rsidP="00704AC0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Budconsult DORADZTWO BUDOWLANE Błażej Mróz</w:t>
      </w:r>
      <w:r w:rsidRPr="001A5E29">
        <w:rPr>
          <w:rFonts w:asciiTheme="minorHAnsi" w:hAnsiTheme="minorHAnsi" w:cstheme="minorHAnsi"/>
          <w:sz w:val="22"/>
          <w:szCs w:val="22"/>
        </w:rPr>
        <w:t>, ul. Chrobrego 29, 64-720 Lubasz</w:t>
      </w:r>
    </w:p>
    <w:p w:rsidR="00704AC0" w:rsidRPr="00BE3594" w:rsidRDefault="00704AC0" w:rsidP="00704AC0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704AC0" w:rsidRDefault="00704AC0" w:rsidP="00704AC0">
      <w:pPr>
        <w:pStyle w:val="Akapitzlist"/>
        <w:numPr>
          <w:ilvl w:val="0"/>
          <w:numId w:val="36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04AC0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704AC0" w:rsidRPr="001B4891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704AC0" w:rsidRPr="00BE3594" w:rsidRDefault="00704AC0" w:rsidP="00704AC0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5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704AC0" w:rsidRPr="001B4891" w:rsidRDefault="00704AC0" w:rsidP="00704AC0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704AC0" w:rsidRPr="001A5E29" w:rsidRDefault="00704AC0" w:rsidP="00704AC0">
      <w:pPr>
        <w:pStyle w:val="Akapitzlist"/>
        <w:numPr>
          <w:ilvl w:val="0"/>
          <w:numId w:val="35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6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704AC0" w:rsidRPr="001A5E29" w:rsidRDefault="00704AC0" w:rsidP="00704AC0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MK Instal Kamila Manyś</w:t>
      </w:r>
      <w:r w:rsidRPr="001A5E29">
        <w:rPr>
          <w:rFonts w:asciiTheme="minorHAnsi" w:hAnsiTheme="minorHAnsi" w:cstheme="minorHAnsi"/>
          <w:sz w:val="22"/>
          <w:szCs w:val="22"/>
        </w:rPr>
        <w:t>, ul. Czarnkowska 20F, 64-707 Gębice</w:t>
      </w:r>
    </w:p>
    <w:p w:rsidR="00704AC0" w:rsidRPr="00BE3594" w:rsidRDefault="00704AC0" w:rsidP="00704AC0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704AC0" w:rsidRDefault="00704AC0" w:rsidP="00704AC0">
      <w:pPr>
        <w:pStyle w:val="Akapitzlist"/>
        <w:numPr>
          <w:ilvl w:val="0"/>
          <w:numId w:val="37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04AC0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704AC0" w:rsidRPr="001B4891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704AC0" w:rsidRPr="00BE3594" w:rsidRDefault="00704AC0" w:rsidP="00704AC0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6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704AC0" w:rsidRPr="00FE42A0" w:rsidRDefault="00704AC0" w:rsidP="00704AC0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sz w:val="22"/>
          <w:u w:val="single"/>
        </w:rPr>
      </w:pPr>
    </w:p>
    <w:p w:rsidR="00704AC0" w:rsidRPr="001A5E29" w:rsidRDefault="00704AC0" w:rsidP="00704AC0">
      <w:pPr>
        <w:pStyle w:val="Akapitzlist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16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704AC0" w:rsidRPr="001A5E29" w:rsidRDefault="00704AC0" w:rsidP="00704AC0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WIP INWEST Radosław Kos</w:t>
      </w:r>
      <w:r w:rsidRPr="001A5E29">
        <w:rPr>
          <w:rFonts w:asciiTheme="minorHAnsi" w:hAnsiTheme="minorHAnsi" w:cstheme="minorHAnsi"/>
          <w:sz w:val="22"/>
          <w:szCs w:val="22"/>
        </w:rPr>
        <w:t>, ul. Radomska 46, 64-708 Huta</w:t>
      </w:r>
    </w:p>
    <w:p w:rsidR="00704AC0" w:rsidRPr="00BE3594" w:rsidRDefault="00704AC0" w:rsidP="00704AC0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704AC0" w:rsidRDefault="00704AC0" w:rsidP="00704AC0">
      <w:pPr>
        <w:pStyle w:val="Akapitzlist"/>
        <w:numPr>
          <w:ilvl w:val="0"/>
          <w:numId w:val="39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04AC0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704AC0" w:rsidRPr="001B4891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704AC0" w:rsidRPr="00BE3594" w:rsidRDefault="00704AC0" w:rsidP="00704AC0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16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lastRenderedPageBreak/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</w:p>
    <w:p w:rsidR="00704AC0" w:rsidRPr="00704AC0" w:rsidRDefault="00704AC0" w:rsidP="00704AC0">
      <w:pPr>
        <w:spacing w:line="360" w:lineRule="auto"/>
        <w:rPr>
          <w:rFonts w:asciiTheme="minorHAnsi" w:hAnsiTheme="minorHAnsi" w:cstheme="minorHAnsi"/>
          <w:b/>
          <w:i/>
          <w:color w:val="auto"/>
          <w:sz w:val="22"/>
          <w:u w:val="single"/>
        </w:rPr>
      </w:pPr>
      <w:r w:rsidRPr="00704AC0">
        <w:rPr>
          <w:rFonts w:asciiTheme="minorHAnsi" w:hAnsiTheme="minorHAnsi" w:cstheme="minorHAnsi"/>
          <w:b/>
          <w:i/>
          <w:color w:val="auto"/>
          <w:sz w:val="22"/>
          <w:u w:val="single"/>
        </w:rPr>
        <w:t>w części IV dwie niżej wymienione ofert:</w:t>
      </w:r>
    </w:p>
    <w:p w:rsidR="00704AC0" w:rsidRPr="00322107" w:rsidRDefault="00704AC0" w:rsidP="00704AC0">
      <w:pPr>
        <w:pStyle w:val="Akapitzlist"/>
        <w:numPr>
          <w:ilvl w:val="0"/>
          <w:numId w:val="4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3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704AC0" w:rsidRPr="00141C6E" w:rsidRDefault="00704AC0" w:rsidP="00704AC0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41C6E">
        <w:rPr>
          <w:rFonts w:asciiTheme="minorHAnsi" w:hAnsiTheme="minorHAnsi" w:cstheme="minorHAnsi"/>
          <w:b/>
          <w:sz w:val="22"/>
          <w:szCs w:val="22"/>
        </w:rPr>
        <w:t>Project Management Intertecno Sp. z o.o.</w:t>
      </w:r>
      <w:r w:rsidRPr="00141C6E">
        <w:rPr>
          <w:rFonts w:asciiTheme="minorHAnsi" w:hAnsiTheme="minorHAnsi" w:cstheme="minorHAnsi"/>
          <w:sz w:val="22"/>
          <w:szCs w:val="22"/>
        </w:rPr>
        <w:t>, ul. Rakowiecka 36, 02-532 Warszawa</w:t>
      </w:r>
    </w:p>
    <w:p w:rsidR="00704AC0" w:rsidRPr="00141C6E" w:rsidRDefault="00704AC0" w:rsidP="00704AC0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</w:rPr>
      </w:pPr>
      <w:r w:rsidRPr="00141C6E">
        <w:rPr>
          <w:rFonts w:asciiTheme="minorHAnsi" w:hAnsiTheme="minorHAnsi" w:cstheme="minorHAnsi"/>
          <w:b/>
          <w:sz w:val="22"/>
        </w:rPr>
        <w:t>Uzasadnienie faktyczne i prawne odrzucenia ww. oferty:</w:t>
      </w:r>
    </w:p>
    <w:p w:rsidR="00704AC0" w:rsidRDefault="00704AC0" w:rsidP="00704AC0">
      <w:pPr>
        <w:pStyle w:val="Akapitzlist"/>
        <w:numPr>
          <w:ilvl w:val="0"/>
          <w:numId w:val="41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04AC0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704AC0" w:rsidRPr="001B4891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704AC0" w:rsidRPr="00BE3594" w:rsidRDefault="00704AC0" w:rsidP="00704AC0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3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704AC0" w:rsidRPr="001B4891" w:rsidRDefault="00704AC0" w:rsidP="00704AC0">
      <w:pPr>
        <w:tabs>
          <w:tab w:val="left" w:pos="426"/>
        </w:tabs>
        <w:spacing w:line="240" w:lineRule="auto"/>
        <w:ind w:left="0" w:right="110" w:firstLine="0"/>
        <w:rPr>
          <w:rFonts w:asciiTheme="minorHAnsi" w:hAnsiTheme="minorHAnsi" w:cs="Arial"/>
          <w:i/>
          <w:sz w:val="22"/>
        </w:rPr>
      </w:pPr>
    </w:p>
    <w:p w:rsidR="00704AC0" w:rsidRPr="001A5E29" w:rsidRDefault="00704AC0" w:rsidP="00704AC0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5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704AC0" w:rsidRPr="001A5E29" w:rsidRDefault="00704AC0" w:rsidP="00704AC0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1A5E29">
        <w:rPr>
          <w:rFonts w:asciiTheme="minorHAnsi" w:hAnsiTheme="minorHAnsi" w:cstheme="minorHAnsi"/>
          <w:b/>
          <w:sz w:val="22"/>
          <w:szCs w:val="22"/>
        </w:rPr>
        <w:t>Budconsult DORADZTWO BUDOWLANE Błażej Mróz</w:t>
      </w:r>
      <w:r w:rsidRPr="001A5E29">
        <w:rPr>
          <w:rFonts w:asciiTheme="minorHAnsi" w:hAnsiTheme="minorHAnsi" w:cstheme="minorHAnsi"/>
          <w:sz w:val="22"/>
          <w:szCs w:val="22"/>
        </w:rPr>
        <w:t>, ul. Chrobrego 29, 64-720 Lubasz</w:t>
      </w:r>
    </w:p>
    <w:p w:rsidR="00704AC0" w:rsidRPr="00BE3594" w:rsidRDefault="00704AC0" w:rsidP="00704AC0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704AC0" w:rsidRDefault="00704AC0" w:rsidP="00704AC0">
      <w:pPr>
        <w:pStyle w:val="Akapitzlist"/>
        <w:numPr>
          <w:ilvl w:val="0"/>
          <w:numId w:val="43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704AC0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Pr="001B4891">
        <w:rPr>
          <w:rFonts w:asciiTheme="minorHAnsi" w:hAnsiTheme="minorHAnsi" w:cs="Arial"/>
          <w:sz w:val="22"/>
        </w:rPr>
        <w:t>0.2023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704AC0" w:rsidRPr="001B4891" w:rsidRDefault="00704AC0" w:rsidP="00704AC0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704AC0" w:rsidRPr="00BE3594" w:rsidRDefault="00704AC0" w:rsidP="00704AC0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5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704AC0" w:rsidRDefault="00704AC0" w:rsidP="00704AC0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704AC0" w:rsidRPr="001B4891" w:rsidRDefault="00704AC0" w:rsidP="00704AC0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39773F" w:rsidRDefault="0039773F" w:rsidP="004C4BC3">
      <w:pPr>
        <w:tabs>
          <w:tab w:val="left" w:pos="7155"/>
        </w:tabs>
        <w:spacing w:line="240" w:lineRule="auto"/>
        <w:ind w:left="6237"/>
        <w:rPr>
          <w:rFonts w:asciiTheme="minorHAnsi" w:hAnsiTheme="minorHAnsi" w:cstheme="minorHAnsi"/>
        </w:rPr>
      </w:pPr>
    </w:p>
    <w:p w:rsidR="0039773F" w:rsidRPr="007526CE" w:rsidRDefault="0039773F" w:rsidP="0039773F">
      <w:pPr>
        <w:tabs>
          <w:tab w:val="left" w:pos="679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</w:t>
      </w:r>
      <w:r w:rsidRPr="007526CE">
        <w:rPr>
          <w:rFonts w:asciiTheme="minorHAnsi" w:hAnsiTheme="minorHAnsi" w:cstheme="minorHAnsi"/>
          <w:sz w:val="20"/>
          <w:szCs w:val="20"/>
        </w:rPr>
        <w:t>z up. Wójta</w:t>
      </w:r>
    </w:p>
    <w:p w:rsidR="0039773F" w:rsidRPr="007526CE" w:rsidRDefault="0039773F" w:rsidP="0039773F">
      <w:pPr>
        <w:tabs>
          <w:tab w:val="left" w:pos="679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7526CE">
        <w:rPr>
          <w:rFonts w:asciiTheme="minorHAnsi" w:hAnsiTheme="minorHAnsi" w:cstheme="minorHAnsi"/>
          <w:sz w:val="20"/>
          <w:szCs w:val="20"/>
        </w:rPr>
        <w:t>Zastępca Wójta</w:t>
      </w:r>
    </w:p>
    <w:p w:rsidR="0039773F" w:rsidRPr="007526CE" w:rsidRDefault="0039773F" w:rsidP="0039773F">
      <w:pPr>
        <w:tabs>
          <w:tab w:val="left" w:pos="679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526CE">
        <w:rPr>
          <w:rFonts w:asciiTheme="minorHAnsi" w:hAnsiTheme="minorHAnsi" w:cstheme="minorHAnsi"/>
          <w:sz w:val="20"/>
          <w:szCs w:val="20"/>
        </w:rPr>
        <w:t>Paweł Zuehlke</w:t>
      </w:r>
    </w:p>
    <w:p w:rsidR="00914334" w:rsidRPr="0039773F" w:rsidRDefault="00914334" w:rsidP="0039773F">
      <w:pPr>
        <w:tabs>
          <w:tab w:val="left" w:pos="6780"/>
        </w:tabs>
        <w:rPr>
          <w:rFonts w:asciiTheme="minorHAnsi" w:hAnsiTheme="minorHAnsi" w:cstheme="minorHAnsi"/>
        </w:rPr>
      </w:pPr>
    </w:p>
    <w:sectPr w:rsidR="00914334" w:rsidRPr="0039773F" w:rsidSect="009F396B">
      <w:headerReference w:type="default" r:id="rId8"/>
      <w:footerReference w:type="default" r:id="rId9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374" w:rsidRDefault="00047374" w:rsidP="00257450">
      <w:pPr>
        <w:spacing w:line="240" w:lineRule="auto"/>
      </w:pPr>
      <w:r>
        <w:separator/>
      </w:r>
    </w:p>
  </w:endnote>
  <w:endnote w:type="continuationSeparator" w:id="0">
    <w:p w:rsidR="00047374" w:rsidRDefault="00047374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374" w:rsidRPr="00716663" w:rsidRDefault="00047374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047374" w:rsidRPr="00716663" w:rsidRDefault="00047374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 xml:space="preserve">tel.: 52 311 17 00     e-mail: sekretariat@bialeblota.eu     </w:t>
    </w:r>
    <w:r w:rsidRPr="00716663">
      <w:rPr>
        <w:color w:val="767171" w:themeColor="background2" w:themeShade="80"/>
        <w:sz w:val="16"/>
        <w:szCs w:val="16"/>
      </w:rPr>
      <w:tab/>
    </w:r>
    <w:r w:rsidRPr="00716663">
      <w:rPr>
        <w:b/>
        <w:color w:val="767171" w:themeColor="background2" w:themeShade="80"/>
        <w:sz w:val="16"/>
        <w:szCs w:val="16"/>
      </w:rPr>
      <w:t>bialeblota.pl</w:t>
    </w:r>
  </w:p>
  <w:p w:rsidR="00047374" w:rsidRPr="00716663" w:rsidRDefault="00047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374" w:rsidRDefault="00047374" w:rsidP="00257450">
      <w:pPr>
        <w:spacing w:line="240" w:lineRule="auto"/>
      </w:pPr>
      <w:r>
        <w:separator/>
      </w:r>
    </w:p>
  </w:footnote>
  <w:footnote w:type="continuationSeparator" w:id="0">
    <w:p w:rsidR="00047374" w:rsidRDefault="00047374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374" w:rsidRDefault="0004737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7374" w:rsidRPr="00864595" w:rsidRDefault="00047374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141C6E" w:rsidRPr="00864595" w:rsidRDefault="00141C6E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7374" w:rsidRPr="000A4590" w:rsidRDefault="00047374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141C6E" w:rsidRPr="000A4590" w:rsidRDefault="00141C6E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C426C"/>
    <w:multiLevelType w:val="hybridMultilevel"/>
    <w:tmpl w:val="C088C136"/>
    <w:lvl w:ilvl="0" w:tplc="439C2F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545F0"/>
    <w:multiLevelType w:val="hybridMultilevel"/>
    <w:tmpl w:val="AB78A33C"/>
    <w:lvl w:ilvl="0" w:tplc="EF786E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400BE"/>
    <w:multiLevelType w:val="hybridMultilevel"/>
    <w:tmpl w:val="4F50483A"/>
    <w:lvl w:ilvl="0" w:tplc="DE6C78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80F8B"/>
    <w:multiLevelType w:val="hybridMultilevel"/>
    <w:tmpl w:val="13283E2A"/>
    <w:lvl w:ilvl="0" w:tplc="85F449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B21ED"/>
    <w:multiLevelType w:val="hybridMultilevel"/>
    <w:tmpl w:val="8A08B5C6"/>
    <w:lvl w:ilvl="0" w:tplc="A342BF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67FF"/>
    <w:multiLevelType w:val="hybridMultilevel"/>
    <w:tmpl w:val="E110CD3A"/>
    <w:lvl w:ilvl="0" w:tplc="3298428A">
      <w:start w:val="4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E161C"/>
    <w:multiLevelType w:val="hybridMultilevel"/>
    <w:tmpl w:val="ED2898CC"/>
    <w:lvl w:ilvl="0" w:tplc="F8B83D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4BA22FD"/>
    <w:multiLevelType w:val="hybridMultilevel"/>
    <w:tmpl w:val="0AE40FBA"/>
    <w:lvl w:ilvl="0" w:tplc="91F877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709F5"/>
    <w:multiLevelType w:val="hybridMultilevel"/>
    <w:tmpl w:val="677C8562"/>
    <w:lvl w:ilvl="0" w:tplc="D308798C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A35CB"/>
    <w:multiLevelType w:val="hybridMultilevel"/>
    <w:tmpl w:val="86F4D978"/>
    <w:lvl w:ilvl="0" w:tplc="8480A73E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2A6D5531"/>
    <w:multiLevelType w:val="hybridMultilevel"/>
    <w:tmpl w:val="FA427E26"/>
    <w:lvl w:ilvl="0" w:tplc="EB08453A">
      <w:start w:val="2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5BB"/>
    <w:multiLevelType w:val="hybridMultilevel"/>
    <w:tmpl w:val="A59CFFB8"/>
    <w:lvl w:ilvl="0" w:tplc="F6886FF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42970"/>
    <w:multiLevelType w:val="hybridMultilevel"/>
    <w:tmpl w:val="9BCC7346"/>
    <w:lvl w:ilvl="0" w:tplc="CF08F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66D58"/>
    <w:multiLevelType w:val="hybridMultilevel"/>
    <w:tmpl w:val="14DED71A"/>
    <w:lvl w:ilvl="0" w:tplc="DC0EC300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2180096"/>
    <w:multiLevelType w:val="hybridMultilevel"/>
    <w:tmpl w:val="4A3AF3BC"/>
    <w:lvl w:ilvl="0" w:tplc="7F185CD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E7764"/>
    <w:multiLevelType w:val="hybridMultilevel"/>
    <w:tmpl w:val="170813D8"/>
    <w:lvl w:ilvl="0" w:tplc="08946A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0C21"/>
    <w:multiLevelType w:val="hybridMultilevel"/>
    <w:tmpl w:val="DCEC0D06"/>
    <w:lvl w:ilvl="0" w:tplc="DB1EA598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C42CF"/>
    <w:multiLevelType w:val="hybridMultilevel"/>
    <w:tmpl w:val="71343230"/>
    <w:lvl w:ilvl="0" w:tplc="20BAC4AA">
      <w:start w:val="2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16107"/>
    <w:multiLevelType w:val="hybridMultilevel"/>
    <w:tmpl w:val="4C4431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38E31AA2"/>
    <w:multiLevelType w:val="hybridMultilevel"/>
    <w:tmpl w:val="ED2898CC"/>
    <w:lvl w:ilvl="0" w:tplc="F8B83D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55F53"/>
    <w:multiLevelType w:val="hybridMultilevel"/>
    <w:tmpl w:val="8F4E0B52"/>
    <w:lvl w:ilvl="0" w:tplc="35288AC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D399F"/>
    <w:multiLevelType w:val="hybridMultilevel"/>
    <w:tmpl w:val="6CD83148"/>
    <w:lvl w:ilvl="0" w:tplc="E58A67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C3879"/>
    <w:multiLevelType w:val="hybridMultilevel"/>
    <w:tmpl w:val="5308E0A2"/>
    <w:lvl w:ilvl="0" w:tplc="4C084190">
      <w:start w:val="2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9564B"/>
    <w:multiLevelType w:val="hybridMultilevel"/>
    <w:tmpl w:val="A2F4F13A"/>
    <w:lvl w:ilvl="0" w:tplc="58D8AA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705204"/>
    <w:multiLevelType w:val="hybridMultilevel"/>
    <w:tmpl w:val="358ECF4E"/>
    <w:lvl w:ilvl="0" w:tplc="8DA0BF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 w15:restartNumberingAfterBreak="0">
    <w:nsid w:val="48507911"/>
    <w:multiLevelType w:val="hybridMultilevel"/>
    <w:tmpl w:val="A372C15C"/>
    <w:lvl w:ilvl="0" w:tplc="C9DEC5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672C0A"/>
    <w:multiLevelType w:val="hybridMultilevel"/>
    <w:tmpl w:val="93360BC0"/>
    <w:lvl w:ilvl="0" w:tplc="003C5A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641B9"/>
    <w:multiLevelType w:val="hybridMultilevel"/>
    <w:tmpl w:val="343A1390"/>
    <w:lvl w:ilvl="0" w:tplc="5AF03B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E4681"/>
    <w:multiLevelType w:val="hybridMultilevel"/>
    <w:tmpl w:val="EB828100"/>
    <w:lvl w:ilvl="0" w:tplc="9670CB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865A0"/>
    <w:multiLevelType w:val="hybridMultilevel"/>
    <w:tmpl w:val="ECDA0E6A"/>
    <w:lvl w:ilvl="0" w:tplc="EC448758">
      <w:start w:val="4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9106B"/>
    <w:multiLevelType w:val="hybridMultilevel"/>
    <w:tmpl w:val="1BB41124"/>
    <w:lvl w:ilvl="0" w:tplc="6C684D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26EE0"/>
    <w:multiLevelType w:val="hybridMultilevel"/>
    <w:tmpl w:val="A2425036"/>
    <w:lvl w:ilvl="0" w:tplc="3DB235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5047B"/>
    <w:multiLevelType w:val="hybridMultilevel"/>
    <w:tmpl w:val="27AE9D62"/>
    <w:lvl w:ilvl="0" w:tplc="3BA21B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A0973"/>
    <w:multiLevelType w:val="hybridMultilevel"/>
    <w:tmpl w:val="70C6EC32"/>
    <w:lvl w:ilvl="0" w:tplc="FA8C4F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5B1786"/>
    <w:multiLevelType w:val="hybridMultilevel"/>
    <w:tmpl w:val="2E7A6F7C"/>
    <w:lvl w:ilvl="0" w:tplc="DF2652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B198B"/>
    <w:multiLevelType w:val="hybridMultilevel"/>
    <w:tmpl w:val="21AE76C0"/>
    <w:lvl w:ilvl="0" w:tplc="9ED25B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B5CE8"/>
    <w:multiLevelType w:val="hybridMultilevel"/>
    <w:tmpl w:val="E40E696A"/>
    <w:lvl w:ilvl="0" w:tplc="6F9669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1"/>
  </w:num>
  <w:num w:numId="3">
    <w:abstractNumId w:val="36"/>
  </w:num>
  <w:num w:numId="4">
    <w:abstractNumId w:val="11"/>
  </w:num>
  <w:num w:numId="5">
    <w:abstractNumId w:val="8"/>
  </w:num>
  <w:num w:numId="6">
    <w:abstractNumId w:val="16"/>
  </w:num>
  <w:num w:numId="7">
    <w:abstractNumId w:val="28"/>
  </w:num>
  <w:num w:numId="8">
    <w:abstractNumId w:val="42"/>
  </w:num>
  <w:num w:numId="9">
    <w:abstractNumId w:val="30"/>
  </w:num>
  <w:num w:numId="10">
    <w:abstractNumId w:val="17"/>
  </w:num>
  <w:num w:numId="11">
    <w:abstractNumId w:val="21"/>
  </w:num>
  <w:num w:numId="12">
    <w:abstractNumId w:val="27"/>
  </w:num>
  <w:num w:numId="13">
    <w:abstractNumId w:val="37"/>
  </w:num>
  <w:num w:numId="14">
    <w:abstractNumId w:val="14"/>
  </w:num>
  <w:num w:numId="15">
    <w:abstractNumId w:val="23"/>
  </w:num>
  <w:num w:numId="16">
    <w:abstractNumId w:val="13"/>
  </w:num>
  <w:num w:numId="17">
    <w:abstractNumId w:val="22"/>
  </w:num>
  <w:num w:numId="18">
    <w:abstractNumId w:val="2"/>
  </w:num>
  <w:num w:numId="19">
    <w:abstractNumId w:val="0"/>
  </w:num>
  <w:num w:numId="20">
    <w:abstractNumId w:val="26"/>
  </w:num>
  <w:num w:numId="21">
    <w:abstractNumId w:val="1"/>
  </w:num>
  <w:num w:numId="22">
    <w:abstractNumId w:val="18"/>
  </w:num>
  <w:num w:numId="23">
    <w:abstractNumId w:val="24"/>
  </w:num>
  <w:num w:numId="24">
    <w:abstractNumId w:val="3"/>
  </w:num>
  <w:num w:numId="25">
    <w:abstractNumId w:val="9"/>
  </w:num>
  <w:num w:numId="26">
    <w:abstractNumId w:val="19"/>
  </w:num>
  <w:num w:numId="27">
    <w:abstractNumId w:val="6"/>
  </w:num>
  <w:num w:numId="28">
    <w:abstractNumId w:val="20"/>
  </w:num>
  <w:num w:numId="29">
    <w:abstractNumId w:val="34"/>
  </w:num>
  <w:num w:numId="30">
    <w:abstractNumId w:val="29"/>
  </w:num>
  <w:num w:numId="31">
    <w:abstractNumId w:val="41"/>
  </w:num>
  <w:num w:numId="32">
    <w:abstractNumId w:val="40"/>
  </w:num>
  <w:num w:numId="33">
    <w:abstractNumId w:val="15"/>
  </w:num>
  <w:num w:numId="34">
    <w:abstractNumId w:val="39"/>
  </w:num>
  <w:num w:numId="35">
    <w:abstractNumId w:val="25"/>
  </w:num>
  <w:num w:numId="36">
    <w:abstractNumId w:val="32"/>
  </w:num>
  <w:num w:numId="37">
    <w:abstractNumId w:val="38"/>
  </w:num>
  <w:num w:numId="38">
    <w:abstractNumId w:val="5"/>
  </w:num>
  <w:num w:numId="39">
    <w:abstractNumId w:val="35"/>
  </w:num>
  <w:num w:numId="40">
    <w:abstractNumId w:val="10"/>
  </w:num>
  <w:num w:numId="41">
    <w:abstractNumId w:val="33"/>
  </w:num>
  <w:num w:numId="42">
    <w:abstractNumId w:val="12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47374"/>
    <w:rsid w:val="00050395"/>
    <w:rsid w:val="000A052D"/>
    <w:rsid w:val="000A4590"/>
    <w:rsid w:val="00100507"/>
    <w:rsid w:val="00126BED"/>
    <w:rsid w:val="001345CB"/>
    <w:rsid w:val="00141C6E"/>
    <w:rsid w:val="00144B97"/>
    <w:rsid w:val="001529A7"/>
    <w:rsid w:val="00190228"/>
    <w:rsid w:val="001A418D"/>
    <w:rsid w:val="001A5E29"/>
    <w:rsid w:val="001F6C8C"/>
    <w:rsid w:val="00220704"/>
    <w:rsid w:val="00251530"/>
    <w:rsid w:val="00254452"/>
    <w:rsid w:val="00256348"/>
    <w:rsid w:val="00257450"/>
    <w:rsid w:val="00282522"/>
    <w:rsid w:val="002833BA"/>
    <w:rsid w:val="002863F9"/>
    <w:rsid w:val="002A014D"/>
    <w:rsid w:val="002B633E"/>
    <w:rsid w:val="003106C6"/>
    <w:rsid w:val="00324B37"/>
    <w:rsid w:val="00337623"/>
    <w:rsid w:val="00375783"/>
    <w:rsid w:val="0039773F"/>
    <w:rsid w:val="003D6534"/>
    <w:rsid w:val="004924F3"/>
    <w:rsid w:val="004A313E"/>
    <w:rsid w:val="004B42B2"/>
    <w:rsid w:val="004C4BC3"/>
    <w:rsid w:val="004C7B2D"/>
    <w:rsid w:val="004F2138"/>
    <w:rsid w:val="00550469"/>
    <w:rsid w:val="0057685E"/>
    <w:rsid w:val="00580BA9"/>
    <w:rsid w:val="00616C7C"/>
    <w:rsid w:val="006201F9"/>
    <w:rsid w:val="006217A5"/>
    <w:rsid w:val="00622956"/>
    <w:rsid w:val="006350DE"/>
    <w:rsid w:val="00673B2F"/>
    <w:rsid w:val="006930D1"/>
    <w:rsid w:val="006A1845"/>
    <w:rsid w:val="006B1823"/>
    <w:rsid w:val="006E7146"/>
    <w:rsid w:val="006F3433"/>
    <w:rsid w:val="00704AC0"/>
    <w:rsid w:val="0071420D"/>
    <w:rsid w:val="00716663"/>
    <w:rsid w:val="00780253"/>
    <w:rsid w:val="0079298A"/>
    <w:rsid w:val="0079583E"/>
    <w:rsid w:val="00795A0F"/>
    <w:rsid w:val="007C1ACB"/>
    <w:rsid w:val="007D2341"/>
    <w:rsid w:val="00811CB9"/>
    <w:rsid w:val="008378D9"/>
    <w:rsid w:val="00864595"/>
    <w:rsid w:val="008742A9"/>
    <w:rsid w:val="008C5C2D"/>
    <w:rsid w:val="008C5C77"/>
    <w:rsid w:val="008D3373"/>
    <w:rsid w:val="008D3FC0"/>
    <w:rsid w:val="00906185"/>
    <w:rsid w:val="00914017"/>
    <w:rsid w:val="00914334"/>
    <w:rsid w:val="00916F23"/>
    <w:rsid w:val="00935995"/>
    <w:rsid w:val="00990AB7"/>
    <w:rsid w:val="009B4A64"/>
    <w:rsid w:val="009C5BB8"/>
    <w:rsid w:val="009D54DA"/>
    <w:rsid w:val="009D6C55"/>
    <w:rsid w:val="009F396B"/>
    <w:rsid w:val="009F6102"/>
    <w:rsid w:val="00A66781"/>
    <w:rsid w:val="00A74343"/>
    <w:rsid w:val="00A75AE9"/>
    <w:rsid w:val="00A92C1A"/>
    <w:rsid w:val="00A93E18"/>
    <w:rsid w:val="00B65E7B"/>
    <w:rsid w:val="00B843CD"/>
    <w:rsid w:val="00BE2B39"/>
    <w:rsid w:val="00C15EAD"/>
    <w:rsid w:val="00C22C0E"/>
    <w:rsid w:val="00C361FE"/>
    <w:rsid w:val="00CC706E"/>
    <w:rsid w:val="00CD1069"/>
    <w:rsid w:val="00D26A0E"/>
    <w:rsid w:val="00D26F7D"/>
    <w:rsid w:val="00D531E1"/>
    <w:rsid w:val="00DB0374"/>
    <w:rsid w:val="00DE1F06"/>
    <w:rsid w:val="00E04BDE"/>
    <w:rsid w:val="00E10039"/>
    <w:rsid w:val="00ED4E03"/>
    <w:rsid w:val="00EF33A9"/>
    <w:rsid w:val="00EF5DCE"/>
    <w:rsid w:val="00F12485"/>
    <w:rsid w:val="00F913EE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EA7776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AC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220704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2207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C361FE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C361FE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935995"/>
    <w:pPr>
      <w:suppressAutoHyphens/>
      <w:spacing w:after="120" w:line="480" w:lineRule="auto"/>
      <w:ind w:left="283" w:firstLine="0"/>
      <w:jc w:val="left"/>
    </w:pPr>
    <w:rPr>
      <w:color w:val="auto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359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93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5C1F9-9D95-4136-8366-3CAC8BBB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3158</Words>
  <Characters>18949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8</cp:revision>
  <cp:lastPrinted>2023-10-31T12:47:00Z</cp:lastPrinted>
  <dcterms:created xsi:type="dcterms:W3CDTF">2023-10-31T09:49:00Z</dcterms:created>
  <dcterms:modified xsi:type="dcterms:W3CDTF">2023-11-07T08:56:00Z</dcterms:modified>
</cp:coreProperties>
</file>