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EAE" w:rsidRPr="00A36A74" w:rsidRDefault="00250EAE" w:rsidP="00250EAE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Wójt Gminy Białe Błota</w:t>
      </w:r>
    </w:p>
    <w:p w:rsidR="00250EAE" w:rsidRPr="00A36A74" w:rsidRDefault="00250EAE" w:rsidP="00250EAE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ogłasza</w:t>
      </w:r>
    </w:p>
    <w:p w:rsidR="00250EAE" w:rsidRPr="00A36A74" w:rsidRDefault="00DB3E8E" w:rsidP="00250EAE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drugi </w:t>
      </w:r>
      <w:r w:rsidR="00250EAE">
        <w:rPr>
          <w:b/>
          <w:sz w:val="20"/>
          <w:szCs w:val="20"/>
        </w:rPr>
        <w:t>przetarg ustny ograniczony</w:t>
      </w:r>
    </w:p>
    <w:p w:rsidR="00250EAE" w:rsidRPr="00A36A74" w:rsidRDefault="00250EAE" w:rsidP="00250EAE">
      <w:pPr>
        <w:pStyle w:val="Bezodstpw"/>
        <w:jc w:val="center"/>
        <w:rPr>
          <w:b/>
          <w:sz w:val="20"/>
          <w:szCs w:val="20"/>
        </w:rPr>
      </w:pPr>
      <w:r w:rsidRPr="00A36A74">
        <w:rPr>
          <w:b/>
          <w:sz w:val="20"/>
          <w:szCs w:val="20"/>
        </w:rPr>
        <w:t>na sprze</w:t>
      </w:r>
      <w:r>
        <w:rPr>
          <w:b/>
          <w:sz w:val="20"/>
          <w:szCs w:val="20"/>
        </w:rPr>
        <w:t>daż:</w:t>
      </w:r>
    </w:p>
    <w:p w:rsidR="00250EAE" w:rsidRPr="00A36A74" w:rsidRDefault="00250EAE" w:rsidP="00250EAE">
      <w:pPr>
        <w:pStyle w:val="Bezodstpw"/>
        <w:jc w:val="both"/>
        <w:rPr>
          <w:sz w:val="20"/>
          <w:szCs w:val="20"/>
        </w:rPr>
      </w:pPr>
    </w:p>
    <w:p w:rsidR="00250EAE" w:rsidRPr="00A36A74" w:rsidRDefault="00250EAE" w:rsidP="00250EAE">
      <w:pPr>
        <w:pStyle w:val="Bezodstpw"/>
        <w:jc w:val="both"/>
        <w:rPr>
          <w:sz w:val="20"/>
          <w:szCs w:val="20"/>
        </w:rPr>
      </w:pPr>
    </w:p>
    <w:p w:rsidR="00250EAE" w:rsidRPr="0019494A" w:rsidRDefault="00250EAE" w:rsidP="00250EAE">
      <w:pPr>
        <w:pStyle w:val="Bezodstpw"/>
        <w:jc w:val="both"/>
        <w:rPr>
          <w:rFonts w:cstheme="minorHAnsi"/>
          <w:b/>
          <w:sz w:val="20"/>
          <w:szCs w:val="20"/>
        </w:rPr>
      </w:pPr>
      <w:r w:rsidRPr="0019494A">
        <w:rPr>
          <w:rFonts w:cstheme="minorHAnsi"/>
          <w:b/>
          <w:sz w:val="20"/>
          <w:szCs w:val="20"/>
        </w:rPr>
        <w:t>Niezabudowanej działki nr 122 o powierzchni 0,1970 ha, położonej w Łochowie gmina Białe Błota, powiat bydgoski, zapisanej w KW nr</w:t>
      </w:r>
      <w:r>
        <w:rPr>
          <w:rFonts w:cstheme="minorHAnsi"/>
          <w:b/>
          <w:sz w:val="20"/>
          <w:szCs w:val="20"/>
        </w:rPr>
        <w:t xml:space="preserve"> BY1B/00064601/6.</w:t>
      </w:r>
    </w:p>
    <w:p w:rsidR="00250EAE" w:rsidRDefault="00250EAE" w:rsidP="00250EAE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dziale III  księgi wieczystej widnieją </w:t>
      </w:r>
      <w:r w:rsidRPr="00DA73A7">
        <w:rPr>
          <w:sz w:val="20"/>
          <w:szCs w:val="20"/>
        </w:rPr>
        <w:t>BY1B/00064601/6</w:t>
      </w:r>
      <w:r>
        <w:rPr>
          <w:sz w:val="20"/>
          <w:szCs w:val="20"/>
        </w:rPr>
        <w:t xml:space="preserve"> następujące wpisy:</w:t>
      </w:r>
    </w:p>
    <w:p w:rsidR="00250EAE" w:rsidRDefault="00250EAE" w:rsidP="00250EAE">
      <w:pPr>
        <w:pStyle w:val="Bezodstpw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„</w:t>
      </w:r>
      <w:r w:rsidRPr="00DA73A7">
        <w:rPr>
          <w:sz w:val="20"/>
          <w:szCs w:val="20"/>
        </w:rPr>
        <w:t>OSTRZEŻENIE O ROSZCZENIU HELENY MIŃCZYŃSKIEJ O UZGODNIE</w:t>
      </w:r>
      <w:r>
        <w:rPr>
          <w:sz w:val="20"/>
          <w:szCs w:val="20"/>
        </w:rPr>
        <w:t>NIE TREŚCI KSIĘGI WIECZYSTEJ Z </w:t>
      </w:r>
      <w:r w:rsidRPr="00DA73A7">
        <w:rPr>
          <w:sz w:val="20"/>
          <w:szCs w:val="20"/>
        </w:rPr>
        <w:t>RZECZYWISTYM STANEM PRAWNYM POPRZEZ WYKREŚLENIE PRAWA WŁASNOŚCI GMINY BIAŁE BŁOTA W ODNIESIENIU DO DZIAŁKI NR 207/30</w:t>
      </w:r>
      <w:r>
        <w:rPr>
          <w:sz w:val="20"/>
          <w:szCs w:val="20"/>
        </w:rPr>
        <w:t>”;</w:t>
      </w:r>
    </w:p>
    <w:p w:rsidR="00250EAE" w:rsidRPr="00DA73A7" w:rsidRDefault="00250EAE" w:rsidP="00250EAE">
      <w:pPr>
        <w:pStyle w:val="Bezodstpw"/>
        <w:numPr>
          <w:ilvl w:val="0"/>
          <w:numId w:val="2"/>
        </w:numPr>
        <w:jc w:val="both"/>
        <w:rPr>
          <w:sz w:val="20"/>
          <w:szCs w:val="20"/>
        </w:rPr>
      </w:pPr>
      <w:r w:rsidRPr="00DA73A7">
        <w:rPr>
          <w:sz w:val="20"/>
          <w:szCs w:val="20"/>
        </w:rPr>
        <w:t>„OGRANICZONE PRAWO RZECZOWE: „ODPŁATNA I NIEOGRANICZONA W CZASIE SŁUŻEBNOŚĆ PRZESYŁU, KTÓREJ WYKONYWANIE OGRANICZONE JEST DO PASA GRUNTU O POWIERZCHNI 355,05 M2</w:t>
      </w:r>
      <w:r w:rsidRPr="00DA73A7">
        <w:rPr>
          <w:b/>
          <w:sz w:val="20"/>
          <w:szCs w:val="20"/>
        </w:rPr>
        <w:t xml:space="preserve"> NA GRUNCIE DZIAŁEK NR: 263/19, 263/26, 263/36 ORAZ 605, </w:t>
      </w:r>
      <w:r w:rsidRPr="00DA73A7">
        <w:rPr>
          <w:sz w:val="20"/>
          <w:szCs w:val="20"/>
        </w:rPr>
        <w:t>NA RZECZ SPÓŁKI POD FIRMĄ: ZAKŁAD WODOCIĄGÓW I USŁUG KOMUNALNYCH SPÓŁKA Z OGRANICZONĄ ODPOWIEDZIALNOŚCIĄ Z SIEDZIBĄ W BIAŁYCH BŁOTACH I NASTĘPCÓW PRAWNYCH TEJ SPÓŁKI, POLEGAJĄCA NA:</w:t>
      </w:r>
    </w:p>
    <w:p w:rsidR="00250EAE" w:rsidRPr="00DA73A7" w:rsidRDefault="00250EAE" w:rsidP="00250EAE">
      <w:pPr>
        <w:pStyle w:val="Bezodstpw"/>
        <w:ind w:left="720"/>
        <w:jc w:val="both"/>
        <w:rPr>
          <w:sz w:val="20"/>
          <w:szCs w:val="20"/>
        </w:rPr>
      </w:pPr>
      <w:r w:rsidRPr="00DA73A7">
        <w:rPr>
          <w:sz w:val="20"/>
          <w:szCs w:val="20"/>
        </w:rPr>
        <w:t>A) PRAWIE DO UTRZYMANIA NA NIERUCHOMOŚCI OBCIĄŻONEJ, PODZIEMNEJ MAGISTRALI WODOCIĄGOWEJ FI 315 PE, KTÓREJ LOKALIZACJĘ DOKUMENTUJĄ ZAŁĄCZNIKI GRAFICZNE NR 1 DO NR 5 DOŁĄCZONE DO AKTU NOTARIALNEGO STANOWIĄCEGO PODSTAWĘ NINIEJSZEGO WPISU,</w:t>
      </w:r>
    </w:p>
    <w:p w:rsidR="00250EAE" w:rsidRPr="00DA73A7" w:rsidRDefault="00250EAE" w:rsidP="00250EAE">
      <w:pPr>
        <w:pStyle w:val="Bezodstpw"/>
        <w:ind w:left="720"/>
        <w:jc w:val="both"/>
        <w:rPr>
          <w:sz w:val="20"/>
          <w:szCs w:val="20"/>
        </w:rPr>
      </w:pPr>
      <w:r w:rsidRPr="00DA73A7">
        <w:rPr>
          <w:sz w:val="20"/>
          <w:szCs w:val="20"/>
        </w:rPr>
        <w:t>B) PRAWIE DO SWOBODNEGO, NIEUTRUDNIONEGO, NIEOGRANICZONEGO W CZASIE I MIEJSCU DOSTĘPU DO URZĄDZEŃ MAGISTRALI WODOCIĄGOWEJ CELEM PROWADZENIA PRAWIDŁOWEJ EKSPLOATACJI, WYKONYWANIA KONSERWACJI, NAPRAW, REMONTÓW, WYMIANY NA NOWE, USUWANIA AWARII, DOKONYWANIA PRZEGLĄDÓW, PROW</w:t>
      </w:r>
      <w:r>
        <w:rPr>
          <w:sz w:val="20"/>
          <w:szCs w:val="20"/>
        </w:rPr>
        <w:t>ADZENIA INWESTYCJI ZWIĄZANYCH Z </w:t>
      </w:r>
      <w:r w:rsidRPr="00DA73A7">
        <w:rPr>
          <w:sz w:val="20"/>
          <w:szCs w:val="20"/>
        </w:rPr>
        <w:t>MODERNIZACJĄ, PRZEBUDOWĄ MAGISTRALI, PRZYŁĄCZENIEM NOWYCH ODBIORCÓW,</w:t>
      </w:r>
    </w:p>
    <w:p w:rsidR="00250EAE" w:rsidRPr="00DA73A7" w:rsidRDefault="00250EAE" w:rsidP="00250EAE">
      <w:pPr>
        <w:pStyle w:val="Bezodstpw"/>
        <w:ind w:left="720"/>
        <w:jc w:val="both"/>
        <w:rPr>
          <w:sz w:val="20"/>
          <w:szCs w:val="20"/>
        </w:rPr>
      </w:pPr>
      <w:r w:rsidRPr="00DA73A7">
        <w:rPr>
          <w:sz w:val="20"/>
          <w:szCs w:val="20"/>
        </w:rPr>
        <w:t>C) PRAWIE DO DYSPONOWANIA NIERUCHOMOŚCIAMI NA CELE BUDOWALNE, W ROZUMIENIU PRAWA BUDOWLANEGO, W ZAKRESIE NIEZBĘDNYM DO PRAWIDŁOWEGO WYKONYWANIA PRAWA SŁUŻEBNOŚCI,</w:t>
      </w:r>
    </w:p>
    <w:p w:rsidR="00250EAE" w:rsidRPr="00DA73A7" w:rsidRDefault="00250EAE" w:rsidP="00250EAE">
      <w:pPr>
        <w:pStyle w:val="Bezodstpw"/>
        <w:ind w:left="720"/>
        <w:jc w:val="both"/>
        <w:rPr>
          <w:sz w:val="20"/>
          <w:szCs w:val="20"/>
        </w:rPr>
      </w:pPr>
      <w:r w:rsidRPr="00DA73A7">
        <w:rPr>
          <w:sz w:val="20"/>
          <w:szCs w:val="20"/>
        </w:rPr>
        <w:t>D) OBOWIĄZKU POWSTRZYMYWANIA SIĘ PRZEZ KAŻDOCZESNEGO WŁAŚCICIELA NIERUCHOMOŚCI OBCIĄŻONEJ OD TAKIEGO ZAGOSPODAROWANIA NIERUCHOMO</w:t>
      </w:r>
      <w:r>
        <w:rPr>
          <w:sz w:val="20"/>
          <w:szCs w:val="20"/>
        </w:rPr>
        <w:t>ŚCI, W TYM SADZENIA DRZEW I </w:t>
      </w:r>
      <w:r w:rsidRPr="00DA73A7">
        <w:rPr>
          <w:sz w:val="20"/>
          <w:szCs w:val="20"/>
        </w:rPr>
        <w:t>KRZEWÓW, KTÓRA UNIEMOŻLIWIAŁOBY SWOBODNY DOSTĘP DO URZĄDZEŃ PRZESYŁOWYCH ORAZ PROWADZENIE PRAWIDŁOWEJ ICH EKSPLOATACJI,</w:t>
      </w:r>
    </w:p>
    <w:p w:rsidR="00250EAE" w:rsidRDefault="00250EAE" w:rsidP="00250EAE">
      <w:pPr>
        <w:pStyle w:val="Bezodstpw"/>
        <w:ind w:left="720"/>
        <w:jc w:val="both"/>
        <w:rPr>
          <w:sz w:val="20"/>
          <w:szCs w:val="20"/>
        </w:rPr>
      </w:pPr>
      <w:r w:rsidRPr="00DA73A7">
        <w:rPr>
          <w:sz w:val="20"/>
          <w:szCs w:val="20"/>
        </w:rPr>
        <w:t>E) OBOWIĄZKU UPRAWNIONEJ SPÓŁKI LUB JEJ NASTĘPCÓW PRAWNYCH DO DOPROWADZENIA TERENU NIERUCHOMOŚCI DO STANU PIERWOTNEGO, KAŻDORAZOWO PO WYKONYWANIU CZYNNOŚCI ZWIĄZANYCH ZE SŁUŻEBNOŚCIĄ NA NIERUCHOMOŚCI.</w:t>
      </w:r>
      <w:r>
        <w:rPr>
          <w:sz w:val="20"/>
          <w:szCs w:val="20"/>
        </w:rPr>
        <w:t>””</w:t>
      </w:r>
    </w:p>
    <w:p w:rsidR="00250EAE" w:rsidRPr="00DA73A7" w:rsidRDefault="00250EAE" w:rsidP="00250EAE">
      <w:pPr>
        <w:pStyle w:val="Bezodstpw"/>
        <w:jc w:val="both"/>
        <w:rPr>
          <w:sz w:val="20"/>
          <w:szCs w:val="20"/>
        </w:rPr>
      </w:pPr>
    </w:p>
    <w:p w:rsidR="00250EAE" w:rsidRPr="00D5769D" w:rsidRDefault="00250EAE" w:rsidP="00250EAE">
      <w:pPr>
        <w:pStyle w:val="Bezodstpw"/>
        <w:jc w:val="both"/>
        <w:rPr>
          <w:rFonts w:cstheme="minorHAnsi"/>
          <w:b/>
          <w:sz w:val="20"/>
          <w:szCs w:val="20"/>
        </w:rPr>
      </w:pPr>
      <w:r>
        <w:rPr>
          <w:sz w:val="20"/>
          <w:szCs w:val="20"/>
        </w:rPr>
        <w:t>Dział  IV księgi wieczystej</w:t>
      </w:r>
      <w:r w:rsidRPr="00F65D43">
        <w:rPr>
          <w:sz w:val="20"/>
          <w:szCs w:val="20"/>
        </w:rPr>
        <w:t xml:space="preserve"> KW nr BY1B/000</w:t>
      </w:r>
      <w:r>
        <w:rPr>
          <w:sz w:val="20"/>
          <w:szCs w:val="20"/>
        </w:rPr>
        <w:t>64601</w:t>
      </w:r>
      <w:r w:rsidRPr="00F65D43">
        <w:rPr>
          <w:sz w:val="20"/>
          <w:szCs w:val="20"/>
        </w:rPr>
        <w:t>/</w:t>
      </w:r>
      <w:r>
        <w:rPr>
          <w:sz w:val="20"/>
          <w:szCs w:val="20"/>
        </w:rPr>
        <w:t>6 jest wolny od wpisów.</w:t>
      </w:r>
    </w:p>
    <w:p w:rsidR="00250EAE" w:rsidRDefault="00250EAE" w:rsidP="00250EAE">
      <w:pPr>
        <w:jc w:val="both"/>
        <w:rPr>
          <w:rFonts w:cstheme="minorHAnsi"/>
          <w:b/>
          <w:sz w:val="20"/>
          <w:szCs w:val="20"/>
        </w:rPr>
      </w:pPr>
    </w:p>
    <w:p w:rsidR="00250EAE" w:rsidRPr="00AE7A97" w:rsidRDefault="00250EAE" w:rsidP="00250EAE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</w:t>
      </w:r>
      <w:r w:rsidRPr="00D5769D">
        <w:rPr>
          <w:rFonts w:cstheme="minorHAnsi"/>
          <w:b/>
          <w:sz w:val="20"/>
          <w:szCs w:val="20"/>
        </w:rPr>
        <w:t xml:space="preserve">ena wywoławcza nieruchomości </w:t>
      </w:r>
      <w:r w:rsidRPr="00AE7A97">
        <w:rPr>
          <w:rFonts w:cstheme="minorHAnsi"/>
          <w:b/>
          <w:sz w:val="20"/>
          <w:szCs w:val="20"/>
        </w:rPr>
        <w:t xml:space="preserve">wynosi </w:t>
      </w:r>
      <w:r>
        <w:rPr>
          <w:rFonts w:cstheme="minorHAnsi"/>
          <w:b/>
          <w:sz w:val="20"/>
          <w:szCs w:val="20"/>
        </w:rPr>
        <w:t>2</w:t>
      </w:r>
      <w:r w:rsidR="00DB3E8E">
        <w:rPr>
          <w:rFonts w:cstheme="minorHAnsi"/>
          <w:b/>
          <w:sz w:val="20"/>
          <w:szCs w:val="20"/>
        </w:rPr>
        <w:t>60</w:t>
      </w:r>
      <w:r w:rsidRPr="00AE7A97">
        <w:rPr>
          <w:rFonts w:cstheme="minorHAnsi"/>
          <w:b/>
          <w:sz w:val="20"/>
          <w:szCs w:val="20"/>
        </w:rPr>
        <w:t>.</w:t>
      </w:r>
      <w:r w:rsidR="00DB3E8E">
        <w:rPr>
          <w:rFonts w:cstheme="minorHAnsi"/>
          <w:b/>
          <w:sz w:val="20"/>
          <w:szCs w:val="20"/>
        </w:rPr>
        <w:t>0</w:t>
      </w:r>
      <w:r w:rsidRPr="00AE7A97">
        <w:rPr>
          <w:rFonts w:cstheme="minorHAnsi"/>
          <w:b/>
          <w:sz w:val="20"/>
          <w:szCs w:val="20"/>
        </w:rPr>
        <w:t>00,00 zł  (słownie</w:t>
      </w:r>
      <w:r>
        <w:rPr>
          <w:rFonts w:cstheme="minorHAnsi"/>
          <w:b/>
          <w:sz w:val="20"/>
          <w:szCs w:val="20"/>
        </w:rPr>
        <w:t xml:space="preserve">: dwieście </w:t>
      </w:r>
      <w:r w:rsidR="00DB3E8E">
        <w:rPr>
          <w:rFonts w:cstheme="minorHAnsi"/>
          <w:b/>
          <w:sz w:val="20"/>
          <w:szCs w:val="20"/>
        </w:rPr>
        <w:t>sześćdziesiąt</w:t>
      </w:r>
      <w:r>
        <w:rPr>
          <w:rFonts w:cstheme="minorHAnsi"/>
          <w:b/>
          <w:sz w:val="20"/>
          <w:szCs w:val="20"/>
        </w:rPr>
        <w:t xml:space="preserve"> tysięcy pięćset złotych</w:t>
      </w:r>
      <w:r w:rsidRPr="00AE7A97">
        <w:rPr>
          <w:rFonts w:cstheme="minorHAnsi"/>
          <w:b/>
          <w:sz w:val="20"/>
          <w:szCs w:val="20"/>
        </w:rPr>
        <w:t xml:space="preserve"> 00/100).</w:t>
      </w:r>
    </w:p>
    <w:p w:rsidR="00250EAE" w:rsidRDefault="00250EAE" w:rsidP="00250EAE">
      <w:pPr>
        <w:pStyle w:val="Bezodstpw"/>
        <w:jc w:val="both"/>
        <w:rPr>
          <w:rFonts w:cstheme="minorHAnsi"/>
          <w:b/>
          <w:sz w:val="20"/>
          <w:szCs w:val="20"/>
        </w:rPr>
      </w:pPr>
      <w:r w:rsidRPr="00D5769D">
        <w:rPr>
          <w:rFonts w:cstheme="minorHAnsi"/>
          <w:b/>
          <w:sz w:val="20"/>
          <w:szCs w:val="20"/>
        </w:rPr>
        <w:t xml:space="preserve">Wadium: </w:t>
      </w:r>
      <w:r>
        <w:rPr>
          <w:rFonts w:cstheme="minorHAnsi"/>
          <w:b/>
          <w:sz w:val="20"/>
          <w:szCs w:val="20"/>
        </w:rPr>
        <w:t>20</w:t>
      </w:r>
      <w:r w:rsidRPr="00D5769D">
        <w:rPr>
          <w:rFonts w:cstheme="minorHAnsi"/>
          <w:b/>
          <w:sz w:val="20"/>
          <w:szCs w:val="20"/>
        </w:rPr>
        <w:t>.000,00 zł (słownie:</w:t>
      </w:r>
      <w:r>
        <w:rPr>
          <w:rFonts w:cstheme="minorHAnsi"/>
          <w:b/>
          <w:sz w:val="20"/>
          <w:szCs w:val="20"/>
        </w:rPr>
        <w:t xml:space="preserve"> dwadzieścia </w:t>
      </w:r>
      <w:r w:rsidRPr="00D5769D">
        <w:rPr>
          <w:rFonts w:cstheme="minorHAnsi"/>
          <w:b/>
          <w:sz w:val="20"/>
          <w:szCs w:val="20"/>
        </w:rPr>
        <w:t xml:space="preserve"> tysięcy</w:t>
      </w:r>
      <w:r>
        <w:rPr>
          <w:rFonts w:cstheme="minorHAnsi"/>
          <w:b/>
          <w:sz w:val="20"/>
          <w:szCs w:val="20"/>
        </w:rPr>
        <w:t xml:space="preserve"> złotych</w:t>
      </w:r>
      <w:r w:rsidRPr="00D5769D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00/100</w:t>
      </w:r>
      <w:r w:rsidRPr="00D5769D">
        <w:rPr>
          <w:rFonts w:cstheme="minorHAnsi"/>
          <w:b/>
          <w:sz w:val="20"/>
          <w:szCs w:val="20"/>
        </w:rPr>
        <w:t>).</w:t>
      </w:r>
    </w:p>
    <w:p w:rsidR="00250EAE" w:rsidRPr="00D5769D" w:rsidRDefault="00250EAE" w:rsidP="00250EAE">
      <w:pPr>
        <w:pStyle w:val="Bezodstpw"/>
        <w:jc w:val="both"/>
        <w:rPr>
          <w:rFonts w:cstheme="minorHAnsi"/>
          <w:b/>
          <w:sz w:val="20"/>
          <w:szCs w:val="20"/>
        </w:rPr>
      </w:pPr>
    </w:p>
    <w:p w:rsidR="00250EAE" w:rsidRPr="006004CC" w:rsidRDefault="00250EAE" w:rsidP="00250EAE">
      <w:pPr>
        <w:jc w:val="both"/>
        <w:rPr>
          <w:rFonts w:cstheme="minorHAnsi"/>
          <w:sz w:val="20"/>
          <w:szCs w:val="20"/>
        </w:rPr>
      </w:pPr>
      <w:r w:rsidRPr="006004CC">
        <w:rPr>
          <w:rFonts w:cstheme="minorHAnsi"/>
          <w:sz w:val="20"/>
          <w:szCs w:val="20"/>
        </w:rPr>
        <w:t>Dla działki nie obowiązuje miejscowy plan zagospodarowania przestrzennego. Zgodnie ze studium uwarunkowań i kierunków zagospodarowania przestrzennego Gminy Białe Błota przyjętym Uchwałą Rady Gminy Białe Błota nr RGK.0007.56.2016 z dnia 23 maja 2016r., zmienionym Uchwałą nr RGK.000</w:t>
      </w:r>
      <w:r>
        <w:rPr>
          <w:rFonts w:cstheme="minorHAnsi"/>
          <w:sz w:val="20"/>
          <w:szCs w:val="20"/>
        </w:rPr>
        <w:t>7.159.2022 Rady Gminy z dnia 27 </w:t>
      </w:r>
      <w:r w:rsidRPr="006004CC">
        <w:rPr>
          <w:rFonts w:cstheme="minorHAnsi"/>
          <w:sz w:val="20"/>
          <w:szCs w:val="20"/>
        </w:rPr>
        <w:t xml:space="preserve">grudnia 2022r. działka położona jest na obszarze oznaczonym symbolem 1.M1 – strefa </w:t>
      </w:r>
      <w:proofErr w:type="spellStart"/>
      <w:r w:rsidRPr="006004CC">
        <w:rPr>
          <w:rFonts w:cstheme="minorHAnsi"/>
          <w:sz w:val="20"/>
          <w:szCs w:val="20"/>
        </w:rPr>
        <w:t>mieszkalno</w:t>
      </w:r>
      <w:proofErr w:type="spellEnd"/>
      <w:r w:rsidRPr="006004CC">
        <w:rPr>
          <w:rFonts w:cstheme="minorHAnsi"/>
          <w:sz w:val="20"/>
          <w:szCs w:val="20"/>
        </w:rPr>
        <w:t xml:space="preserve"> – usługowa (funkcja mieszkaniowa jednorodzinna z dopuszczeniem usług), na obszarze Natura 2000 – Dolina Noteci, częściowo w strefie ochrony konserwatorskiej „A”. Działka położona jest nad kanałem Noteckim. Porośnięta częściowo krzakami i samosiejkami. Bez dostępu do drogi publicznej. </w:t>
      </w:r>
    </w:p>
    <w:p w:rsidR="00250EAE" w:rsidRPr="006004CC" w:rsidRDefault="00250EAE" w:rsidP="00250EAE">
      <w:pPr>
        <w:jc w:val="both"/>
        <w:rPr>
          <w:rFonts w:cstheme="minorHAnsi"/>
          <w:b/>
          <w:sz w:val="20"/>
          <w:szCs w:val="20"/>
          <w:u w:val="single"/>
        </w:rPr>
      </w:pPr>
      <w:r w:rsidRPr="006004CC">
        <w:rPr>
          <w:rFonts w:cstheme="minorHAnsi"/>
          <w:b/>
          <w:sz w:val="20"/>
          <w:szCs w:val="20"/>
          <w:u w:val="single"/>
        </w:rPr>
        <w:t>Sprzedaż w trybie przetargu ustnego ograniczonego skierowana do właścicieli nieruchomości przyległych do przedmiotowej działki, oznaczonych numerami ewidencyjnymi:  121/4, 123/11 oraz 123/8, położonych w Łochowie.</w:t>
      </w:r>
    </w:p>
    <w:p w:rsidR="00250EAE" w:rsidRPr="00EB04E1" w:rsidRDefault="00250EAE" w:rsidP="00250EAE">
      <w:pPr>
        <w:pStyle w:val="Bezodstpw"/>
        <w:jc w:val="both"/>
        <w:rPr>
          <w:rFonts w:cstheme="minorHAnsi"/>
          <w:b/>
          <w:sz w:val="20"/>
          <w:szCs w:val="20"/>
        </w:rPr>
      </w:pPr>
      <w:r w:rsidRPr="00EB04E1">
        <w:rPr>
          <w:rFonts w:cstheme="minorHAnsi"/>
          <w:b/>
          <w:sz w:val="20"/>
          <w:szCs w:val="20"/>
        </w:rPr>
        <w:t>________________________________________________________________________________________</w:t>
      </w:r>
    </w:p>
    <w:p w:rsidR="00250EAE" w:rsidRPr="00D5769D" w:rsidRDefault="00250EAE" w:rsidP="00250EAE">
      <w:pPr>
        <w:pStyle w:val="Bezodstpw"/>
        <w:jc w:val="both"/>
        <w:rPr>
          <w:rFonts w:cstheme="minorHAnsi"/>
          <w:sz w:val="20"/>
          <w:szCs w:val="20"/>
        </w:rPr>
      </w:pPr>
    </w:p>
    <w:p w:rsidR="00250EAE" w:rsidRDefault="00250EAE" w:rsidP="00250EAE">
      <w:pPr>
        <w:pStyle w:val="Bezodstpw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Wykaz nieruchomości podano do publicznej wiadomości w dniu 07.08.2023 r., na okres 21 dni. W dniach od 07.08.2023 r. do 18.09.2023 r. wyznaczono termin do złożenia wniosku przez osoby, którym przysługuje pierwszeństwo w nabyciu nieruchomości na podstawie art. 34 ust. 1 pkt. 1 i pkt. 2 ustawy z dnia 21.08.1997r. </w:t>
      </w:r>
      <w:r>
        <w:rPr>
          <w:rFonts w:cstheme="minorHAnsi"/>
          <w:sz w:val="20"/>
          <w:szCs w:val="20"/>
        </w:rPr>
        <w:lastRenderedPageBreak/>
        <w:t>o gospodarce nieruchomościami (</w:t>
      </w:r>
      <w:proofErr w:type="spellStart"/>
      <w:r>
        <w:rPr>
          <w:rFonts w:cstheme="minorHAnsi"/>
          <w:sz w:val="20"/>
          <w:szCs w:val="20"/>
        </w:rPr>
        <w:t>t.j</w:t>
      </w:r>
      <w:proofErr w:type="spellEnd"/>
      <w:r>
        <w:rPr>
          <w:rFonts w:cstheme="minorHAnsi"/>
          <w:sz w:val="20"/>
          <w:szCs w:val="20"/>
        </w:rPr>
        <w:t>. Dz. U. z 2023 r., poz. 344) – wniosków nie złożono.</w:t>
      </w:r>
      <w:r w:rsidR="00DB3E8E">
        <w:rPr>
          <w:rFonts w:cstheme="minorHAnsi"/>
          <w:sz w:val="20"/>
          <w:szCs w:val="20"/>
        </w:rPr>
        <w:t xml:space="preserve"> Pierwszy przetarg odbył się 30 października 2023r. i zakończył się wynikiem negatywnym.</w:t>
      </w:r>
      <w:bookmarkStart w:id="0" w:name="_GoBack"/>
      <w:bookmarkEnd w:id="0"/>
    </w:p>
    <w:p w:rsidR="00250EAE" w:rsidRDefault="00250EAE" w:rsidP="00250EAE">
      <w:pPr>
        <w:pStyle w:val="Bezodstpw"/>
        <w:jc w:val="both"/>
        <w:rPr>
          <w:rFonts w:cstheme="minorHAnsi"/>
          <w:sz w:val="20"/>
          <w:szCs w:val="20"/>
        </w:rPr>
      </w:pPr>
    </w:p>
    <w:p w:rsidR="00250EAE" w:rsidRDefault="00250EAE" w:rsidP="00250EAE">
      <w:pPr>
        <w:pStyle w:val="Bezodstpw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Przetarg odbędzie się w dniu </w:t>
      </w:r>
      <w:r w:rsidR="00DB3E8E">
        <w:rPr>
          <w:rFonts w:cstheme="minorHAnsi"/>
          <w:b/>
          <w:sz w:val="20"/>
          <w:szCs w:val="20"/>
        </w:rPr>
        <w:t>7 marca</w:t>
      </w:r>
      <w:r>
        <w:rPr>
          <w:rFonts w:cstheme="minorHAnsi"/>
          <w:b/>
          <w:sz w:val="20"/>
          <w:szCs w:val="20"/>
        </w:rPr>
        <w:t xml:space="preserve"> 202</w:t>
      </w:r>
      <w:r w:rsidR="00DB3E8E">
        <w:rPr>
          <w:rFonts w:cstheme="minorHAnsi"/>
          <w:b/>
          <w:sz w:val="20"/>
          <w:szCs w:val="20"/>
        </w:rPr>
        <w:t>4</w:t>
      </w:r>
      <w:r>
        <w:rPr>
          <w:rFonts w:cstheme="minorHAnsi"/>
          <w:b/>
          <w:sz w:val="20"/>
          <w:szCs w:val="20"/>
        </w:rPr>
        <w:t>r. o godzinie 9.</w:t>
      </w:r>
      <w:r w:rsidR="00DB3E8E">
        <w:rPr>
          <w:rFonts w:cstheme="minorHAnsi"/>
          <w:b/>
          <w:sz w:val="20"/>
          <w:szCs w:val="20"/>
        </w:rPr>
        <w:t>3</w:t>
      </w:r>
      <w:r>
        <w:rPr>
          <w:rFonts w:cstheme="minorHAnsi"/>
          <w:b/>
          <w:sz w:val="20"/>
          <w:szCs w:val="20"/>
        </w:rPr>
        <w:t>0 w Urzędzie Gminy w Białych Błotach, ul. Szubińska 57 (wejście od ul. Guliwera), pokój na parterze.</w:t>
      </w:r>
    </w:p>
    <w:p w:rsidR="00250EAE" w:rsidRDefault="00250EAE" w:rsidP="00250EAE">
      <w:pPr>
        <w:pStyle w:val="Bezodstpw"/>
        <w:jc w:val="both"/>
        <w:rPr>
          <w:rFonts w:cstheme="minorHAnsi"/>
          <w:b/>
          <w:sz w:val="20"/>
          <w:szCs w:val="20"/>
        </w:rPr>
      </w:pPr>
    </w:p>
    <w:p w:rsidR="00250EAE" w:rsidRDefault="00250EAE" w:rsidP="00250EAE">
      <w:pPr>
        <w:pStyle w:val="Bezodstpw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Przetarg będzie ważny bez względu na liczbę uczestników przetargu, jeżeli przynajmniej jeden uczestnik zaoferuje co najmniej jedno postąpienie powyżej ceny wywoławczej.</w:t>
      </w:r>
    </w:p>
    <w:p w:rsidR="00250EAE" w:rsidRDefault="00250EAE" w:rsidP="00250EAE">
      <w:pPr>
        <w:pStyle w:val="Bezodstpw"/>
        <w:jc w:val="both"/>
        <w:rPr>
          <w:rFonts w:cstheme="minorHAnsi"/>
          <w:sz w:val="20"/>
          <w:szCs w:val="20"/>
        </w:rPr>
      </w:pPr>
    </w:p>
    <w:p w:rsidR="00250EAE" w:rsidRDefault="00250EAE" w:rsidP="00250EAE">
      <w:pPr>
        <w:pStyle w:val="Bezodstpw"/>
        <w:jc w:val="both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 O wysokości postąpienia decydują uczestnicy przetargu, z tym, że postąpienie nie może wynosić mniej niż 1% ceny wywoławczej, z zaokrągleniem w górę do pełnych dziesiątek złotych.</w:t>
      </w:r>
    </w:p>
    <w:p w:rsidR="00250EAE" w:rsidRDefault="00250EAE" w:rsidP="00250EAE">
      <w:pPr>
        <w:pStyle w:val="Bezodstpw"/>
        <w:jc w:val="both"/>
        <w:rPr>
          <w:rFonts w:cstheme="minorHAnsi"/>
          <w:sz w:val="20"/>
          <w:szCs w:val="20"/>
        </w:rPr>
      </w:pPr>
    </w:p>
    <w:p w:rsidR="00250EAE" w:rsidRDefault="00250EAE" w:rsidP="00250EAE">
      <w:pPr>
        <w:pStyle w:val="Bezodstpw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Warunkiem uczestnictwa w przetargu jest wpłacenie wadium w pieniądzu najpóźniej do dnia </w:t>
      </w:r>
      <w:r w:rsidR="00DB3E8E">
        <w:rPr>
          <w:rFonts w:cstheme="minorHAnsi"/>
          <w:b/>
          <w:sz w:val="20"/>
          <w:szCs w:val="20"/>
        </w:rPr>
        <w:t>5 marca 2024r.</w:t>
      </w:r>
      <w:r>
        <w:rPr>
          <w:rFonts w:cstheme="minorHAnsi"/>
          <w:b/>
          <w:sz w:val="20"/>
          <w:szCs w:val="20"/>
        </w:rPr>
        <w:t xml:space="preserve"> włącznie, na rachunek bankowy Gminy Białe Błota nr 45 8142 1020 0000 3098 5000 0004 prowadzony przez Bank Spółdzielczy w Bydgoszczy Oddział Białe Błota.</w:t>
      </w:r>
    </w:p>
    <w:p w:rsidR="00250EAE" w:rsidRDefault="00250EAE" w:rsidP="00250EAE">
      <w:pPr>
        <w:pStyle w:val="Bezodstpw"/>
        <w:jc w:val="both"/>
        <w:rPr>
          <w:rFonts w:cstheme="minorHAnsi"/>
          <w:sz w:val="20"/>
          <w:szCs w:val="20"/>
        </w:rPr>
      </w:pPr>
    </w:p>
    <w:p w:rsidR="00250EAE" w:rsidRDefault="00250EAE" w:rsidP="00250EAE">
      <w:pPr>
        <w:pStyle w:val="Bezodstpw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W tytule wpłaty wadium należy wpisać: „przetarg dz. Nr 122 w Łochowie – imię i nazwisko osoby przystępującej do przetargu”.</w:t>
      </w:r>
    </w:p>
    <w:p w:rsidR="00250EAE" w:rsidRPr="0019494A" w:rsidRDefault="00250EAE" w:rsidP="00250EAE">
      <w:pPr>
        <w:pStyle w:val="Bezodstpw"/>
        <w:jc w:val="both"/>
        <w:rPr>
          <w:rFonts w:cstheme="minorHAnsi"/>
          <w:b/>
          <w:sz w:val="20"/>
          <w:szCs w:val="20"/>
        </w:rPr>
      </w:pPr>
      <w:r w:rsidRPr="0019494A">
        <w:rPr>
          <w:rFonts w:cstheme="minorHAnsi"/>
          <w:b/>
          <w:sz w:val="20"/>
          <w:szCs w:val="20"/>
        </w:rPr>
        <w:t>Za termin wpłaty uważa się moment wpływu środków na konto Gminy Białe Błota.</w:t>
      </w:r>
    </w:p>
    <w:p w:rsidR="00250EAE" w:rsidRDefault="00250EAE" w:rsidP="00250EAE">
      <w:pPr>
        <w:pStyle w:val="Bezodstpw"/>
        <w:jc w:val="both"/>
        <w:rPr>
          <w:rFonts w:cstheme="minorHAnsi"/>
          <w:sz w:val="20"/>
          <w:szCs w:val="20"/>
        </w:rPr>
      </w:pPr>
    </w:p>
    <w:p w:rsidR="00250EAE" w:rsidRDefault="00250EAE" w:rsidP="00250EAE">
      <w:pPr>
        <w:pStyle w:val="Bezodstpw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 przypadku osób fizycznych: </w:t>
      </w:r>
    </w:p>
    <w:p w:rsidR="00250EAE" w:rsidRDefault="00250EAE" w:rsidP="00250EAE">
      <w:pPr>
        <w:pStyle w:val="Bezodstpw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pozostających w związku małżeńskim i posiadających wspólność ustawową wadium na przetarg należy wnosić przez oboje małżonków (w tytule należy podać imiona i nazwiska osób przystępujących do przetargu). </w:t>
      </w:r>
    </w:p>
    <w:p w:rsidR="00250EAE" w:rsidRDefault="00250EAE" w:rsidP="00250EAE">
      <w:pPr>
        <w:pStyle w:val="Bezodstpw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będących współwłaścicielami nieruchomości sąsiadujących, wadium na przetarg należy wnosić przez wszystkich współwłaścicieli danej nieruchomości (w tytule należy podać imiona wszystkich współwłaścicieli, przystępujących do przetargu).</w:t>
      </w:r>
    </w:p>
    <w:p w:rsidR="00250EAE" w:rsidRDefault="00250EAE" w:rsidP="00250EAE">
      <w:pPr>
        <w:pStyle w:val="Bezodstpw"/>
        <w:jc w:val="both"/>
        <w:rPr>
          <w:rFonts w:cstheme="minorHAnsi"/>
          <w:sz w:val="20"/>
          <w:szCs w:val="20"/>
        </w:rPr>
      </w:pPr>
    </w:p>
    <w:p w:rsidR="00250EAE" w:rsidRDefault="00250EAE" w:rsidP="00250EAE">
      <w:pPr>
        <w:pStyle w:val="Bezodstpw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Osoby, którym przysługuje prawo do rekompensaty z tytułu pozostawienia nieruchomości poza obecnymi granicami Rzeczypospolitej Polskiej w wyniku wypędzenia z byłego terytorium Rzeczypospolitej Polskiej lub jego opuszczenia w związku z wojną rozpoczętą w 1939r., zwalnia się z obowiązku wniesienia wadium w wyznaczonym w ogłoszeniu o przetargu terminie, jeżeli zgłoszą uczestnictwo w przetargu, przedstawią oryginał zaświadczenia lub decyzji potwierdzającej prawo do zaliczenia wartości nieruchomości pozostawionych poza obecnymi granicami państwa polskiego oraz złożą pisemne zobowiązanie do uiszczenia kwoty równej wysokości wadium ustalonego w razie uchylenia się od zawarcia umowy.</w:t>
      </w:r>
    </w:p>
    <w:p w:rsidR="00250EAE" w:rsidRDefault="00250EAE" w:rsidP="00250EAE">
      <w:pPr>
        <w:pStyle w:val="Bezodstpw"/>
        <w:jc w:val="both"/>
        <w:rPr>
          <w:rFonts w:cstheme="minorHAnsi"/>
          <w:i/>
          <w:sz w:val="20"/>
          <w:szCs w:val="20"/>
        </w:rPr>
      </w:pPr>
    </w:p>
    <w:p w:rsidR="00250EAE" w:rsidRDefault="00250EAE" w:rsidP="00250EAE">
      <w:pPr>
        <w:pStyle w:val="Bezodstpw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Wadium wpłacone przez osoby, które nie wygrały przetargu zostanie zwrócone po zamknięciu przetargu na konto, z którego dokonano wpłaty wadium, a osobie, która przetarg wygrała wadium zalicza się na poczet ceny nabycia nieruchomości. Wadium nie podlega zwrotowi gdy osoba, która wygrała przetarg, uchyli się od zawarcia umowy. Cena osiągnięta w przetargu będzie wymagalna w całości do dnia zawarcia notarialnej umowy sprzedaży. Kandydat na nabywcę zostanie powiadomiony o terminie zawarcia umowy w ciągu 21 dni od dnia rozstrzygnięcia przetargu. Koszty zawarcia umowy sprzedaży ponosi nabywca. Opłaty za wyłączenie gruntów z produkcji rolnej ponosi nabywca nieruchomości. W przetargach mogą brać udział polskie osoby prawne i fizyczne, cudzoziemcy w rozumieniu ustawy o nabywaniu nieruchomości przez cudzoziemców oraz podmioty zagraniczne w rozumieniu ustawy o spółkach zagranicznych, jeśli wpłacą wadium w podanej wyżej wysokości i określonym powyżej terminie, a także miejscu i w formie podanej w ogłoszeniu. </w:t>
      </w:r>
    </w:p>
    <w:p w:rsidR="00250EAE" w:rsidRDefault="00250EAE" w:rsidP="00250EAE">
      <w:pPr>
        <w:pStyle w:val="Bezodstpw"/>
        <w:jc w:val="both"/>
        <w:rPr>
          <w:rFonts w:cstheme="minorHAnsi"/>
          <w:sz w:val="20"/>
          <w:szCs w:val="20"/>
        </w:rPr>
      </w:pPr>
    </w:p>
    <w:p w:rsidR="00250EAE" w:rsidRDefault="00250EAE" w:rsidP="00250EAE">
      <w:pPr>
        <w:pStyle w:val="Bezodstpw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Uczestnicy przetargów winni przed otwarciem przetargu przedłożyć komisji przetargowej: </w:t>
      </w:r>
    </w:p>
    <w:p w:rsidR="00250EAE" w:rsidRDefault="00250EAE" w:rsidP="00250EAE">
      <w:pPr>
        <w:pStyle w:val="Bezodstpw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• oświadczenie oferenta o zgodzie na przetwarzanie danych osobowych i publikację wyniku przetargu;</w:t>
      </w:r>
    </w:p>
    <w:p w:rsidR="00250EAE" w:rsidRDefault="00250EAE" w:rsidP="00250EAE">
      <w:pPr>
        <w:pStyle w:val="Bezodstpw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• w przypadku osób fizycznych – dowód osobisty lub paszport, a w przypadku reprezentowania innej osoby pełnomocnictwo notarialne,</w:t>
      </w:r>
    </w:p>
    <w:p w:rsidR="00250EAE" w:rsidRDefault="00250EAE" w:rsidP="00250EAE">
      <w:pPr>
        <w:pStyle w:val="Bezodstpw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• w przypadku osób fizycznych prowadzących działalność gospodarczą – wydruk z CEIDG, dowody tożsamości, stosowne pełnomocnictwa,</w:t>
      </w:r>
    </w:p>
    <w:p w:rsidR="00250EAE" w:rsidRDefault="00250EAE" w:rsidP="00250EAE">
      <w:pPr>
        <w:pStyle w:val="Bezodstpw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• w przypadku wspólników spółki cywilnej – wydruk CEIDG, dowody tożsamości, stosowne pełnomocnictwa,</w:t>
      </w:r>
    </w:p>
    <w:p w:rsidR="00250EAE" w:rsidRDefault="00250EAE" w:rsidP="00250EAE">
      <w:pPr>
        <w:pStyle w:val="Bezodstpw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•w przypadku osób prawnych – aktualny wpis z właściwego rejestru, stosowne pełnomocnictwa, dowody tożsamości osób reprezentujących podmiot.</w:t>
      </w:r>
    </w:p>
    <w:p w:rsidR="00250EAE" w:rsidRDefault="00250EAE" w:rsidP="00250EAE">
      <w:pPr>
        <w:pStyle w:val="Bezodstpw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• W przypadku osób pozostających w związku małżeńskim posiadających ustawową wspólność małżeńską do udziału w przetargu wymagana jest obecność obojga małżonków. W przypadku uczestnictwa w przetargu jednego małżonka należy złożyć do akt pisemne oświadczenie współmałżonka o wyrażeniu zgody na przystąpienie małżonka do przetargu z zamiarem nabycia nieruchomości będącej przedmiotem przetargu ze środków pochodzących z majątku wspólnego za cenę ustaloną w przetargu;</w:t>
      </w:r>
    </w:p>
    <w:p w:rsidR="00250EAE" w:rsidRDefault="00250EAE" w:rsidP="00250EAE">
      <w:pPr>
        <w:pStyle w:val="Bezodstpw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ab/>
        <w:t>Osoba będąca cudzoziemcem w rozumieniu ustawy z dnia 24 marca 1920 r. o nabywaniu nieruchomości przez cudzoziemców (Dz. U. z 2017 r., poz. 2278 ze zm.) zobowiązana jest okazać ważny dowód tożsamości i zobowiązana jest w dniu zawarcia umowy przeniesienia własności nieruchomości będącej przedmiotem przetargu przedłożyć wydane na zasadach i w sytuacjach przewidzianych ustawą zezwolenia właściwego ministra na nabycie tej nieruchomości, chyba że zajdą przewidzianą powołaną ustawą przesłanki wyłączające wymóg uzyskania takiego zezwolenia.</w:t>
      </w:r>
    </w:p>
    <w:p w:rsidR="00250EAE" w:rsidRDefault="00250EAE" w:rsidP="00250EAE">
      <w:pPr>
        <w:pStyle w:val="Bezodstpw"/>
        <w:jc w:val="both"/>
        <w:rPr>
          <w:rFonts w:cstheme="minorHAnsi"/>
          <w:sz w:val="20"/>
          <w:szCs w:val="20"/>
        </w:rPr>
      </w:pPr>
    </w:p>
    <w:p w:rsidR="00250EAE" w:rsidRDefault="00250EAE" w:rsidP="00250EAE">
      <w:pPr>
        <w:pStyle w:val="Bezodstpw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Oferent, który wygrał przetarg, jest obowiązany do zapłaty ceny uzyskanej w przetargu, przed ustalonym przez Wójta Gminy Białe Błota terminem zawarcia umowy sprzedaży gruntu, nie później jednak, niż do dnia zawarcia umowy notarialnej, na konto Urzędu Gminy Białe Błota nr </w:t>
      </w:r>
      <w:r>
        <w:rPr>
          <w:rFonts w:cstheme="minorHAnsi"/>
          <w:b/>
          <w:sz w:val="20"/>
          <w:szCs w:val="20"/>
        </w:rPr>
        <w:t>74 8142 1020 0000 3098 2000 0001.</w:t>
      </w:r>
    </w:p>
    <w:p w:rsidR="00250EAE" w:rsidRDefault="00250EAE" w:rsidP="00250EAE">
      <w:pPr>
        <w:pStyle w:val="Bezodstpw"/>
        <w:jc w:val="both"/>
        <w:rPr>
          <w:rFonts w:cstheme="minorHAnsi"/>
          <w:sz w:val="20"/>
          <w:szCs w:val="20"/>
        </w:rPr>
      </w:pPr>
    </w:p>
    <w:p w:rsidR="00250EAE" w:rsidRDefault="00250EAE" w:rsidP="00250EAE">
      <w:pPr>
        <w:pStyle w:val="Bezodstpw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Przetarg może zostać odwołany, po uprzednim podaniu do publicznej wiadomości ważnych przyczyn jego odwołania. </w:t>
      </w:r>
    </w:p>
    <w:p w:rsidR="00250EAE" w:rsidRDefault="00250EAE" w:rsidP="00250EAE">
      <w:pPr>
        <w:pStyle w:val="Bezodstpw"/>
        <w:jc w:val="both"/>
        <w:rPr>
          <w:rFonts w:cstheme="minorHAnsi"/>
          <w:sz w:val="20"/>
          <w:szCs w:val="20"/>
        </w:rPr>
      </w:pPr>
    </w:p>
    <w:p w:rsidR="00250EAE" w:rsidRDefault="00250EAE" w:rsidP="00250EAE">
      <w:pPr>
        <w:pStyle w:val="Bezodstpw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Granice nabywanej nieruchomości przyjmuje się według stanu ujawnionego w operacie ewidencji gruntów i budynków. </w:t>
      </w:r>
    </w:p>
    <w:p w:rsidR="00250EAE" w:rsidRDefault="00250EAE" w:rsidP="00250EAE">
      <w:pPr>
        <w:pStyle w:val="Bezodstpw"/>
        <w:jc w:val="both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Nabywca może zażądać okazania w terenie znaków granicznych wyznaczających granice nabywanej nieruchomości pod warunkiem pokrycia kosztów usługi geodezyjnej wznowienia położenia znaków granicznych.</w:t>
      </w:r>
    </w:p>
    <w:p w:rsidR="00250EAE" w:rsidRDefault="00250EAE" w:rsidP="00250EAE">
      <w:pPr>
        <w:pStyle w:val="Bezodstpw"/>
        <w:jc w:val="both"/>
        <w:rPr>
          <w:rFonts w:cstheme="minorHAnsi"/>
          <w:sz w:val="20"/>
          <w:szCs w:val="20"/>
        </w:rPr>
      </w:pPr>
    </w:p>
    <w:p w:rsidR="00250EAE" w:rsidRDefault="00250EAE" w:rsidP="00250EAE">
      <w:pPr>
        <w:pStyle w:val="Bezodstpw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Bliższych informacji o działkach przeznaczonych do sprzedaży oraz przetargu można uzyskać tele</w:t>
      </w:r>
      <w:r w:rsidR="00DB3E8E">
        <w:rPr>
          <w:rFonts w:cstheme="minorHAnsi"/>
          <w:b/>
          <w:sz w:val="20"/>
          <w:szCs w:val="20"/>
        </w:rPr>
        <w:t>fonicznie pod nr (52) 311 17 48.</w:t>
      </w:r>
    </w:p>
    <w:p w:rsidR="00250EAE" w:rsidRDefault="00250EAE" w:rsidP="00250EAE">
      <w:pPr>
        <w:pStyle w:val="Bezodstpw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Ogłoszenie o przetargu podaje się do publicznej wiadomości na tablicy ogłoszeń Urzędu Gminy Białe Błota w Białych Błotach ul. Szubińska 7 i ul. Szubińska 57 oraz publikuje się na stronie internetowej urzędu </w:t>
      </w:r>
      <w:hyperlink r:id="rId5" w:history="1">
        <w:r>
          <w:rPr>
            <w:rStyle w:val="Hipercze"/>
            <w:rFonts w:cstheme="minorHAnsi"/>
            <w:sz w:val="20"/>
            <w:szCs w:val="20"/>
          </w:rPr>
          <w:t>www.bialeblota.pl</w:t>
        </w:r>
      </w:hyperlink>
      <w:r>
        <w:rPr>
          <w:rFonts w:cstheme="minorHAnsi"/>
          <w:sz w:val="20"/>
          <w:szCs w:val="20"/>
        </w:rPr>
        <w:t xml:space="preserve">, w Biuletynie Informacji Publicznej </w:t>
      </w:r>
      <w:hyperlink r:id="rId6" w:history="1">
        <w:r>
          <w:rPr>
            <w:rStyle w:val="Hipercze"/>
            <w:rFonts w:cstheme="minorHAnsi"/>
            <w:sz w:val="20"/>
            <w:szCs w:val="20"/>
          </w:rPr>
          <w:t>www.bip.bialeblota.pl</w:t>
        </w:r>
      </w:hyperlink>
      <w:r>
        <w:rPr>
          <w:rFonts w:cstheme="minorHAnsi"/>
          <w:sz w:val="20"/>
          <w:szCs w:val="20"/>
        </w:rPr>
        <w:t>, a wyciąg z ogłoszenia o przetargu w prasie.</w:t>
      </w:r>
    </w:p>
    <w:p w:rsidR="00250EAE" w:rsidRDefault="00250EAE" w:rsidP="00250EAE">
      <w:pPr>
        <w:pStyle w:val="Bezodstpw"/>
        <w:jc w:val="both"/>
        <w:rPr>
          <w:rFonts w:cstheme="minorHAnsi"/>
          <w:sz w:val="20"/>
          <w:szCs w:val="20"/>
        </w:rPr>
      </w:pPr>
    </w:p>
    <w:p w:rsidR="00250EAE" w:rsidRPr="00F47AB6" w:rsidRDefault="00250EAE" w:rsidP="00250EAE">
      <w:pPr>
        <w:pStyle w:val="Bezodstpw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Białe Błota, </w:t>
      </w:r>
      <w:r w:rsidR="00DB3E8E">
        <w:rPr>
          <w:rFonts w:cstheme="minorHAnsi"/>
          <w:sz w:val="20"/>
          <w:szCs w:val="20"/>
        </w:rPr>
        <w:t>24 stycznia</w:t>
      </w:r>
      <w:r>
        <w:rPr>
          <w:rFonts w:cstheme="minorHAnsi"/>
          <w:sz w:val="20"/>
          <w:szCs w:val="20"/>
        </w:rPr>
        <w:t xml:space="preserve"> 202</w:t>
      </w:r>
      <w:r w:rsidR="00DB3E8E"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>r.</w:t>
      </w:r>
    </w:p>
    <w:p w:rsidR="0098179F" w:rsidRDefault="005B1E25"/>
    <w:sectPr w:rsidR="0098179F" w:rsidSect="00A7206F">
      <w:pgSz w:w="11906" w:h="16838"/>
      <w:pgMar w:top="993" w:right="1417" w:bottom="851" w:left="1417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00E65"/>
    <w:multiLevelType w:val="hybridMultilevel"/>
    <w:tmpl w:val="888CE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2349A"/>
    <w:multiLevelType w:val="hybridMultilevel"/>
    <w:tmpl w:val="916EC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AE"/>
    <w:rsid w:val="00250EAE"/>
    <w:rsid w:val="00682301"/>
    <w:rsid w:val="008D123D"/>
    <w:rsid w:val="00DB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4E4C5-D97A-4269-8509-3249D527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0E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50EA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50E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bialeblota.pl" TargetMode="External"/><Relationship Id="rId5" Type="http://schemas.openxmlformats.org/officeDocument/2006/relationships/hyperlink" Target="http://www.bialeblot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1434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KŁ. Łukaszewska</dc:creator>
  <cp:keywords/>
  <dc:description/>
  <cp:lastModifiedBy>Kornelia KŁ. Łukaszewska</cp:lastModifiedBy>
  <cp:revision>1</cp:revision>
  <cp:lastPrinted>2024-01-24T14:05:00Z</cp:lastPrinted>
  <dcterms:created xsi:type="dcterms:W3CDTF">2024-01-24T08:56:00Z</dcterms:created>
  <dcterms:modified xsi:type="dcterms:W3CDTF">2024-01-24T14:09:00Z</dcterms:modified>
</cp:coreProperties>
</file>