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C7490A" w:rsidRDefault="00897FFA" w:rsidP="009F5FBC">
      <w:pPr>
        <w:ind w:left="6096" w:right="-1"/>
        <w:jc w:val="center"/>
        <w:rPr>
          <w:szCs w:val="24"/>
        </w:rPr>
      </w:pPr>
    </w:p>
    <w:p w:rsidR="00EC2A6B" w:rsidRPr="00921629" w:rsidRDefault="00EC2A6B" w:rsidP="00921629">
      <w:pPr>
        <w:spacing w:line="360" w:lineRule="auto"/>
        <w:rPr>
          <w:b/>
          <w:szCs w:val="24"/>
        </w:rPr>
      </w:pPr>
      <w:r w:rsidRPr="00921629">
        <w:rPr>
          <w:b/>
          <w:szCs w:val="24"/>
        </w:rPr>
        <w:t>Nr sprawy:   RZP.271.</w:t>
      </w:r>
      <w:r w:rsidR="00921629" w:rsidRPr="00921629">
        <w:rPr>
          <w:b/>
          <w:szCs w:val="24"/>
        </w:rPr>
        <w:t>2.2024</w:t>
      </w:r>
      <w:r w:rsidRPr="00921629">
        <w:rPr>
          <w:b/>
          <w:szCs w:val="24"/>
        </w:rPr>
        <w:t>.ZP3</w:t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  <w:t xml:space="preserve">             </w:t>
      </w:r>
    </w:p>
    <w:p w:rsidR="00EC2A6B" w:rsidRPr="00921629" w:rsidRDefault="00EC2A6B" w:rsidP="00921629">
      <w:pPr>
        <w:spacing w:line="360" w:lineRule="auto"/>
        <w:jc w:val="right"/>
        <w:rPr>
          <w:b/>
          <w:szCs w:val="24"/>
        </w:rPr>
      </w:pPr>
      <w:r w:rsidRPr="00921629">
        <w:rPr>
          <w:szCs w:val="24"/>
        </w:rPr>
        <w:t xml:space="preserve">Białe Błota, dnia </w:t>
      </w:r>
      <w:r w:rsidR="00C305E4">
        <w:rPr>
          <w:szCs w:val="24"/>
        </w:rPr>
        <w:t>13</w:t>
      </w:r>
      <w:bookmarkStart w:id="0" w:name="_GoBack"/>
      <w:bookmarkEnd w:id="0"/>
      <w:r w:rsidR="00BB18E7">
        <w:rPr>
          <w:szCs w:val="24"/>
        </w:rPr>
        <w:t>.</w:t>
      </w:r>
      <w:r w:rsidR="00566122">
        <w:rPr>
          <w:szCs w:val="24"/>
        </w:rPr>
        <w:t>03</w:t>
      </w:r>
      <w:r w:rsidR="00921629" w:rsidRPr="00921629">
        <w:rPr>
          <w:szCs w:val="24"/>
        </w:rPr>
        <w:t>.2024</w:t>
      </w:r>
      <w:r w:rsidRPr="00921629">
        <w:rPr>
          <w:szCs w:val="24"/>
        </w:rPr>
        <w:t xml:space="preserve"> r.</w:t>
      </w:r>
    </w:p>
    <w:p w:rsidR="00EC2A6B" w:rsidRPr="00B41DA9" w:rsidRDefault="00EC2A6B" w:rsidP="00921629">
      <w:pPr>
        <w:spacing w:line="360" w:lineRule="auto"/>
        <w:rPr>
          <w:b/>
          <w:szCs w:val="24"/>
        </w:rPr>
      </w:pPr>
    </w:p>
    <w:p w:rsidR="00EC2A6B" w:rsidRPr="00B41DA9" w:rsidRDefault="00EC2A6B" w:rsidP="00921629">
      <w:pPr>
        <w:spacing w:line="360" w:lineRule="auto"/>
        <w:rPr>
          <w:szCs w:val="24"/>
        </w:rPr>
      </w:pPr>
      <w:r w:rsidRPr="00B41DA9">
        <w:rPr>
          <w:szCs w:val="24"/>
        </w:rPr>
        <w:t xml:space="preserve">Dotyczy postępowania pn.: </w:t>
      </w:r>
    </w:p>
    <w:p w:rsidR="00921629" w:rsidRPr="00B41DA9" w:rsidRDefault="00921629" w:rsidP="00921629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="Times New Roman" w:hAnsi="Times New Roman" w:cs="Times New Roman"/>
          <w:b/>
          <w:bCs/>
          <w:color w:val="0070C0"/>
          <w:spacing w:val="-8"/>
          <w:sz w:val="24"/>
          <w:szCs w:val="24"/>
        </w:rPr>
      </w:pPr>
      <w:r w:rsidRPr="00B41DA9">
        <w:rPr>
          <w:rFonts w:ascii="Times New Roman" w:hAnsi="Times New Roman" w:cs="Times New Roman"/>
          <w:b/>
          <w:bCs/>
          <w:color w:val="0070C0"/>
          <w:spacing w:val="-8"/>
          <w:sz w:val="24"/>
          <w:szCs w:val="24"/>
        </w:rPr>
        <w:t xml:space="preserve">Budowa świetlicy wiejskiej w Murowańcu- II etap. </w:t>
      </w:r>
    </w:p>
    <w:p w:rsidR="00EC2A6B" w:rsidRPr="00B41DA9" w:rsidRDefault="00EC2A6B" w:rsidP="00921629">
      <w:pPr>
        <w:spacing w:line="360" w:lineRule="auto"/>
        <w:ind w:left="0" w:firstLine="0"/>
        <w:rPr>
          <w:b/>
          <w:szCs w:val="24"/>
        </w:rPr>
      </w:pPr>
    </w:p>
    <w:p w:rsidR="00957AE7" w:rsidRPr="00B41DA9" w:rsidRDefault="00957AE7" w:rsidP="00957AE7">
      <w:pPr>
        <w:pStyle w:val="Akapitzlist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DA9">
        <w:rPr>
          <w:rFonts w:ascii="Times New Roman" w:hAnsi="Times New Roman" w:cs="Times New Roman"/>
          <w:b/>
          <w:sz w:val="24"/>
          <w:szCs w:val="24"/>
        </w:rPr>
        <w:t>WYJAŚNIENIA</w:t>
      </w:r>
      <w:r w:rsidR="00BD5438" w:rsidRPr="00B41D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DA9">
        <w:rPr>
          <w:rFonts w:ascii="Times New Roman" w:hAnsi="Times New Roman" w:cs="Times New Roman"/>
          <w:b/>
          <w:sz w:val="24"/>
          <w:szCs w:val="24"/>
        </w:rPr>
        <w:t>I ZMIANA TREŚCI  SWZ</w:t>
      </w:r>
    </w:p>
    <w:p w:rsidR="00EC2A6B" w:rsidRPr="00B41DA9" w:rsidRDefault="00EC2A6B" w:rsidP="00921629">
      <w:pPr>
        <w:spacing w:line="360" w:lineRule="auto"/>
        <w:rPr>
          <w:szCs w:val="24"/>
        </w:rPr>
      </w:pPr>
    </w:p>
    <w:p w:rsidR="00630575" w:rsidRPr="00B41DA9" w:rsidRDefault="00630575" w:rsidP="00630575">
      <w:pPr>
        <w:pStyle w:val="dowiadomoci"/>
        <w:numPr>
          <w:ilvl w:val="0"/>
          <w:numId w:val="5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B41DA9">
        <w:rPr>
          <w:rFonts w:ascii="Times New Roman" w:hAnsi="Times New Roman"/>
          <w:spacing w:val="-8"/>
          <w:sz w:val="24"/>
          <w:szCs w:val="24"/>
          <w:lang w:eastAsia="ar-SA"/>
        </w:rPr>
        <w:t>W związku ze zwróceniem się Wykonawców do Zamawiającego o wyjaśnienie SWZ, działając w trybie art. 284 ust. 1 oraz ust. 2 ustawy z dnia 11 września 2019 r. Prawo Zamówień Publicznych (</w:t>
      </w:r>
      <w:r w:rsidRPr="00133A24">
        <w:rPr>
          <w:rFonts w:ascii="Times New Roman" w:hAnsi="Times New Roman"/>
          <w:i/>
          <w:spacing w:val="-8"/>
          <w:sz w:val="24"/>
          <w:szCs w:val="24"/>
          <w:lang w:eastAsia="ar-SA"/>
        </w:rPr>
        <w:t xml:space="preserve">dalej zwana ustawą </w:t>
      </w:r>
      <w:proofErr w:type="spellStart"/>
      <w:r w:rsidRPr="00133A24">
        <w:rPr>
          <w:rFonts w:ascii="Times New Roman" w:hAnsi="Times New Roman"/>
          <w:i/>
          <w:spacing w:val="-8"/>
          <w:sz w:val="24"/>
          <w:szCs w:val="24"/>
          <w:lang w:eastAsia="ar-SA"/>
        </w:rPr>
        <w:t>Pzp</w:t>
      </w:r>
      <w:proofErr w:type="spellEnd"/>
      <w:r w:rsidRPr="00B41DA9">
        <w:rPr>
          <w:rFonts w:ascii="Times New Roman" w:hAnsi="Times New Roman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630575" w:rsidRPr="00B41DA9" w:rsidRDefault="00630575" w:rsidP="00630575">
      <w:pPr>
        <w:spacing w:line="360" w:lineRule="auto"/>
        <w:rPr>
          <w:color w:val="FF0000"/>
          <w:szCs w:val="24"/>
        </w:rPr>
      </w:pPr>
      <w:r w:rsidRPr="00F9042C">
        <w:rPr>
          <w:color w:val="FF0000"/>
          <w:szCs w:val="24"/>
          <w:highlight w:val="yellow"/>
        </w:rPr>
        <w:t xml:space="preserve">Pytania- zestaw </w:t>
      </w:r>
      <w:r w:rsidR="00C15810" w:rsidRPr="00F9042C">
        <w:rPr>
          <w:color w:val="FF0000"/>
          <w:szCs w:val="24"/>
          <w:highlight w:val="yellow"/>
        </w:rPr>
        <w:t>6</w:t>
      </w:r>
    </w:p>
    <w:p w:rsidR="00630575" w:rsidRPr="00B41DA9" w:rsidRDefault="00630575" w:rsidP="00630575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1.</w:t>
      </w:r>
    </w:p>
    <w:p w:rsidR="00C15810" w:rsidRPr="00B41DA9" w:rsidRDefault="00C15810" w:rsidP="00630575">
      <w:pPr>
        <w:spacing w:line="360" w:lineRule="auto"/>
        <w:rPr>
          <w:szCs w:val="24"/>
        </w:rPr>
      </w:pPr>
      <w:r w:rsidRPr="00B41DA9">
        <w:rPr>
          <w:szCs w:val="24"/>
        </w:rPr>
        <w:t xml:space="preserve">Prosimy o wyjaśnienie rozbieżności między zapisami w samym OPZ, kosztorysem ofertowym oraz dokumentacją. OPZ w punkcie 4 </w:t>
      </w:r>
      <w:proofErr w:type="spellStart"/>
      <w:r w:rsidRPr="00B41DA9">
        <w:rPr>
          <w:szCs w:val="24"/>
        </w:rPr>
        <w:t>ppkt</w:t>
      </w:r>
      <w:proofErr w:type="spellEnd"/>
      <w:r w:rsidRPr="00B41DA9">
        <w:rPr>
          <w:szCs w:val="24"/>
        </w:rPr>
        <w:t xml:space="preserve"> 2) podaje informację iż I etap inwestycji został wykonany a obejmował swoim zakresem budowę odcinka instalacji zewnętrznej kanalizacji sanitarnej oraz szczelnego zbiornika (typu szambo) natomiast w punkcie 6 podaje iż na terenie objętym robotami budowlanymi nie znajduje się uzbrojenie techniczne (…). Punkt 8 podaje iż przedmiot zamówienia powinien być opracowany zgodnie z zatwierdzoną dokumentacją a w niej pojawiają się rysunki szamba. W kosztorysie ofertowym brak pozycji. Prosimy o wyjaśnienie czy należy wykona zakres prac związany z instalacją zewnętrzną i szambem?</w:t>
      </w:r>
    </w:p>
    <w:p w:rsidR="00630575" w:rsidRPr="00B41DA9" w:rsidRDefault="00630575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1.</w:t>
      </w:r>
    </w:p>
    <w:p w:rsidR="00F9042C" w:rsidRPr="008800E2" w:rsidRDefault="00F9042C" w:rsidP="008800E2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2F5496" w:themeColor="accent5" w:themeShade="BF"/>
          <w:sz w:val="24"/>
          <w:szCs w:val="22"/>
        </w:rPr>
      </w:pPr>
      <w:r w:rsidRPr="008800E2">
        <w:rPr>
          <w:rFonts w:ascii="Times New Roman" w:hAnsi="Times New Roman" w:cs="Times New Roman"/>
          <w:b/>
          <w:color w:val="2F5496" w:themeColor="accent5" w:themeShade="BF"/>
          <w:sz w:val="24"/>
          <w:szCs w:val="22"/>
        </w:rPr>
        <w:t>Zamawiający potwierdza zapis z OPZ dotyczący zrealizowanego w 2023r. Etapu 1 – budowy odcinka doziemnej instalacji zewnętrznej kanalizacji sanitarnej wraz ze szczelnym zbiornikiem wybieralnym typu szambo o poj. 9,0m3. Etap ten został zrealizowany zgodnie z dokumentacją w zakresie terytorialnym dz. nr 116/7, pozostawiając dz. 115/11 wolną - bez uzbrojenia technicznego do dalszej realizacji inwestycji jako Etap 2 – budowy budynku świetlicy. Dokumentacja projektowa powstała w 2020r., a zatwierdzona została decyzją o pozwoleniu na budowę 2021r. i stanowi jeden kompletny opieczętowany tom opracowania, jako załącznik do pozwolenia na budowę, dlatego Zamawiający udostępnił pełny zakres posiadanych materiałów projektowych zgodnych z zatwierdzoną dokumentacją.</w:t>
      </w:r>
    </w:p>
    <w:p w:rsidR="00406ADE" w:rsidRDefault="00406ADE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C15810" w:rsidRPr="00B41DA9" w:rsidRDefault="00C15810" w:rsidP="00323A75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</w:p>
    <w:p w:rsidR="00630575" w:rsidRPr="00B41DA9" w:rsidRDefault="00630575" w:rsidP="00630575">
      <w:pPr>
        <w:spacing w:line="360" w:lineRule="auto"/>
        <w:rPr>
          <w:color w:val="FF0000"/>
          <w:szCs w:val="24"/>
        </w:rPr>
      </w:pPr>
      <w:r w:rsidRPr="00612E93">
        <w:rPr>
          <w:color w:val="FF0000"/>
          <w:szCs w:val="24"/>
          <w:highlight w:val="yellow"/>
        </w:rPr>
        <w:t xml:space="preserve">Pytania- zestaw </w:t>
      </w:r>
      <w:r w:rsidR="00C15810" w:rsidRPr="00612E93">
        <w:rPr>
          <w:color w:val="FF0000"/>
          <w:szCs w:val="24"/>
          <w:highlight w:val="yellow"/>
        </w:rPr>
        <w:t>7</w:t>
      </w:r>
    </w:p>
    <w:p w:rsidR="00AF61D3" w:rsidRDefault="00630575" w:rsidP="00AF61D3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1.</w:t>
      </w:r>
    </w:p>
    <w:p w:rsidR="00C15810" w:rsidRPr="00B41DA9" w:rsidRDefault="00AF61D3" w:rsidP="00AF61D3">
      <w:pPr>
        <w:spacing w:line="360" w:lineRule="auto"/>
        <w:rPr>
          <w:szCs w:val="24"/>
        </w:rPr>
      </w:pPr>
      <w:r w:rsidRPr="00B41DA9">
        <w:rPr>
          <w:szCs w:val="24"/>
        </w:rPr>
        <w:t xml:space="preserve"> </w:t>
      </w:r>
      <w:r w:rsidR="00C15810" w:rsidRPr="00B41DA9">
        <w:rPr>
          <w:szCs w:val="24"/>
        </w:rPr>
        <w:t xml:space="preserve">Prosimy o podanie wymiarów pochylni dla osób niepełnosprawnych, którą należy wycenić w pozycji nr 126 kosztorysu ofertowego. W opisie projektu budowlanego jest mowa o podjeździe do wózków inwalidzkich o szerokości 3 m i długości 5 m o nachyleniu 4,5%, natomiast na rysunku parteru (PB-01) widać pochylnię o wymiarach 140 x 375 cm o nachyleniu max 8%. </w:t>
      </w:r>
    </w:p>
    <w:p w:rsidR="00630575" w:rsidRPr="00B41DA9" w:rsidRDefault="00630575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1.</w:t>
      </w:r>
    </w:p>
    <w:p w:rsidR="00AC62E8" w:rsidRPr="00AF61D3" w:rsidRDefault="00AC62E8" w:rsidP="00AC62E8">
      <w:pPr>
        <w:spacing w:line="276" w:lineRule="auto"/>
        <w:rPr>
          <w:b/>
          <w:i/>
          <w:color w:val="2F5496" w:themeColor="accent5" w:themeShade="BF"/>
        </w:rPr>
      </w:pPr>
      <w:r w:rsidRPr="00AF61D3">
        <w:rPr>
          <w:b/>
          <w:i/>
          <w:color w:val="2F5496" w:themeColor="accent5" w:themeShade="BF"/>
        </w:rPr>
        <w:t>Pochylnię dla osób z niepełnosprawnościami należy wykonać zgodnie z warunkami technicznymi jakim powinny odpowiad</w:t>
      </w:r>
      <w:r w:rsidR="00AF61D3" w:rsidRPr="00AF61D3">
        <w:rPr>
          <w:b/>
          <w:i/>
          <w:color w:val="2F5496" w:themeColor="accent5" w:themeShade="BF"/>
        </w:rPr>
        <w:t>ać budynki oraz ich usytuowanie</w:t>
      </w:r>
      <w:r w:rsidRPr="00AF61D3">
        <w:rPr>
          <w:b/>
          <w:i/>
          <w:color w:val="2F5496" w:themeColor="accent5" w:themeShade="BF"/>
        </w:rPr>
        <w:t>, w tym m.in. par. 70 i par. 71 W.T.</w:t>
      </w:r>
    </w:p>
    <w:p w:rsidR="00D10A28" w:rsidRDefault="00D10A28" w:rsidP="00C15810">
      <w:pPr>
        <w:spacing w:line="360" w:lineRule="auto"/>
        <w:rPr>
          <w:b/>
          <w:i/>
          <w:spacing w:val="-8"/>
          <w:szCs w:val="24"/>
        </w:rPr>
      </w:pPr>
    </w:p>
    <w:p w:rsidR="00C15810" w:rsidRPr="00B41DA9" w:rsidRDefault="00C15810" w:rsidP="00C15810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2.</w:t>
      </w:r>
    </w:p>
    <w:p w:rsidR="00C15810" w:rsidRPr="001B6683" w:rsidRDefault="00C15810" w:rsidP="001B6683">
      <w:pPr>
        <w:spacing w:line="360" w:lineRule="auto"/>
        <w:rPr>
          <w:szCs w:val="24"/>
        </w:rPr>
      </w:pPr>
      <w:r w:rsidRPr="00B41DA9">
        <w:rPr>
          <w:szCs w:val="24"/>
        </w:rPr>
        <w:t>Proszę o potwierdzenie, że drzwi D1 EI30 – 1 szt., należy wykonać jako aluminiowe.</w:t>
      </w:r>
    </w:p>
    <w:p w:rsidR="00C15810" w:rsidRPr="00B41DA9" w:rsidRDefault="00C15810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2.</w:t>
      </w:r>
    </w:p>
    <w:p w:rsidR="00AC62E8" w:rsidRPr="00AF61D3" w:rsidRDefault="00AC62E8" w:rsidP="00AC62E8">
      <w:pPr>
        <w:spacing w:line="276" w:lineRule="auto"/>
        <w:rPr>
          <w:b/>
          <w:i/>
          <w:color w:val="2F5496" w:themeColor="accent5" w:themeShade="BF"/>
        </w:rPr>
      </w:pPr>
      <w:r w:rsidRPr="00AF61D3">
        <w:rPr>
          <w:b/>
          <w:i/>
          <w:color w:val="2F5496" w:themeColor="accent5" w:themeShade="BF"/>
        </w:rPr>
        <w:t>Zamawiający nie precyzuje materiału, z którego należy wykonać drzwi przeciwpożarowe. Wymagane jest dostarczenie i montaż atestowanych drzwi przeciwpożarowych</w:t>
      </w:r>
      <w:r w:rsidR="00AF61D3" w:rsidRPr="00AF61D3">
        <w:rPr>
          <w:b/>
          <w:i/>
          <w:color w:val="2F5496" w:themeColor="accent5" w:themeShade="BF"/>
        </w:rPr>
        <w:t>,</w:t>
      </w:r>
      <w:r w:rsidRPr="00AF61D3">
        <w:rPr>
          <w:b/>
          <w:i/>
          <w:color w:val="2F5496" w:themeColor="accent5" w:themeShade="BF"/>
        </w:rPr>
        <w:t xml:space="preserve"> przeszklonych</w:t>
      </w:r>
      <w:r w:rsidR="00AF61D3" w:rsidRPr="00AF61D3">
        <w:rPr>
          <w:b/>
          <w:i/>
          <w:color w:val="2F5496" w:themeColor="accent5" w:themeShade="BF"/>
        </w:rPr>
        <w:t>,</w:t>
      </w:r>
      <w:r w:rsidRPr="00AF61D3">
        <w:rPr>
          <w:b/>
          <w:i/>
          <w:color w:val="2F5496" w:themeColor="accent5" w:themeShade="BF"/>
        </w:rPr>
        <w:t xml:space="preserve"> o odporności ogniowej EI30 z samozamykaczem.</w:t>
      </w:r>
    </w:p>
    <w:p w:rsidR="00D10A28" w:rsidRDefault="00D10A28" w:rsidP="00C15810">
      <w:pPr>
        <w:spacing w:line="360" w:lineRule="auto"/>
        <w:rPr>
          <w:b/>
          <w:i/>
          <w:spacing w:val="-8"/>
          <w:szCs w:val="24"/>
        </w:rPr>
      </w:pPr>
    </w:p>
    <w:p w:rsidR="00C15810" w:rsidRPr="00B41DA9" w:rsidRDefault="00C15810" w:rsidP="00C15810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3.</w:t>
      </w:r>
    </w:p>
    <w:p w:rsidR="00C15810" w:rsidRPr="00B41DA9" w:rsidRDefault="00C15810" w:rsidP="00AF61D3">
      <w:pPr>
        <w:spacing w:line="360" w:lineRule="auto"/>
        <w:rPr>
          <w:szCs w:val="24"/>
        </w:rPr>
      </w:pPr>
      <w:r w:rsidRPr="00B41DA9">
        <w:rPr>
          <w:szCs w:val="24"/>
        </w:rPr>
        <w:t>W kosztorysie ofertowym udostępnionym przez Zamawiającego brakuje pozycji dotyczącej dwóch sztuk schodów strychowych. Jeśli należy je ująć w wycenie, to prosimy o uzupełnienie kosztorysu ofertowego.</w:t>
      </w:r>
    </w:p>
    <w:p w:rsidR="00C15810" w:rsidRPr="00B41DA9" w:rsidRDefault="00C15810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3.</w:t>
      </w:r>
    </w:p>
    <w:p w:rsidR="00AF61D3" w:rsidRPr="00855D64" w:rsidRDefault="005D4E75" w:rsidP="00AF61D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Kosztorys ofertowy został zaktualizowany w zakresie ilości schodów strychowych</w:t>
      </w:r>
      <w:r w:rsidR="00AF61D3"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.</w:t>
      </w:r>
    </w:p>
    <w:p w:rsidR="00323A75" w:rsidRDefault="00323A75" w:rsidP="00C15810">
      <w:pPr>
        <w:spacing w:line="360" w:lineRule="auto"/>
        <w:rPr>
          <w:b/>
          <w:i/>
          <w:spacing w:val="-8"/>
          <w:szCs w:val="24"/>
        </w:rPr>
      </w:pPr>
    </w:p>
    <w:p w:rsidR="00C15810" w:rsidRPr="00B41DA9" w:rsidRDefault="00C15810" w:rsidP="00C15810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4.</w:t>
      </w:r>
    </w:p>
    <w:p w:rsidR="00C15810" w:rsidRPr="00B41DA9" w:rsidRDefault="00C15810" w:rsidP="00AF61D3">
      <w:pPr>
        <w:spacing w:line="360" w:lineRule="auto"/>
        <w:rPr>
          <w:szCs w:val="24"/>
        </w:rPr>
      </w:pPr>
      <w:r w:rsidRPr="00B41DA9">
        <w:rPr>
          <w:szCs w:val="24"/>
        </w:rPr>
        <w:t>W kosztorysie ofertowym udostępnionym przez Zamawiającego brakuje pozycji dotyczącej żaluzji fasadowych. Jeśli należy je ująć w wycenie, to prosimy o uzupełnienie kosztorysu ofertowego oraz o podanie parametrów żaluzji.</w:t>
      </w:r>
    </w:p>
    <w:p w:rsidR="00C15810" w:rsidRPr="00B41DA9" w:rsidRDefault="00AF61D3" w:rsidP="00AF61D3">
      <w:pPr>
        <w:spacing w:after="160" w:line="259" w:lineRule="auto"/>
        <w:ind w:left="0" w:firstLine="0"/>
        <w:jc w:val="left"/>
        <w:rPr>
          <w:b/>
          <w:i/>
          <w:color w:val="2F5496" w:themeColor="accent5" w:themeShade="BF"/>
          <w:szCs w:val="24"/>
        </w:rPr>
      </w:pPr>
      <w:r>
        <w:rPr>
          <w:b/>
          <w:i/>
          <w:color w:val="2F5496" w:themeColor="accent5" w:themeShade="BF"/>
          <w:szCs w:val="24"/>
        </w:rPr>
        <w:t>O</w:t>
      </w:r>
      <w:r w:rsidR="00C15810" w:rsidRPr="00B41DA9">
        <w:rPr>
          <w:b/>
          <w:i/>
          <w:color w:val="2F5496" w:themeColor="accent5" w:themeShade="BF"/>
          <w:szCs w:val="24"/>
        </w:rPr>
        <w:t>dpowiedź</w:t>
      </w:r>
      <w:r w:rsidR="00C15810" w:rsidRPr="00B41DA9">
        <w:rPr>
          <w:b/>
          <w:i/>
          <w:spacing w:val="-8"/>
          <w:szCs w:val="24"/>
        </w:rPr>
        <w:t xml:space="preserve"> </w:t>
      </w:r>
      <w:r w:rsidR="00C15810" w:rsidRPr="00B41DA9">
        <w:rPr>
          <w:b/>
          <w:i/>
          <w:color w:val="2F5496" w:themeColor="accent5" w:themeShade="BF"/>
          <w:szCs w:val="24"/>
        </w:rPr>
        <w:t xml:space="preserve">4. </w:t>
      </w:r>
    </w:p>
    <w:p w:rsidR="00AC62E8" w:rsidRPr="00AF61D3" w:rsidRDefault="00AC62E8" w:rsidP="00AF61D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2"/>
        </w:rPr>
      </w:pPr>
      <w:r w:rsidRPr="00AF61D3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2"/>
        </w:rPr>
        <w:t>Zamawiający nie przewiduje montażu żaluzji zewnętrznych fasadowych.</w:t>
      </w:r>
    </w:p>
    <w:p w:rsidR="00D10A28" w:rsidRDefault="00D10A28" w:rsidP="00CD5DBC">
      <w:pPr>
        <w:spacing w:line="360" w:lineRule="auto"/>
        <w:ind w:left="0" w:firstLine="0"/>
        <w:rPr>
          <w:b/>
          <w:i/>
          <w:spacing w:val="-8"/>
          <w:szCs w:val="24"/>
        </w:rPr>
      </w:pPr>
    </w:p>
    <w:p w:rsidR="00C15810" w:rsidRPr="00B41DA9" w:rsidRDefault="00C15810" w:rsidP="00C15810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lastRenderedPageBreak/>
        <w:t>Pytanie 5.</w:t>
      </w:r>
    </w:p>
    <w:p w:rsidR="00C15810" w:rsidRPr="000B0AD6" w:rsidRDefault="00C15810" w:rsidP="00AF61D3">
      <w:pPr>
        <w:spacing w:line="360" w:lineRule="auto"/>
        <w:rPr>
          <w:szCs w:val="24"/>
        </w:rPr>
      </w:pPr>
      <w:r w:rsidRPr="000B0AD6">
        <w:rPr>
          <w:szCs w:val="24"/>
        </w:rPr>
        <w:t>W kosztorysie ofertowym udostępnionym przez Zamawiającego brakuje pozycji dotyczącej drzwi D5 – 1 szt.. Jeśli należy je ująć w wycenie, to prosimy o uzupełnienie kosztorysu ofertowego.</w:t>
      </w:r>
    </w:p>
    <w:p w:rsidR="00C15810" w:rsidRPr="000B0AD6" w:rsidRDefault="00C15810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0B0AD6">
        <w:rPr>
          <w:b/>
          <w:i/>
          <w:color w:val="2F5496" w:themeColor="accent5" w:themeShade="BF"/>
          <w:szCs w:val="24"/>
        </w:rPr>
        <w:t>Odpowiedź 5.</w:t>
      </w:r>
    </w:p>
    <w:p w:rsidR="00E15B8A" w:rsidRDefault="00E15B8A" w:rsidP="00AF61D3">
      <w:pPr>
        <w:spacing w:line="360" w:lineRule="auto"/>
        <w:ind w:left="0" w:firstLine="0"/>
        <w:rPr>
          <w:b/>
          <w:i/>
          <w:color w:val="2F5496" w:themeColor="accent5" w:themeShade="BF"/>
        </w:rPr>
      </w:pPr>
      <w:r w:rsidRPr="000B0AD6">
        <w:rPr>
          <w:b/>
          <w:i/>
          <w:color w:val="2F5496" w:themeColor="accent5" w:themeShade="BF"/>
        </w:rPr>
        <w:t>Wyceny należy dokonać zgodnie z kosztorysem ofertowym.</w:t>
      </w:r>
    </w:p>
    <w:p w:rsidR="00E15B8A" w:rsidRPr="00AF61D3" w:rsidRDefault="00E15B8A" w:rsidP="00AF61D3">
      <w:pPr>
        <w:spacing w:line="360" w:lineRule="auto"/>
        <w:ind w:left="0" w:firstLine="0"/>
        <w:rPr>
          <w:b/>
          <w:i/>
          <w:color w:val="FF0000"/>
          <w:sz w:val="22"/>
        </w:rPr>
      </w:pPr>
    </w:p>
    <w:p w:rsidR="00C15810" w:rsidRPr="00B41DA9" w:rsidRDefault="00C15810" w:rsidP="00C15810">
      <w:pPr>
        <w:spacing w:line="360" w:lineRule="auto"/>
        <w:rPr>
          <w:b/>
          <w:i/>
          <w:spacing w:val="-8"/>
          <w:szCs w:val="24"/>
        </w:rPr>
      </w:pPr>
    </w:p>
    <w:p w:rsidR="00C15810" w:rsidRPr="000B0AD6" w:rsidRDefault="00C15810" w:rsidP="00C15810">
      <w:pPr>
        <w:spacing w:line="360" w:lineRule="auto"/>
        <w:rPr>
          <w:b/>
          <w:i/>
          <w:spacing w:val="-8"/>
          <w:szCs w:val="24"/>
        </w:rPr>
      </w:pPr>
      <w:r w:rsidRPr="000B0AD6">
        <w:rPr>
          <w:b/>
          <w:i/>
          <w:spacing w:val="-8"/>
          <w:szCs w:val="24"/>
        </w:rPr>
        <w:t>Pytanie 6.</w:t>
      </w:r>
    </w:p>
    <w:p w:rsidR="00C15810" w:rsidRPr="000B0AD6" w:rsidRDefault="00C15810" w:rsidP="00AF61D3">
      <w:pPr>
        <w:spacing w:line="360" w:lineRule="auto"/>
        <w:rPr>
          <w:szCs w:val="24"/>
        </w:rPr>
      </w:pPr>
      <w:r w:rsidRPr="000B0AD6">
        <w:rPr>
          <w:szCs w:val="24"/>
        </w:rPr>
        <w:t xml:space="preserve">W projekcie budowlanym na str. 37 w pkt 5.4.1 napisano: „……W zakresie dostawy prefabrykowanej konstrukcji dachowej zalicza się dostawa z drewna klejonego dwóch słupów przed wejściem do budynku oraz elementów ozdobnych z drewna. Elementy zewnętrzne </w:t>
      </w:r>
      <w:r w:rsidR="0079075B" w:rsidRPr="000B0AD6">
        <w:rPr>
          <w:szCs w:val="24"/>
        </w:rPr>
        <w:br/>
      </w:r>
      <w:r w:rsidRPr="000B0AD6">
        <w:rPr>
          <w:szCs w:val="24"/>
        </w:rPr>
        <w:t>z drewna w kolorze zbliżonym do okładziny HPL.” Prosimy o informację, o jakie elementy ozdobne z drewna chodzi w powyższym zapisie? Prosimy o podanie wymiarów i ilości elementów ozdobnych z drewna, które należy wycenić. Prosimy także o potwierdzenie, że zarówno dwa słupy z drewna klejonego, jak i ewentualne elementy ozdobne z drewna należy ująć w pozycji nr 49 kosztorysu ofertowego.</w:t>
      </w:r>
    </w:p>
    <w:p w:rsidR="00C15810" w:rsidRPr="000B0AD6" w:rsidRDefault="00C15810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0B0AD6">
        <w:rPr>
          <w:b/>
          <w:i/>
          <w:color w:val="2F5496" w:themeColor="accent5" w:themeShade="BF"/>
          <w:szCs w:val="24"/>
        </w:rPr>
        <w:t>Odpowiedź 6.</w:t>
      </w:r>
    </w:p>
    <w:p w:rsidR="00AC62E8" w:rsidRPr="00AF61D3" w:rsidRDefault="00AC62E8" w:rsidP="00AF61D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0B0AD6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Planowana jest realizacja inwestycji zgodnie z dokumentacją projektową, wg której na rzucie parteru pokazano słupy żelbetowe.</w:t>
      </w:r>
    </w:p>
    <w:p w:rsidR="00254E8B" w:rsidRPr="00B41DA9" w:rsidRDefault="00254E8B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C15810" w:rsidRPr="00B41DA9" w:rsidRDefault="00C15810" w:rsidP="00C15810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7.</w:t>
      </w:r>
    </w:p>
    <w:p w:rsidR="00C15810" w:rsidRPr="00B41DA9" w:rsidRDefault="00C15810" w:rsidP="00AF61D3">
      <w:pPr>
        <w:spacing w:line="360" w:lineRule="auto"/>
        <w:rPr>
          <w:szCs w:val="24"/>
        </w:rPr>
      </w:pPr>
      <w:r w:rsidRPr="00B41DA9">
        <w:rPr>
          <w:szCs w:val="24"/>
        </w:rPr>
        <w:t xml:space="preserve">W związku z rozbieżnościami w dokumentacji, prosimy o potwierdzenie, że wszystkie płytki </w:t>
      </w:r>
      <w:proofErr w:type="spellStart"/>
      <w:r w:rsidRPr="00B41DA9">
        <w:rPr>
          <w:szCs w:val="24"/>
        </w:rPr>
        <w:t>gresowe</w:t>
      </w:r>
      <w:proofErr w:type="spellEnd"/>
      <w:r w:rsidRPr="00B41DA9">
        <w:rPr>
          <w:szCs w:val="24"/>
        </w:rPr>
        <w:t xml:space="preserve"> posadzkowe mają być w kolorze szarym.</w:t>
      </w:r>
    </w:p>
    <w:p w:rsidR="00C15810" w:rsidRPr="00B41DA9" w:rsidRDefault="00C15810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7.</w:t>
      </w:r>
    </w:p>
    <w:p w:rsidR="00F9042C" w:rsidRPr="00AF61D3" w:rsidRDefault="00680998" w:rsidP="00AF61D3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  <w:r w:rsidRPr="00AF61D3">
        <w:rPr>
          <w:b/>
          <w:i/>
          <w:color w:val="2F5496" w:themeColor="accent5" w:themeShade="BF"/>
          <w:szCs w:val="24"/>
        </w:rPr>
        <w:t>Zamawiający przewiduje ujednolicenie okładzin ceramicznych lub gres oraz ograniczenie liczby kolorów np. szarego i jego odcieni.</w:t>
      </w:r>
    </w:p>
    <w:p w:rsidR="0079075B" w:rsidRPr="00B41DA9" w:rsidRDefault="0079075B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C15810" w:rsidRPr="00B41DA9" w:rsidRDefault="00C15810" w:rsidP="00C15810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8.</w:t>
      </w:r>
    </w:p>
    <w:p w:rsidR="00C15810" w:rsidRPr="00B41DA9" w:rsidRDefault="00C15810" w:rsidP="00AF61D3">
      <w:pPr>
        <w:spacing w:line="360" w:lineRule="auto"/>
        <w:rPr>
          <w:szCs w:val="24"/>
        </w:rPr>
      </w:pPr>
      <w:r w:rsidRPr="00B41DA9">
        <w:rPr>
          <w:szCs w:val="24"/>
        </w:rPr>
        <w:t>Proszę o potwierdzenie, że wyposażenie meblowe nie jest w zakresie przedmiotowego postępowania.</w:t>
      </w:r>
    </w:p>
    <w:p w:rsidR="00C15810" w:rsidRPr="00B41DA9" w:rsidRDefault="00C15810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8.</w:t>
      </w:r>
    </w:p>
    <w:p w:rsidR="00680998" w:rsidRPr="00AF61D3" w:rsidRDefault="00680998" w:rsidP="00AF61D3">
      <w:pPr>
        <w:spacing w:line="360" w:lineRule="auto"/>
        <w:ind w:left="0" w:firstLine="0"/>
        <w:rPr>
          <w:b/>
          <w:i/>
          <w:color w:val="2F5496" w:themeColor="accent5" w:themeShade="BF"/>
        </w:rPr>
      </w:pPr>
      <w:r w:rsidRPr="00AF61D3">
        <w:rPr>
          <w:b/>
          <w:i/>
          <w:color w:val="2F5496" w:themeColor="accent5" w:themeShade="BF"/>
        </w:rPr>
        <w:t xml:space="preserve">Dostawa wyposażenia meblowego nie jest przedmiotem niniejszego </w:t>
      </w:r>
      <w:r w:rsidR="00AF61D3" w:rsidRPr="00AF61D3">
        <w:rPr>
          <w:b/>
          <w:i/>
          <w:color w:val="2F5496" w:themeColor="accent5" w:themeShade="BF"/>
        </w:rPr>
        <w:t>zadania</w:t>
      </w:r>
      <w:r w:rsidRPr="00AF61D3">
        <w:rPr>
          <w:b/>
          <w:i/>
          <w:color w:val="2F5496" w:themeColor="accent5" w:themeShade="BF"/>
        </w:rPr>
        <w:t xml:space="preserve">. </w:t>
      </w:r>
    </w:p>
    <w:p w:rsidR="00C15810" w:rsidRPr="00B41DA9" w:rsidRDefault="00C15810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C15810" w:rsidRPr="005D4E75" w:rsidRDefault="00C15810" w:rsidP="00C15810">
      <w:pPr>
        <w:spacing w:line="360" w:lineRule="auto"/>
        <w:rPr>
          <w:b/>
          <w:i/>
          <w:spacing w:val="-8"/>
          <w:szCs w:val="24"/>
        </w:rPr>
      </w:pPr>
      <w:r w:rsidRPr="005D4E75">
        <w:rPr>
          <w:b/>
          <w:i/>
          <w:spacing w:val="-8"/>
          <w:szCs w:val="24"/>
        </w:rPr>
        <w:t>Pytanie 9.</w:t>
      </w:r>
    </w:p>
    <w:p w:rsidR="00C15810" w:rsidRPr="005D4E75" w:rsidRDefault="00C15810" w:rsidP="00AF61D3">
      <w:pPr>
        <w:spacing w:line="360" w:lineRule="auto"/>
        <w:rPr>
          <w:szCs w:val="24"/>
        </w:rPr>
      </w:pPr>
      <w:r w:rsidRPr="005D4E75">
        <w:rPr>
          <w:szCs w:val="24"/>
        </w:rPr>
        <w:t xml:space="preserve">Proszę o podanie parametrów sufitu podwieszanego, który należy wycenić w pozycji nr 84 kosztorysu ofertowego. Rozumiem, że ma to być sufit z płyt gipsowo-kartonowych? Ile warstw płyt należy ująć, jaka grubość jednej płyty, parametry płyty, itp.? W kosztorysie ofertowym udostępnionym przez Zamawiającego brakuje dla tego sufitu pozycji dotyczących wykonania gładzi gipsowych, gruntowania oraz malowania. Jeśli należy ująć te roboty, to prosimy </w:t>
      </w:r>
      <w:r w:rsidR="0079075B" w:rsidRPr="005D4E75">
        <w:rPr>
          <w:szCs w:val="24"/>
        </w:rPr>
        <w:br/>
      </w:r>
      <w:r w:rsidRPr="005D4E75">
        <w:rPr>
          <w:szCs w:val="24"/>
        </w:rPr>
        <w:t>o uzupełnienie kosztorysu ofertowego.</w:t>
      </w:r>
    </w:p>
    <w:p w:rsidR="00C15810" w:rsidRPr="005D4E75" w:rsidRDefault="00C15810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5D4E75">
        <w:rPr>
          <w:b/>
          <w:i/>
          <w:color w:val="2F5496" w:themeColor="accent5" w:themeShade="BF"/>
          <w:szCs w:val="24"/>
        </w:rPr>
        <w:t>Odpowiedź 9.</w:t>
      </w:r>
    </w:p>
    <w:p w:rsidR="0033735A" w:rsidRPr="001111CA" w:rsidRDefault="00AF61D3" w:rsidP="00612E93">
      <w:pPr>
        <w:spacing w:line="360" w:lineRule="auto"/>
        <w:ind w:left="0" w:firstLine="0"/>
        <w:rPr>
          <w:rFonts w:asciiTheme="minorHAnsi" w:hAnsiTheme="minorHAnsi" w:cstheme="minorHAnsi"/>
          <w:sz w:val="22"/>
        </w:rPr>
      </w:pPr>
      <w:r w:rsidRPr="005D4E75">
        <w:rPr>
          <w:b/>
          <w:i/>
          <w:color w:val="2F5496" w:themeColor="accent5" w:themeShade="BF"/>
          <w:szCs w:val="24"/>
        </w:rPr>
        <w:t xml:space="preserve">Zamawiający informuje, iż ujednolicony kosztorys ofertowy został dołączony do przedmiotowych wyjaśnień. </w:t>
      </w:r>
      <w:r w:rsidR="0033735A" w:rsidRPr="005D4E75">
        <w:rPr>
          <w:b/>
          <w:i/>
          <w:color w:val="2F5496" w:themeColor="accent5" w:themeShade="BF"/>
        </w:rPr>
        <w:t xml:space="preserve">Sufity z płyt gipsowo-kartonowych przewidziano </w:t>
      </w:r>
      <w:r w:rsidR="0079075B" w:rsidRPr="005D4E75">
        <w:rPr>
          <w:b/>
          <w:i/>
          <w:color w:val="2F5496" w:themeColor="accent5" w:themeShade="BF"/>
        </w:rPr>
        <w:br/>
      </w:r>
      <w:r w:rsidR="0033735A" w:rsidRPr="005D4E75">
        <w:rPr>
          <w:b/>
          <w:i/>
          <w:color w:val="2F5496" w:themeColor="accent5" w:themeShade="BF"/>
        </w:rPr>
        <w:t>w pomieszczeniach sanitariatów. Sale wraz z zapleczem zostaną wykończone sufitami modułowymi rastrowymi wg systemu.</w:t>
      </w:r>
      <w:r w:rsidR="0033735A" w:rsidRPr="005D4E75">
        <w:rPr>
          <w:rFonts w:asciiTheme="minorHAnsi" w:hAnsiTheme="minorHAnsi" w:cstheme="minorHAnsi"/>
          <w:color w:val="2F5496" w:themeColor="accent5" w:themeShade="BF"/>
        </w:rPr>
        <w:t xml:space="preserve">  </w:t>
      </w:r>
      <w:r w:rsidR="005D4E75" w:rsidRPr="005D4E75">
        <w:rPr>
          <w:b/>
          <w:i/>
          <w:color w:val="2F5496" w:themeColor="accent5" w:themeShade="BF"/>
        </w:rPr>
        <w:t>Projektant przewiduje jedną warstwę płyt g-k wodoodpornych (STG GKI) grubości nie mniejszej niż 12 mm</w:t>
      </w:r>
      <w:r w:rsidR="005D4E75" w:rsidRPr="005D4E75">
        <w:rPr>
          <w:rFonts w:asciiTheme="minorHAnsi" w:hAnsiTheme="minorHAnsi" w:cstheme="minorHAnsi"/>
          <w:b/>
          <w:i/>
          <w:color w:val="2F5496" w:themeColor="accent5" w:themeShade="BF"/>
        </w:rPr>
        <w:t>.</w:t>
      </w:r>
    </w:p>
    <w:p w:rsidR="008800E2" w:rsidRPr="00B41DA9" w:rsidRDefault="008800E2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C15810" w:rsidRPr="005D4E75" w:rsidRDefault="00C15810" w:rsidP="00C15810">
      <w:pPr>
        <w:spacing w:line="360" w:lineRule="auto"/>
        <w:rPr>
          <w:b/>
          <w:i/>
          <w:spacing w:val="-8"/>
          <w:szCs w:val="24"/>
        </w:rPr>
      </w:pPr>
      <w:r w:rsidRPr="005D4E75">
        <w:rPr>
          <w:b/>
          <w:i/>
          <w:spacing w:val="-8"/>
          <w:szCs w:val="24"/>
        </w:rPr>
        <w:t>Pytanie 10.</w:t>
      </w:r>
    </w:p>
    <w:p w:rsidR="00C15810" w:rsidRPr="005D4E75" w:rsidRDefault="00C15810" w:rsidP="008800E2">
      <w:pPr>
        <w:spacing w:line="360" w:lineRule="auto"/>
        <w:ind w:left="0" w:firstLine="0"/>
        <w:rPr>
          <w:szCs w:val="24"/>
        </w:rPr>
      </w:pPr>
      <w:r w:rsidRPr="005D4E75">
        <w:rPr>
          <w:szCs w:val="24"/>
        </w:rPr>
        <w:t>Proszę o podanie parametrów okładziny stropów płytami gipsowo-kartonowymi, którą należy wycenić w pozycji nr 86 kosztorysu ofertowego. Ile warstw płyt należy ująć, jaka grubość jednej płyty, parametry płyty, itp.?</w:t>
      </w:r>
    </w:p>
    <w:p w:rsidR="00C15810" w:rsidRPr="005D4E75" w:rsidRDefault="00C15810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5D4E75">
        <w:rPr>
          <w:b/>
          <w:i/>
          <w:color w:val="2F5496" w:themeColor="accent5" w:themeShade="BF"/>
          <w:szCs w:val="24"/>
        </w:rPr>
        <w:t>Odpowiedź 10.</w:t>
      </w:r>
    </w:p>
    <w:p w:rsidR="00112BB6" w:rsidRPr="00612E93" w:rsidRDefault="00612E93" w:rsidP="00612E93">
      <w:pPr>
        <w:spacing w:line="360" w:lineRule="auto"/>
        <w:ind w:left="0" w:firstLine="0"/>
        <w:rPr>
          <w:szCs w:val="24"/>
        </w:rPr>
      </w:pPr>
      <w:r w:rsidRPr="005D4E75">
        <w:rPr>
          <w:b/>
          <w:i/>
          <w:color w:val="2F5496" w:themeColor="accent5" w:themeShade="BF"/>
          <w:szCs w:val="24"/>
        </w:rPr>
        <w:t xml:space="preserve">Zamawiający informuje, iż ujednolicony kosztorys ofertowy został dołączony do przedmiotowych wyjaśnień. </w:t>
      </w:r>
      <w:r w:rsidR="00112BB6" w:rsidRPr="005D4E75">
        <w:rPr>
          <w:b/>
          <w:i/>
          <w:color w:val="2F5496" w:themeColor="accent5" w:themeShade="BF"/>
          <w:szCs w:val="24"/>
        </w:rPr>
        <w:t>Projektant przewiduje jedną warstwę płyt g-k wodoodpornych (STG GKI)</w:t>
      </w:r>
      <w:r w:rsidR="005D4E75" w:rsidRPr="005D4E75">
        <w:rPr>
          <w:b/>
          <w:i/>
          <w:color w:val="2F5496" w:themeColor="accent5" w:themeShade="BF"/>
        </w:rPr>
        <w:t xml:space="preserve"> grubości nie mniejszej niż 12 mm.</w:t>
      </w:r>
    </w:p>
    <w:p w:rsidR="00C15810" w:rsidRPr="00B41DA9" w:rsidRDefault="00C15810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C15810" w:rsidRPr="00B41DA9" w:rsidRDefault="00C15810" w:rsidP="00C15810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11.</w:t>
      </w:r>
    </w:p>
    <w:p w:rsidR="00C15810" w:rsidRPr="00B41DA9" w:rsidRDefault="00C15810" w:rsidP="008800E2">
      <w:pPr>
        <w:spacing w:line="360" w:lineRule="auto"/>
        <w:rPr>
          <w:szCs w:val="24"/>
        </w:rPr>
      </w:pPr>
      <w:r w:rsidRPr="00B41DA9">
        <w:rPr>
          <w:szCs w:val="24"/>
        </w:rPr>
        <w:t>W kosztorysie ofertowym udostępnionym przez Zamawiającego nie ma zabudów z płyt gipsowo-kartonowych. Są jedynie sufity/okładziny stropów. Jeśli należy ująć te roboty, to prosimy o uzupełnienie kosztorysu ofertowego.</w:t>
      </w:r>
    </w:p>
    <w:p w:rsidR="00C15810" w:rsidRPr="00B41DA9" w:rsidRDefault="00C15810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11.</w:t>
      </w:r>
    </w:p>
    <w:p w:rsidR="00C15810" w:rsidRDefault="00015FA1" w:rsidP="00C15810">
      <w:pPr>
        <w:spacing w:line="360" w:lineRule="auto"/>
        <w:rPr>
          <w:b/>
          <w:i/>
          <w:color w:val="2F5496" w:themeColor="accent5" w:themeShade="BF"/>
        </w:rPr>
      </w:pPr>
      <w:r w:rsidRPr="00AF61D3">
        <w:rPr>
          <w:b/>
          <w:i/>
          <w:color w:val="2F5496" w:themeColor="accent5" w:themeShade="BF"/>
        </w:rPr>
        <w:t>Projektant nie przewiduje zabudowy z płyt gipsowo-kartonowych, jedynie okładziny stropów i sufity.</w:t>
      </w:r>
    </w:p>
    <w:p w:rsidR="00AF61D3" w:rsidRPr="00AF61D3" w:rsidRDefault="00AF61D3" w:rsidP="00C15810">
      <w:pPr>
        <w:spacing w:line="360" w:lineRule="auto"/>
        <w:rPr>
          <w:b/>
          <w:i/>
          <w:color w:val="2F5496" w:themeColor="accent5" w:themeShade="BF"/>
          <w:sz w:val="28"/>
          <w:szCs w:val="24"/>
        </w:rPr>
      </w:pPr>
    </w:p>
    <w:p w:rsidR="000B0AD6" w:rsidRDefault="000B0AD6" w:rsidP="00C15810">
      <w:pPr>
        <w:spacing w:line="360" w:lineRule="auto"/>
        <w:rPr>
          <w:b/>
          <w:i/>
          <w:spacing w:val="-8"/>
          <w:szCs w:val="24"/>
        </w:rPr>
      </w:pPr>
    </w:p>
    <w:p w:rsidR="00C15810" w:rsidRPr="00B41DA9" w:rsidRDefault="00C15810" w:rsidP="00C15810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lastRenderedPageBreak/>
        <w:t>Pytanie 12.</w:t>
      </w:r>
    </w:p>
    <w:p w:rsidR="00C15810" w:rsidRPr="00B41DA9" w:rsidRDefault="00C15810" w:rsidP="008800E2">
      <w:pPr>
        <w:spacing w:line="360" w:lineRule="auto"/>
        <w:rPr>
          <w:szCs w:val="24"/>
        </w:rPr>
      </w:pPr>
      <w:r w:rsidRPr="00B41DA9">
        <w:rPr>
          <w:szCs w:val="24"/>
        </w:rPr>
        <w:t xml:space="preserve">Proszę o potwierdzenie, że kosztorys ofertowy, który Wykonawca musi załączyć do oferty może być sporządzony jako jeden kosztorys tj. kosztorys ofertowy udostępniony przez Zamawiającego z uzupełnionymi kolumnami nr 7 i 8 lub jako kilka osobnych kosztorysów z zachowaniem numeracji pozycji przedstawionej w kosztorysie ofertowym udostępnionym przez Zamawiającego oraz zawierający opisy kolumn według kosztorysu ofertowego udostępnionego przez Zamawiającego lub następujące opisy kolumn: Lp., Podstawa, Opis, </w:t>
      </w:r>
      <w:proofErr w:type="spellStart"/>
      <w:r w:rsidRPr="00B41DA9">
        <w:rPr>
          <w:szCs w:val="24"/>
        </w:rPr>
        <w:t>Jedn.obm</w:t>
      </w:r>
      <w:proofErr w:type="spellEnd"/>
      <w:r w:rsidRPr="00B41DA9">
        <w:rPr>
          <w:szCs w:val="24"/>
        </w:rPr>
        <w:t>., Ilość, Cena jedn., Wartość.</w:t>
      </w:r>
    </w:p>
    <w:p w:rsidR="00C15810" w:rsidRPr="00B41DA9" w:rsidRDefault="00C15810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12.</w:t>
      </w:r>
    </w:p>
    <w:p w:rsidR="005D4E75" w:rsidRDefault="005D4E75" w:rsidP="00CD5DBC">
      <w:pPr>
        <w:pStyle w:val="Teksttreci20"/>
        <w:shd w:val="clear" w:color="auto" w:fill="auto"/>
        <w:tabs>
          <w:tab w:val="left" w:pos="68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Zamawiający potwierdza wymóg jednego kosztorysu ofertowego sporządzonego zgodnie </w:t>
      </w:r>
      <w:r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br/>
        <w:t>z udostępnionym wzorem.</w:t>
      </w:r>
    </w:p>
    <w:p w:rsidR="00CD5DBC" w:rsidRPr="00CD5DBC" w:rsidRDefault="00CD5DBC" w:rsidP="00CD5DBC">
      <w:pPr>
        <w:pStyle w:val="Teksttreci20"/>
        <w:shd w:val="clear" w:color="auto" w:fill="auto"/>
        <w:tabs>
          <w:tab w:val="left" w:pos="68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CD5DBC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SWZ w pkt 15.1. stanowi, iż „Cena oferty zostanie podana przez wykonawcę w formularzu ofertowym. Cena oferty zostanie obliczona w oparciu o kosztorys ofertowy, którego wzór stanowi Formularz 2.1. Cena oferty jest ceną brutto, czyli zawiera VAT (nie dotyczy wykonawców zagranicznych, którzy nie są płatnikami VAT w Polsce) oraz inne podatki </w:t>
      </w:r>
      <w:r w:rsidR="005D4E75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br/>
      </w:r>
      <w:r w:rsidRPr="00CD5DBC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i daniny publiczne, wyrażoną w PLN (nowych złotych polskich) z dokładnością do dwóch miejsc po przecinku.</w:t>
      </w:r>
    </w:p>
    <w:p w:rsidR="00CD5DBC" w:rsidRPr="00CD5DBC" w:rsidRDefault="00CD5DBC" w:rsidP="00CD5DBC">
      <w:pPr>
        <w:pStyle w:val="Teksttreci20"/>
        <w:shd w:val="clear" w:color="auto" w:fill="auto"/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CD5DBC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Kosztorys ofertowy, o którym mowa powyżej należy wypełnić ściśle według kolejności pozycji wyszczególnionych w tym formularzu. Wykonawca określi ceny jednostkowe netto oraz wartości netto dla wszystkich pozycji wymienionych w kosztorysie ofertowym.</w:t>
      </w:r>
    </w:p>
    <w:p w:rsidR="00CD5DBC" w:rsidRPr="00CD5DBC" w:rsidRDefault="00CD5DBC" w:rsidP="00CD5DBC">
      <w:pPr>
        <w:pStyle w:val="Teksttreci20"/>
        <w:shd w:val="clear" w:color="auto" w:fill="auto"/>
        <w:tabs>
          <w:tab w:val="left" w:pos="68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color w:val="2F5496" w:themeColor="accent5" w:themeShade="BF"/>
          <w:spacing w:val="-12"/>
          <w:sz w:val="24"/>
          <w:szCs w:val="24"/>
        </w:rPr>
      </w:pPr>
      <w:r w:rsidRPr="00CD5DBC">
        <w:rPr>
          <w:rFonts w:ascii="Times New Roman" w:hAnsi="Times New Roman" w:cs="Times New Roman"/>
          <w:b/>
          <w:i/>
          <w:color w:val="2F5496" w:themeColor="accent5" w:themeShade="BF"/>
          <w:spacing w:val="-12"/>
          <w:sz w:val="24"/>
          <w:szCs w:val="24"/>
        </w:rPr>
        <w:t xml:space="preserve">Wykonawca obliczając cenę oferty musi uwzględnić wszystkie pozycje opisane w kosztorysie ofertowym.” </w:t>
      </w:r>
    </w:p>
    <w:p w:rsidR="00406ADE" w:rsidRPr="00B41DA9" w:rsidRDefault="00406ADE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630575" w:rsidRPr="00B41DA9" w:rsidRDefault="00630575" w:rsidP="00630575">
      <w:pPr>
        <w:spacing w:line="360" w:lineRule="auto"/>
        <w:rPr>
          <w:color w:val="FF0000"/>
          <w:szCs w:val="24"/>
        </w:rPr>
      </w:pPr>
      <w:r w:rsidRPr="00F9042C">
        <w:rPr>
          <w:color w:val="FF0000"/>
          <w:szCs w:val="24"/>
          <w:highlight w:val="yellow"/>
        </w:rPr>
        <w:t xml:space="preserve">Pytania- zestaw </w:t>
      </w:r>
      <w:r w:rsidR="00C15810" w:rsidRPr="00F9042C">
        <w:rPr>
          <w:color w:val="FF0000"/>
          <w:szCs w:val="24"/>
          <w:highlight w:val="yellow"/>
        </w:rPr>
        <w:t>8</w:t>
      </w:r>
    </w:p>
    <w:p w:rsidR="00630575" w:rsidRPr="00B41DA9" w:rsidRDefault="00630575" w:rsidP="00630575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1.</w:t>
      </w:r>
    </w:p>
    <w:p w:rsidR="00C15810" w:rsidRPr="008800E2" w:rsidRDefault="00C15810" w:rsidP="008800E2">
      <w:pPr>
        <w:spacing w:line="360" w:lineRule="auto"/>
        <w:rPr>
          <w:szCs w:val="24"/>
        </w:rPr>
      </w:pPr>
      <w:r w:rsidRPr="008800E2">
        <w:rPr>
          <w:szCs w:val="24"/>
        </w:rPr>
        <w:t xml:space="preserve">Prosimy o podanie parametrów wyłazu dachowego ze schodami (np. z jakiego materiału wykonanie itp.). </w:t>
      </w:r>
    </w:p>
    <w:p w:rsidR="00B07F9B" w:rsidRDefault="00630575" w:rsidP="00B07F9B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1.</w:t>
      </w:r>
    </w:p>
    <w:p w:rsidR="00612E93" w:rsidRPr="00612E93" w:rsidRDefault="0042247E" w:rsidP="00612E93">
      <w:pPr>
        <w:rPr>
          <w:b/>
          <w:color w:val="2F5496" w:themeColor="accent5" w:themeShade="BF"/>
        </w:rPr>
      </w:pPr>
      <w:r w:rsidRPr="008800E2">
        <w:rPr>
          <w:b/>
          <w:color w:val="2F5496" w:themeColor="accent5" w:themeShade="BF"/>
        </w:rPr>
        <w:t>Wyłaz segmentow</w:t>
      </w:r>
      <w:r w:rsidR="008800E2" w:rsidRPr="008800E2">
        <w:rPr>
          <w:b/>
          <w:color w:val="2F5496" w:themeColor="accent5" w:themeShade="BF"/>
        </w:rPr>
        <w:t>y</w:t>
      </w:r>
      <w:r w:rsidRPr="008800E2">
        <w:rPr>
          <w:b/>
          <w:color w:val="2F5496" w:themeColor="accent5" w:themeShade="BF"/>
        </w:rPr>
        <w:t xml:space="preserve"> z metalową drabinką. Wyposażone są w białą klapę termoizolacyjną o grubości 3,6 cm, uszczelkę oraz poręcz umożliwiającą komfortowe korzystanie ze schodów</w:t>
      </w:r>
      <w:r w:rsidR="008800E2" w:rsidRPr="008800E2">
        <w:rPr>
          <w:b/>
          <w:color w:val="2F5496" w:themeColor="accent5" w:themeShade="BF"/>
        </w:rPr>
        <w:t>.</w:t>
      </w:r>
    </w:p>
    <w:p w:rsidR="00CD5DBC" w:rsidRPr="00B41DA9" w:rsidRDefault="00CD5DBC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0B0AD6" w:rsidRDefault="000B0AD6" w:rsidP="003D6830">
      <w:pPr>
        <w:spacing w:line="360" w:lineRule="auto"/>
        <w:rPr>
          <w:b/>
          <w:i/>
          <w:spacing w:val="-8"/>
          <w:szCs w:val="24"/>
        </w:rPr>
      </w:pPr>
    </w:p>
    <w:p w:rsidR="000B0AD6" w:rsidRDefault="000B0AD6" w:rsidP="003D6830">
      <w:pPr>
        <w:spacing w:line="360" w:lineRule="auto"/>
        <w:rPr>
          <w:b/>
          <w:i/>
          <w:spacing w:val="-8"/>
          <w:szCs w:val="24"/>
        </w:rPr>
      </w:pPr>
    </w:p>
    <w:p w:rsidR="003D6830" w:rsidRPr="00B41DA9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lastRenderedPageBreak/>
        <w:t>Pytanie 2.</w:t>
      </w:r>
    </w:p>
    <w:p w:rsidR="00C15810" w:rsidRPr="00B41DA9" w:rsidRDefault="00C15810" w:rsidP="008800E2">
      <w:pPr>
        <w:spacing w:line="360" w:lineRule="auto"/>
        <w:rPr>
          <w:szCs w:val="24"/>
        </w:rPr>
      </w:pPr>
      <w:r w:rsidRPr="00B41DA9">
        <w:rPr>
          <w:szCs w:val="24"/>
        </w:rPr>
        <w:t>W kosztorysie ofertowym udostępnionym przez Zamawiającego nie ma tablicy informacyjnej (Tablica info) widocznej na rysunku parteru (PB-01). Jeśli należy ją wycenić to prosimy o uzupełnienie wzoru kosztorysu.</w:t>
      </w:r>
    </w:p>
    <w:p w:rsidR="003D6830" w:rsidRDefault="003D6830" w:rsidP="00855D64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2.</w:t>
      </w:r>
    </w:p>
    <w:p w:rsidR="0042247E" w:rsidRPr="00923C6F" w:rsidRDefault="00F9042C" w:rsidP="00923C6F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</w:pPr>
      <w:r w:rsidRPr="00923C6F">
        <w:rPr>
          <w:rStyle w:val="csbb6b59f51"/>
          <w:b/>
          <w:color w:val="2F5496" w:themeColor="accent5" w:themeShade="BF"/>
          <w:sz w:val="24"/>
          <w:szCs w:val="24"/>
        </w:rPr>
        <w:t xml:space="preserve">Ze względu na trwały montaż tablicy do elewacji budynku świetlicy należy uwzględnić w kosztorysie ofertowym. Zwiększono obmiar. Tablica - Gablota informacyjna na elewacji frontowej przy wejściu do budynku. Wymiary 150x100x3cm, profile aluminiowe malowane kolor zielony </w:t>
      </w:r>
      <w:r w:rsidRPr="00923C6F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RAL 6029; </w:t>
      </w:r>
      <w:r w:rsidRPr="00923C6F">
        <w:rPr>
          <w:rStyle w:val="csbb6b59f51"/>
          <w:b/>
          <w:color w:val="2F5496" w:themeColor="accent5" w:themeShade="BF"/>
          <w:sz w:val="24"/>
          <w:szCs w:val="24"/>
        </w:rPr>
        <w:t>drzwi szklane otwierane na boki, szyba hartowana gr. Min. 4mm, zamek patentowy, podłoże magnetyczne białe.</w:t>
      </w:r>
    </w:p>
    <w:p w:rsidR="0042247E" w:rsidRPr="00B41DA9" w:rsidRDefault="0042247E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3D6830" w:rsidRPr="00B41DA9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3.</w:t>
      </w:r>
    </w:p>
    <w:p w:rsidR="00C15810" w:rsidRPr="00B41DA9" w:rsidRDefault="00923C6F" w:rsidP="00923C6F">
      <w:pPr>
        <w:spacing w:line="360" w:lineRule="auto"/>
        <w:rPr>
          <w:szCs w:val="24"/>
        </w:rPr>
      </w:pPr>
      <w:r>
        <w:rPr>
          <w:szCs w:val="24"/>
        </w:rPr>
        <w:t>P</w:t>
      </w:r>
      <w:r w:rsidR="00C15810" w:rsidRPr="00B41DA9">
        <w:rPr>
          <w:szCs w:val="24"/>
        </w:rPr>
        <w:t>roszę o potwierdzenie, że drzwi D7 są bez odporności ogniowej EI.</w:t>
      </w:r>
    </w:p>
    <w:p w:rsidR="003D6830" w:rsidRPr="00B41DA9" w:rsidRDefault="003D6830" w:rsidP="00855D64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3.</w:t>
      </w:r>
    </w:p>
    <w:p w:rsidR="0042247E" w:rsidRPr="00923C6F" w:rsidRDefault="0042247E" w:rsidP="00923C6F">
      <w:pPr>
        <w:pStyle w:val="cs87487b18"/>
        <w:spacing w:line="360" w:lineRule="auto"/>
        <w:rPr>
          <w:rStyle w:val="csbb6b59f51"/>
          <w:b/>
          <w:color w:val="2F5496" w:themeColor="accent5" w:themeShade="BF"/>
          <w:sz w:val="24"/>
        </w:rPr>
      </w:pPr>
      <w:r w:rsidRPr="00923C6F">
        <w:rPr>
          <w:rStyle w:val="csbb6b59f51"/>
          <w:b/>
          <w:color w:val="2F5496" w:themeColor="accent5" w:themeShade="BF"/>
          <w:sz w:val="24"/>
        </w:rPr>
        <w:t>Tak</w:t>
      </w:r>
      <w:r w:rsidR="00923C6F" w:rsidRPr="00923C6F">
        <w:rPr>
          <w:rStyle w:val="csbb6b59f51"/>
          <w:b/>
          <w:color w:val="2F5496" w:themeColor="accent5" w:themeShade="BF"/>
          <w:sz w:val="24"/>
        </w:rPr>
        <w:t>.</w:t>
      </w:r>
    </w:p>
    <w:p w:rsidR="0042247E" w:rsidRPr="00B41DA9" w:rsidRDefault="0042247E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3D6830" w:rsidRPr="00D96E4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D96E4F">
        <w:rPr>
          <w:b/>
          <w:i/>
          <w:spacing w:val="-8"/>
          <w:szCs w:val="24"/>
        </w:rPr>
        <w:t>Pytanie 4.</w:t>
      </w:r>
    </w:p>
    <w:p w:rsidR="00C15810" w:rsidRPr="00B41DA9" w:rsidRDefault="00C15810" w:rsidP="00923C6F">
      <w:pPr>
        <w:spacing w:line="360" w:lineRule="auto"/>
        <w:rPr>
          <w:szCs w:val="24"/>
        </w:rPr>
      </w:pPr>
      <w:r w:rsidRPr="00B41DA9">
        <w:rPr>
          <w:szCs w:val="24"/>
        </w:rPr>
        <w:t>Proszę o potwierdzenie, że w pozycji nr 88 kosztorysu ofertowego udostępnionego przez Zamawiającego należy uwzględnić dwie warstwy folii paroizolacyjnej, ponieważ wg przekroju folia występuje nad i pod wełną mineralną.</w:t>
      </w:r>
    </w:p>
    <w:p w:rsidR="00C15810" w:rsidRPr="00B41DA9" w:rsidRDefault="00C15810" w:rsidP="00C1581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4.</w:t>
      </w:r>
    </w:p>
    <w:p w:rsidR="00254E8B" w:rsidRPr="00855D64" w:rsidRDefault="00254E8B" w:rsidP="00254E8B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C15810" w:rsidRPr="00254E8B" w:rsidRDefault="00C15810" w:rsidP="003D6830">
      <w:pPr>
        <w:spacing w:line="360" w:lineRule="auto"/>
        <w:rPr>
          <w:b/>
          <w:i/>
          <w:color w:val="2F5496" w:themeColor="accent5" w:themeShade="BF"/>
          <w:spacing w:val="-8"/>
          <w:szCs w:val="24"/>
        </w:rPr>
      </w:pPr>
    </w:p>
    <w:p w:rsidR="003D6830" w:rsidRPr="00B41DA9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5.</w:t>
      </w:r>
    </w:p>
    <w:p w:rsidR="00C15810" w:rsidRPr="00B41DA9" w:rsidRDefault="00C15810" w:rsidP="00923C6F">
      <w:pPr>
        <w:spacing w:line="360" w:lineRule="auto"/>
        <w:rPr>
          <w:szCs w:val="24"/>
        </w:rPr>
      </w:pPr>
      <w:r w:rsidRPr="00B41DA9">
        <w:rPr>
          <w:szCs w:val="24"/>
        </w:rPr>
        <w:t xml:space="preserve">W kosztorysie ofertowym udostępnionym przez Zamawiającego izolacja pionowa z lepiku asfaltowego ścian fundamentowych z bloczków betonowych jest uwzględniona tylko z jednej strony ściany (pozycje 18 i 19 wzoru kosztorysu). Prosimy o ewentualną korektę wzoru kosztorysu lub potwierdzenie, że tak ma pozostać. </w:t>
      </w:r>
    </w:p>
    <w:p w:rsidR="00B07F9B" w:rsidRPr="00B41DA9" w:rsidRDefault="00C15810" w:rsidP="00B07F9B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</w:t>
      </w:r>
      <w:r w:rsidR="00B07F9B" w:rsidRPr="00B41DA9">
        <w:rPr>
          <w:b/>
          <w:i/>
          <w:color w:val="2F5496" w:themeColor="accent5" w:themeShade="BF"/>
          <w:szCs w:val="24"/>
        </w:rPr>
        <w:t xml:space="preserve"> 5.</w:t>
      </w:r>
    </w:p>
    <w:p w:rsidR="00254E8B" w:rsidRPr="00855D64" w:rsidRDefault="00254E8B" w:rsidP="00254E8B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B07F9B" w:rsidRPr="00B41DA9" w:rsidRDefault="00B07F9B" w:rsidP="00B07F9B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</w:p>
    <w:p w:rsidR="005D4E75" w:rsidRDefault="005D4E75" w:rsidP="003D6830">
      <w:pPr>
        <w:spacing w:line="360" w:lineRule="auto"/>
        <w:rPr>
          <w:b/>
          <w:i/>
          <w:spacing w:val="-8"/>
          <w:szCs w:val="24"/>
          <w:highlight w:val="cyan"/>
        </w:rPr>
      </w:pPr>
    </w:p>
    <w:p w:rsidR="003D6830" w:rsidRPr="00D96E4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D96E4F">
        <w:rPr>
          <w:b/>
          <w:i/>
          <w:spacing w:val="-8"/>
          <w:szCs w:val="24"/>
        </w:rPr>
        <w:t>Pytanie 6.</w:t>
      </w:r>
    </w:p>
    <w:p w:rsidR="00C15810" w:rsidRPr="00B41DA9" w:rsidRDefault="00C15810" w:rsidP="00923C6F">
      <w:pPr>
        <w:spacing w:line="360" w:lineRule="auto"/>
        <w:rPr>
          <w:szCs w:val="24"/>
        </w:rPr>
      </w:pPr>
      <w:r w:rsidRPr="00B41DA9">
        <w:rPr>
          <w:szCs w:val="24"/>
        </w:rPr>
        <w:t xml:space="preserve">Proszę o potwierdzenie, że w pozycji nr 14 kosztorysu ofertowego udostępnionego przez Zamawiającego należy uwzględnić dwie warstwy papy zgrzewalnej, ponieważ wg opisu izolację poziomą pod ścianami fundamentowymi oraz pod stopami i ławami fundamentowymi należy wykonać z dwóch warstw papy termozgrzewalnej. </w:t>
      </w:r>
    </w:p>
    <w:p w:rsidR="003D6830" w:rsidRPr="00B41DA9" w:rsidRDefault="003D6830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6.</w:t>
      </w:r>
    </w:p>
    <w:p w:rsidR="00923C6F" w:rsidRPr="00855D64" w:rsidRDefault="00923C6F" w:rsidP="00923C6F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B07F9B" w:rsidRPr="00B41DA9" w:rsidRDefault="00B07F9B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3D6830" w:rsidRPr="00D96E4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D96E4F">
        <w:rPr>
          <w:b/>
          <w:i/>
          <w:spacing w:val="-8"/>
          <w:szCs w:val="24"/>
        </w:rPr>
        <w:t>Pytanie 7.</w:t>
      </w:r>
    </w:p>
    <w:p w:rsidR="00C15810" w:rsidRPr="00B41DA9" w:rsidRDefault="00C15810" w:rsidP="00612E93">
      <w:pPr>
        <w:spacing w:line="360" w:lineRule="auto"/>
        <w:rPr>
          <w:szCs w:val="24"/>
        </w:rPr>
      </w:pPr>
      <w:r w:rsidRPr="00B41DA9">
        <w:rPr>
          <w:szCs w:val="24"/>
        </w:rPr>
        <w:t xml:space="preserve">Proszę o potwierdzenie, że w pozycji nr 24 kosztorysu ofertowego udostępnionego przez Zamawiającego należy uwzględnić dwie warstwy papy zgrzewalnej, ponieważ wg opisu izolację posadzki należy wykonać z dwóch warstw papy termozgrzewalnej. </w:t>
      </w:r>
    </w:p>
    <w:p w:rsidR="003D6830" w:rsidRPr="00B41DA9" w:rsidRDefault="003D6830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7.</w:t>
      </w:r>
    </w:p>
    <w:p w:rsidR="00923C6F" w:rsidRPr="00855D64" w:rsidRDefault="00923C6F" w:rsidP="00923C6F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B07F9B" w:rsidRPr="00B41DA9" w:rsidRDefault="00B07F9B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3D6830" w:rsidRPr="00B41DA9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8.</w:t>
      </w:r>
    </w:p>
    <w:p w:rsidR="00C15810" w:rsidRPr="00B41DA9" w:rsidRDefault="00C15810" w:rsidP="00923C6F">
      <w:pPr>
        <w:spacing w:line="360" w:lineRule="auto"/>
        <w:rPr>
          <w:szCs w:val="24"/>
        </w:rPr>
      </w:pPr>
      <w:r w:rsidRPr="00B41DA9">
        <w:rPr>
          <w:szCs w:val="24"/>
        </w:rPr>
        <w:t>Proszę o potwierdzenie, że w pozycji nr 28 kosztorysu ofertowego udostępnionego przez Zamawiającego należy uwzględnić także zbrojenie posadzki siatką fi 6 co 15cm.</w:t>
      </w:r>
    </w:p>
    <w:p w:rsidR="003D6830" w:rsidRPr="00B41DA9" w:rsidRDefault="003D6830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8.</w:t>
      </w:r>
    </w:p>
    <w:p w:rsidR="00254E8B" w:rsidRPr="00855D64" w:rsidRDefault="00254E8B" w:rsidP="00254E8B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Zamawiający informuje, iż </w:t>
      </w:r>
      <w:r w:rsidR="00923C6F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należy uwzględnić takie zbrojenie.</w:t>
      </w:r>
    </w:p>
    <w:p w:rsidR="00B07F9B" w:rsidRPr="00B41DA9" w:rsidRDefault="00B07F9B" w:rsidP="00C15810">
      <w:pPr>
        <w:spacing w:line="360" w:lineRule="auto"/>
        <w:ind w:left="0" w:firstLine="0"/>
        <w:rPr>
          <w:b/>
          <w:i/>
          <w:spacing w:val="-8"/>
          <w:szCs w:val="24"/>
        </w:rPr>
      </w:pPr>
    </w:p>
    <w:p w:rsidR="003D6830" w:rsidRPr="00D96E4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D96E4F">
        <w:rPr>
          <w:b/>
          <w:i/>
          <w:spacing w:val="-8"/>
          <w:szCs w:val="24"/>
        </w:rPr>
        <w:t>Pytanie 9.</w:t>
      </w:r>
    </w:p>
    <w:p w:rsidR="00C15810" w:rsidRPr="00923C6F" w:rsidRDefault="00C15810" w:rsidP="00923C6F">
      <w:pPr>
        <w:spacing w:line="360" w:lineRule="auto"/>
        <w:rPr>
          <w:szCs w:val="24"/>
        </w:rPr>
      </w:pPr>
      <w:r w:rsidRPr="00923C6F">
        <w:rPr>
          <w:szCs w:val="24"/>
        </w:rPr>
        <w:t>Łączna ilość prętów zbrojeniowych dla trzpieni i wieńców, wynikająca z pozycji nr 44, 48, 43 i 47 wzoru kosztorysu, jest mniejsza od ilości prętów zbrojeniowych, wynikającej z zestawienia stali zbrojeniowej (rysunek parteru PB-01). Jeśli należy uwzględnić w wycenie większą ilość zbrojenia to prosimy o korektę wzoru kosztorysu.</w:t>
      </w:r>
    </w:p>
    <w:p w:rsidR="003D6830" w:rsidRPr="00923C6F" w:rsidRDefault="003D6830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923C6F">
        <w:rPr>
          <w:b/>
          <w:i/>
          <w:color w:val="2F5496" w:themeColor="accent5" w:themeShade="BF"/>
          <w:szCs w:val="24"/>
        </w:rPr>
        <w:t>Odpowiedź 9.</w:t>
      </w:r>
    </w:p>
    <w:p w:rsidR="00923C6F" w:rsidRPr="00855D64" w:rsidRDefault="00923C6F" w:rsidP="00923C6F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923C6F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B07F9B" w:rsidRPr="00B41DA9" w:rsidRDefault="00B07F9B" w:rsidP="00254E8B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</w:p>
    <w:p w:rsidR="00CC421F" w:rsidRPr="00B41DA9" w:rsidRDefault="00CC421F" w:rsidP="00CC421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0D3E0A" w:rsidRPr="00B41DA9" w:rsidRDefault="000D3E0A" w:rsidP="000D3E0A">
      <w:pPr>
        <w:spacing w:line="360" w:lineRule="auto"/>
        <w:rPr>
          <w:color w:val="FF0000"/>
          <w:szCs w:val="24"/>
          <w:highlight w:val="yellow"/>
        </w:rPr>
      </w:pPr>
      <w:r w:rsidRPr="00B41DA9">
        <w:rPr>
          <w:color w:val="FF0000"/>
          <w:szCs w:val="24"/>
          <w:highlight w:val="yellow"/>
        </w:rPr>
        <w:t xml:space="preserve">Pytania- zestaw </w:t>
      </w:r>
      <w:r w:rsidR="00C15810" w:rsidRPr="00B41DA9">
        <w:rPr>
          <w:color w:val="FF0000"/>
          <w:szCs w:val="24"/>
          <w:highlight w:val="yellow"/>
        </w:rPr>
        <w:t>9</w:t>
      </w:r>
    </w:p>
    <w:p w:rsidR="000D3E0A" w:rsidRPr="00B41DA9" w:rsidRDefault="000D3E0A" w:rsidP="00F92BA9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1.</w:t>
      </w:r>
    </w:p>
    <w:p w:rsidR="00C15810" w:rsidRPr="00B41DA9" w:rsidRDefault="00C15810" w:rsidP="00923C6F">
      <w:pPr>
        <w:spacing w:line="360" w:lineRule="auto"/>
        <w:rPr>
          <w:szCs w:val="24"/>
        </w:rPr>
      </w:pPr>
      <w:r w:rsidRPr="00B41DA9">
        <w:rPr>
          <w:szCs w:val="24"/>
        </w:rPr>
        <w:t>Na rysunku PB-05 w przegrodzie „D” występuje następująca warstwa: Gładź gipsowa/ tynk mozaikowy. Prosimy o wyjaśnienie tej warstwy. Czy na ścianach wewnątrz budynku występuje tynk mozaikowy? Jeśli tak, to która pozycja we wzorze kosztorysu dotyczy wykonania tynku mozaikowego wewnątrz budynku (o ile taka pozycja występuje w kosztorysie)? Prosimy o ewentualną korektę wzoru kosztorysu.</w:t>
      </w:r>
    </w:p>
    <w:p w:rsidR="000D3E0A" w:rsidRPr="00B41DA9" w:rsidRDefault="000D3E0A" w:rsidP="00F92BA9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1.</w:t>
      </w:r>
    </w:p>
    <w:p w:rsidR="00254E8B" w:rsidRDefault="00254E8B" w:rsidP="00F9042C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  <w:r>
        <w:rPr>
          <w:b/>
          <w:i/>
          <w:color w:val="2F5496" w:themeColor="accent5" w:themeShade="BF"/>
          <w:szCs w:val="24"/>
        </w:rPr>
        <w:t xml:space="preserve">Zamawiający informuje, </w:t>
      </w:r>
      <w:r w:rsidR="00F9042C">
        <w:rPr>
          <w:b/>
          <w:i/>
          <w:color w:val="2F5496" w:themeColor="accent5" w:themeShade="BF"/>
          <w:szCs w:val="24"/>
        </w:rPr>
        <w:t>iż nie występuje tynk mozaikowy.</w:t>
      </w:r>
    </w:p>
    <w:p w:rsidR="00254E8B" w:rsidRPr="00B41DA9" w:rsidRDefault="00254E8B" w:rsidP="00F92BA9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0D3E0A" w:rsidRPr="00B41DA9" w:rsidRDefault="000D3E0A" w:rsidP="00F92BA9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2.</w:t>
      </w:r>
    </w:p>
    <w:p w:rsidR="00941004" w:rsidRPr="00B41DA9" w:rsidRDefault="00941004" w:rsidP="00923C6F">
      <w:pPr>
        <w:spacing w:line="360" w:lineRule="auto"/>
        <w:rPr>
          <w:szCs w:val="24"/>
        </w:rPr>
      </w:pPr>
      <w:r w:rsidRPr="00B41DA9">
        <w:rPr>
          <w:szCs w:val="24"/>
        </w:rPr>
        <w:t>Prosimy o podanie parametrów technicznych niezbędnych do wyceny systemu okładziny drewnopodobnej HPL na elewacji. Potrzebne są także widoki elewacji z wymiarami + przekrój, albo rzut w celu określenia wysięgu.</w:t>
      </w:r>
    </w:p>
    <w:p w:rsidR="000D3E0A" w:rsidRPr="00923C6F" w:rsidRDefault="000D3E0A" w:rsidP="00923C6F">
      <w:pPr>
        <w:spacing w:line="360" w:lineRule="auto"/>
        <w:ind w:left="0"/>
        <w:rPr>
          <w:b/>
          <w:i/>
          <w:color w:val="2F5496" w:themeColor="accent5" w:themeShade="BF"/>
          <w:szCs w:val="24"/>
        </w:rPr>
      </w:pPr>
      <w:r w:rsidRPr="00923C6F">
        <w:rPr>
          <w:b/>
          <w:i/>
          <w:color w:val="2F5496" w:themeColor="accent5" w:themeShade="BF"/>
          <w:szCs w:val="24"/>
        </w:rPr>
        <w:t>Odpowiedź 2.</w:t>
      </w:r>
    </w:p>
    <w:p w:rsidR="00F92BA9" w:rsidRPr="00923C6F" w:rsidRDefault="00254E8B" w:rsidP="00923C6F">
      <w:pPr>
        <w:pStyle w:val="cs87487b18"/>
        <w:spacing w:line="360" w:lineRule="auto"/>
        <w:ind w:left="0" w:firstLine="0"/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</w:pPr>
      <w:r w:rsidRPr="00923C6F">
        <w:rPr>
          <w:rStyle w:val="csd5d7d2901"/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Montaż należy wykonać przy użyciu konsol alumin</w:t>
      </w:r>
      <w:r w:rsidR="00923C6F" w:rsidRPr="00923C6F">
        <w:rPr>
          <w:rStyle w:val="csd5d7d2901"/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i</w:t>
      </w:r>
      <w:r w:rsidRPr="00923C6F">
        <w:rPr>
          <w:rStyle w:val="csd5d7d2901"/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ow</w:t>
      </w:r>
      <w:r w:rsidR="00923C6F">
        <w:rPr>
          <w:rStyle w:val="csd5d7d2901"/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ych oraz płyt HPL do zastosowań </w:t>
      </w:r>
      <w:r w:rsidRPr="00923C6F">
        <w:rPr>
          <w:rStyle w:val="csd5d7d2901"/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zewnętrznych. System montażu zgodny z wytycznymi danego producenta. </w:t>
      </w:r>
    </w:p>
    <w:p w:rsidR="00101447" w:rsidRPr="00B41DA9" w:rsidRDefault="00101447" w:rsidP="00B07F9B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941004" w:rsidRPr="00B41DA9" w:rsidRDefault="00941004" w:rsidP="00941004">
      <w:pPr>
        <w:spacing w:line="360" w:lineRule="auto"/>
        <w:rPr>
          <w:b/>
          <w:i/>
          <w:spacing w:val="-8"/>
          <w:szCs w:val="24"/>
        </w:rPr>
      </w:pPr>
      <w:r w:rsidRPr="00B41DA9">
        <w:rPr>
          <w:b/>
          <w:i/>
          <w:spacing w:val="-8"/>
          <w:szCs w:val="24"/>
        </w:rPr>
        <w:t>Pytanie 3.</w:t>
      </w:r>
    </w:p>
    <w:p w:rsidR="00941004" w:rsidRPr="00B41DA9" w:rsidRDefault="00941004" w:rsidP="00923C6F">
      <w:pPr>
        <w:spacing w:line="360" w:lineRule="auto"/>
        <w:rPr>
          <w:szCs w:val="24"/>
        </w:rPr>
      </w:pPr>
      <w:r w:rsidRPr="00B41DA9">
        <w:rPr>
          <w:szCs w:val="24"/>
        </w:rPr>
        <w:t>Dotyczy wyjaśnień Zamawiającego z dnia 01.03.2024r. Według odpowiedzi Zamawiającego na pytanie nr 16 (Pytania- zestaw 3) należy wykonać podest technologiczny o pow. 73 m2. Natomiast w pozycji nr 68 ujednoliconego kosztorysu ofertowego załączonego do powyższych wyjaśnień Zamawiającego,  występuje podest z płyt cementowo-włóknowych na legarach w ilości 146 m2. Prosimy o wyjaśnienie różnicy w ilości pomiędzy odpowiedzią, a ujednoliconym kosztorysem ofertowym. Prosimy o ewentualną korektę kosztorysu ofertowego.</w:t>
      </w:r>
    </w:p>
    <w:p w:rsidR="00941004" w:rsidRPr="00923C6F" w:rsidRDefault="00941004" w:rsidP="00941004">
      <w:pPr>
        <w:rPr>
          <w:b/>
          <w:i/>
          <w:color w:val="2F5496" w:themeColor="accent5" w:themeShade="BF"/>
          <w:szCs w:val="24"/>
        </w:rPr>
      </w:pPr>
      <w:r w:rsidRPr="00923C6F">
        <w:rPr>
          <w:b/>
          <w:i/>
          <w:color w:val="2F5496" w:themeColor="accent5" w:themeShade="BF"/>
          <w:szCs w:val="24"/>
        </w:rPr>
        <w:t xml:space="preserve">Odpowiedź 3. </w:t>
      </w:r>
    </w:p>
    <w:p w:rsidR="00254E8B" w:rsidRPr="00923C6F" w:rsidRDefault="00254E8B" w:rsidP="00254E8B">
      <w:pPr>
        <w:pStyle w:val="cs87487b18"/>
        <w:rPr>
          <w:rStyle w:val="csd5d7d290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923C6F">
        <w:rPr>
          <w:rStyle w:val="csd5d7d290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Należy wykonać podest technologiczny w ilości 146 m2</w:t>
      </w:r>
      <w:r w:rsidR="00923C6F" w:rsidRPr="00923C6F">
        <w:rPr>
          <w:rStyle w:val="csd5d7d290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.</w:t>
      </w:r>
    </w:p>
    <w:p w:rsidR="008226BE" w:rsidRPr="00B41DA9" w:rsidRDefault="008226BE" w:rsidP="00941004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</w:p>
    <w:p w:rsidR="008226BE" w:rsidRPr="00B41DA9" w:rsidRDefault="008226BE" w:rsidP="00DD2102">
      <w:pPr>
        <w:spacing w:line="360" w:lineRule="auto"/>
        <w:rPr>
          <w:color w:val="FF0000"/>
          <w:szCs w:val="24"/>
          <w:highlight w:val="yellow"/>
        </w:rPr>
      </w:pPr>
    </w:p>
    <w:p w:rsidR="000B0AD6" w:rsidRDefault="000B0AD6" w:rsidP="00DD2102">
      <w:pPr>
        <w:spacing w:line="360" w:lineRule="auto"/>
        <w:rPr>
          <w:color w:val="FF0000"/>
          <w:szCs w:val="24"/>
          <w:highlight w:val="yellow"/>
        </w:rPr>
      </w:pPr>
    </w:p>
    <w:p w:rsidR="000B0AD6" w:rsidRDefault="000B0AD6" w:rsidP="00DD2102">
      <w:pPr>
        <w:spacing w:line="360" w:lineRule="auto"/>
        <w:rPr>
          <w:color w:val="FF0000"/>
          <w:szCs w:val="24"/>
          <w:highlight w:val="yellow"/>
        </w:rPr>
      </w:pPr>
    </w:p>
    <w:p w:rsidR="000B0AD6" w:rsidRDefault="000B0AD6" w:rsidP="00DD2102">
      <w:pPr>
        <w:spacing w:line="360" w:lineRule="auto"/>
        <w:rPr>
          <w:color w:val="FF0000"/>
          <w:szCs w:val="24"/>
          <w:highlight w:val="yellow"/>
        </w:rPr>
      </w:pPr>
    </w:p>
    <w:p w:rsidR="00DD2102" w:rsidRPr="00B41DA9" w:rsidRDefault="00DD2102" w:rsidP="00DD2102">
      <w:pPr>
        <w:spacing w:line="360" w:lineRule="auto"/>
        <w:rPr>
          <w:color w:val="FF0000"/>
          <w:szCs w:val="24"/>
        </w:rPr>
      </w:pPr>
      <w:r w:rsidRPr="00B41DA9">
        <w:rPr>
          <w:color w:val="FF0000"/>
          <w:szCs w:val="24"/>
          <w:highlight w:val="yellow"/>
        </w:rPr>
        <w:lastRenderedPageBreak/>
        <w:t xml:space="preserve">Pytania- zestaw </w:t>
      </w:r>
      <w:r w:rsidR="00941004" w:rsidRPr="00B41DA9">
        <w:rPr>
          <w:color w:val="FF0000"/>
          <w:szCs w:val="24"/>
          <w:highlight w:val="yellow"/>
        </w:rPr>
        <w:t>10</w:t>
      </w:r>
    </w:p>
    <w:p w:rsidR="00DD2102" w:rsidRPr="00B41DA9" w:rsidRDefault="00DD2102" w:rsidP="00DD2102">
      <w:pPr>
        <w:spacing w:line="360" w:lineRule="auto"/>
        <w:rPr>
          <w:szCs w:val="24"/>
        </w:rPr>
      </w:pPr>
      <w:r w:rsidRPr="00B41DA9">
        <w:rPr>
          <w:b/>
          <w:i/>
          <w:spacing w:val="-8"/>
          <w:szCs w:val="24"/>
        </w:rPr>
        <w:t>Pytanie 1.</w:t>
      </w:r>
      <w:r w:rsidRPr="00B41DA9">
        <w:rPr>
          <w:szCs w:val="24"/>
        </w:rPr>
        <w:t xml:space="preserve"> </w:t>
      </w:r>
    </w:p>
    <w:p w:rsidR="00941004" w:rsidRPr="00B41DA9" w:rsidRDefault="00941004" w:rsidP="00923C6F">
      <w:pPr>
        <w:spacing w:line="360" w:lineRule="auto"/>
        <w:rPr>
          <w:szCs w:val="24"/>
        </w:rPr>
      </w:pPr>
      <w:r w:rsidRPr="00B41DA9">
        <w:rPr>
          <w:szCs w:val="24"/>
        </w:rPr>
        <w:t>W ujednoliconym kosztorysie ofertowym załączonym do wyjaśnień Zamawiającego z dnia 01.03.2024 r. w pozycji nr 52 (Mocowanie płyt MFP gr. 18 mm - 2 warstwy) zwiększono obmiar z 433,3 m2 na 739,1 m2. Czy zwiększona ilość uwzględnia już dwie warstwy płyt MFP gr. 18 mm i w związku z tym w tej pozycji należy wycenić tylko jedną warstwę płyt MFP gr. 18 mm w ilości 739,1 m2? Jeśli tak, to w opisie pozycji nie powinno być mowy o dwóch warstwach. Prosimy o wyjaśnienie oraz ewentualną korektę wzoru kosztorysu.</w:t>
      </w:r>
    </w:p>
    <w:p w:rsidR="00DD2102" w:rsidRDefault="00DD2102" w:rsidP="00DD2102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1.</w:t>
      </w:r>
    </w:p>
    <w:p w:rsidR="00B508B1" w:rsidRPr="00B41DA9" w:rsidRDefault="00B508B1" w:rsidP="00DD2102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0B0AD6">
        <w:rPr>
          <w:b/>
          <w:i/>
          <w:color w:val="2F5496" w:themeColor="accent5" w:themeShade="BF"/>
          <w:szCs w:val="24"/>
        </w:rPr>
        <w:t>Wyceny należy dokonać zgodnie z załączonym kosztorysem ofertowym.</w:t>
      </w:r>
    </w:p>
    <w:p w:rsidR="00144B4D" w:rsidRDefault="00144B4D" w:rsidP="00254E8B">
      <w:pPr>
        <w:spacing w:line="360" w:lineRule="auto"/>
        <w:rPr>
          <w:color w:val="FF0000"/>
          <w:szCs w:val="24"/>
          <w:highlight w:val="yellow"/>
        </w:rPr>
      </w:pPr>
    </w:p>
    <w:p w:rsidR="00254E8B" w:rsidRPr="00B41DA9" w:rsidRDefault="00254E8B" w:rsidP="00254E8B">
      <w:pPr>
        <w:spacing w:line="360" w:lineRule="auto"/>
        <w:rPr>
          <w:color w:val="FF0000"/>
          <w:szCs w:val="24"/>
        </w:rPr>
      </w:pPr>
      <w:r w:rsidRPr="00B41DA9">
        <w:rPr>
          <w:color w:val="FF0000"/>
          <w:szCs w:val="24"/>
          <w:highlight w:val="yellow"/>
        </w:rPr>
        <w:t xml:space="preserve">Pytania- zestaw </w:t>
      </w:r>
      <w:r w:rsidRPr="00254E8B">
        <w:rPr>
          <w:color w:val="FF0000"/>
          <w:szCs w:val="24"/>
          <w:highlight w:val="yellow"/>
        </w:rPr>
        <w:t>11</w:t>
      </w:r>
    </w:p>
    <w:p w:rsidR="00254E8B" w:rsidRDefault="00254E8B" w:rsidP="00254E8B">
      <w:pPr>
        <w:spacing w:line="360" w:lineRule="auto"/>
        <w:rPr>
          <w:szCs w:val="24"/>
        </w:rPr>
      </w:pPr>
      <w:r w:rsidRPr="00B41DA9">
        <w:rPr>
          <w:b/>
          <w:i/>
          <w:spacing w:val="-8"/>
          <w:szCs w:val="24"/>
        </w:rPr>
        <w:t>Pytanie 1.</w:t>
      </w:r>
      <w:r w:rsidRPr="00B41DA9">
        <w:rPr>
          <w:szCs w:val="24"/>
        </w:rPr>
        <w:t xml:space="preserve"> </w:t>
      </w:r>
    </w:p>
    <w:p w:rsidR="00254E8B" w:rsidRPr="00923C6F" w:rsidRDefault="00254E8B" w:rsidP="00923C6F">
      <w:pPr>
        <w:spacing w:line="360" w:lineRule="auto"/>
        <w:rPr>
          <w:szCs w:val="24"/>
        </w:rPr>
      </w:pPr>
      <w:r w:rsidRPr="00923C6F">
        <w:rPr>
          <w:szCs w:val="24"/>
        </w:rPr>
        <w:t>We wzorze kosztorysu ofertowego w pozycji nr 64 występują ławy kominiarskie w ilości 1 szt. Prosimy o podanie ile metrów bieżących ławy kominiarskiej należy wycenić dla jednej sztuki, ponieważ nie wynika to z dokumentacji.</w:t>
      </w:r>
    </w:p>
    <w:p w:rsidR="00254E8B" w:rsidRPr="00923C6F" w:rsidRDefault="00254E8B" w:rsidP="00254E8B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923C6F">
        <w:rPr>
          <w:b/>
          <w:i/>
          <w:color w:val="2F5496" w:themeColor="accent5" w:themeShade="BF"/>
          <w:szCs w:val="24"/>
        </w:rPr>
        <w:t>Odpowiedź 1.</w:t>
      </w:r>
    </w:p>
    <w:p w:rsidR="00144B4D" w:rsidRPr="00923C6F" w:rsidRDefault="00144B4D" w:rsidP="00144B4D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  <w:r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Z</w:t>
      </w:r>
      <w:r w:rsidRPr="00144B4D">
        <w:rPr>
          <w:rFonts w:ascii="Times New Roman" w:hAnsi="Times New Roman" w:cs="Times New Roman"/>
          <w:b/>
          <w:i/>
          <w:color w:val="2F5496" w:themeColor="accent5" w:themeShade="BF"/>
          <w:sz w:val="24"/>
        </w:rPr>
        <w:t>apis dot. ław kom</w:t>
      </w:r>
      <w:r>
        <w:rPr>
          <w:rFonts w:ascii="Times New Roman" w:hAnsi="Times New Roman" w:cs="Times New Roman"/>
          <w:b/>
          <w:i/>
          <w:color w:val="2F5496" w:themeColor="accent5" w:themeShade="BF"/>
          <w:sz w:val="24"/>
        </w:rPr>
        <w:t xml:space="preserve">iniarskich należy interpretować, iż 1szt to </w:t>
      </w:r>
      <w:r w:rsidRPr="00144B4D">
        <w:rPr>
          <w:rFonts w:ascii="Times New Roman" w:hAnsi="Times New Roman" w:cs="Times New Roman"/>
          <w:b/>
          <w:i/>
          <w:color w:val="2F5496" w:themeColor="accent5" w:themeShade="BF"/>
          <w:sz w:val="24"/>
        </w:rPr>
        <w:t>iloś</w:t>
      </w:r>
      <w:r>
        <w:rPr>
          <w:rFonts w:ascii="Times New Roman" w:hAnsi="Times New Roman" w:cs="Times New Roman"/>
          <w:b/>
          <w:i/>
          <w:color w:val="2F5496" w:themeColor="accent5" w:themeShade="BF"/>
          <w:sz w:val="24"/>
        </w:rPr>
        <w:t>ć</w:t>
      </w:r>
      <w:r w:rsidRPr="00144B4D">
        <w:rPr>
          <w:rFonts w:ascii="Times New Roman" w:hAnsi="Times New Roman" w:cs="Times New Roman"/>
          <w:b/>
          <w:i/>
          <w:color w:val="2F5496" w:themeColor="accent5" w:themeShade="BF"/>
          <w:sz w:val="24"/>
        </w:rPr>
        <w:t xml:space="preserve"> 2mb.</w:t>
      </w:r>
    </w:p>
    <w:p w:rsidR="00923C6F" w:rsidRPr="00923C6F" w:rsidRDefault="00923C6F" w:rsidP="00254E8B">
      <w:pPr>
        <w:pStyle w:val="cs3a4479f6"/>
        <w:rPr>
          <w:rFonts w:ascii="Times New Roman" w:hAnsi="Times New Roman" w:cs="Times New Roman"/>
          <w:color w:val="FF0000"/>
          <w:sz w:val="24"/>
          <w:szCs w:val="24"/>
        </w:rPr>
      </w:pPr>
    </w:p>
    <w:p w:rsidR="00254E8B" w:rsidRPr="00B41DA9" w:rsidRDefault="00254E8B" w:rsidP="00254E8B">
      <w:pPr>
        <w:spacing w:line="360" w:lineRule="auto"/>
        <w:rPr>
          <w:color w:val="FF0000"/>
          <w:szCs w:val="24"/>
        </w:rPr>
      </w:pPr>
      <w:r w:rsidRPr="00B41DA9">
        <w:rPr>
          <w:color w:val="FF0000"/>
          <w:szCs w:val="24"/>
          <w:highlight w:val="yellow"/>
        </w:rPr>
        <w:t xml:space="preserve">Pytania- zestaw </w:t>
      </w:r>
      <w:r w:rsidRPr="00254E8B">
        <w:rPr>
          <w:color w:val="FF0000"/>
          <w:szCs w:val="24"/>
          <w:highlight w:val="yellow"/>
        </w:rPr>
        <w:t>12</w:t>
      </w:r>
    </w:p>
    <w:p w:rsidR="00254E8B" w:rsidRDefault="00254E8B" w:rsidP="00254E8B">
      <w:pPr>
        <w:spacing w:line="360" w:lineRule="auto"/>
        <w:rPr>
          <w:szCs w:val="24"/>
        </w:rPr>
      </w:pPr>
      <w:r w:rsidRPr="00B41DA9">
        <w:rPr>
          <w:b/>
          <w:i/>
          <w:spacing w:val="-8"/>
          <w:szCs w:val="24"/>
        </w:rPr>
        <w:t>Pytanie 1.</w:t>
      </w:r>
      <w:r w:rsidRPr="00B41DA9">
        <w:rPr>
          <w:szCs w:val="24"/>
        </w:rPr>
        <w:t xml:space="preserve"> </w:t>
      </w:r>
    </w:p>
    <w:p w:rsidR="00254E8B" w:rsidRDefault="00254E8B" w:rsidP="00254E8B">
      <w:pPr>
        <w:spacing w:line="360" w:lineRule="auto"/>
        <w:rPr>
          <w:szCs w:val="24"/>
        </w:rPr>
      </w:pPr>
      <w:r>
        <w:t>W związku z przygotowywaniem oferty proszę o: 1. uzupełnienie przedmiaru robót o pisuar - 1szt 2. uzupełnienie przedmiaru robót o elementy instalacji klimatyzacji 3. Uzupełnienie instalacji wentylacji o okap kuchenny - 1szt 4. uzupełnienie instalacji wentylacji o czerpnie ścienną - 1szt 5. uzupełninie instalacji wentylacji o wyrzutnie dachową kwadratową - 1 szt. 6. uzupełninie instalacji wentylacji o wyrzutnie dachową okrągła - 2 szt.</w:t>
      </w:r>
    </w:p>
    <w:p w:rsidR="00254E8B" w:rsidRDefault="00254E8B" w:rsidP="00254E8B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1.</w:t>
      </w:r>
    </w:p>
    <w:p w:rsidR="00254E8B" w:rsidRPr="00855D64" w:rsidRDefault="00254E8B" w:rsidP="00254E8B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481420" w:rsidRDefault="00481420" w:rsidP="00DD2102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0F2AA2" w:rsidRPr="00B41DA9" w:rsidRDefault="000F2AA2" w:rsidP="000F2AA2">
      <w:pPr>
        <w:spacing w:line="360" w:lineRule="auto"/>
        <w:rPr>
          <w:color w:val="FF0000"/>
          <w:szCs w:val="24"/>
        </w:rPr>
      </w:pPr>
      <w:r w:rsidRPr="00B41DA9">
        <w:rPr>
          <w:color w:val="FF0000"/>
          <w:szCs w:val="24"/>
          <w:highlight w:val="yellow"/>
        </w:rPr>
        <w:t xml:space="preserve">Pytania- zestaw </w:t>
      </w:r>
      <w:r>
        <w:rPr>
          <w:color w:val="FF0000"/>
          <w:szCs w:val="24"/>
          <w:highlight w:val="yellow"/>
        </w:rPr>
        <w:t>13</w:t>
      </w:r>
    </w:p>
    <w:p w:rsidR="000F2AA2" w:rsidRDefault="000F2AA2" w:rsidP="000F2AA2">
      <w:pPr>
        <w:spacing w:line="360" w:lineRule="auto"/>
        <w:rPr>
          <w:szCs w:val="24"/>
        </w:rPr>
      </w:pPr>
      <w:r w:rsidRPr="00B41DA9">
        <w:rPr>
          <w:b/>
          <w:i/>
          <w:spacing w:val="-8"/>
          <w:szCs w:val="24"/>
        </w:rPr>
        <w:lastRenderedPageBreak/>
        <w:t>Pytanie 1.</w:t>
      </w:r>
      <w:r w:rsidRPr="00B41DA9">
        <w:rPr>
          <w:szCs w:val="24"/>
        </w:rPr>
        <w:t xml:space="preserve"> </w:t>
      </w:r>
    </w:p>
    <w:p w:rsidR="000F2AA2" w:rsidRPr="00144B4D" w:rsidRDefault="000F2AA2" w:rsidP="00144B4D">
      <w:pPr>
        <w:spacing w:line="360" w:lineRule="auto"/>
      </w:pPr>
      <w:r w:rsidRPr="00144B4D">
        <w:t xml:space="preserve">W projekcie umowy są rozbieżności odnośnie płatności. Z paragrafu 13 ust. 1 wynika, że zapłata nastąpi w dwóch transzach: zaliczka w wysokości 2% wynagrodzenia  po przekazaniu terenu budowy i przystąpieniu Wykonawcy do wykonania prac budowlanych oraz pozostała kwota po dokonaniu odbioru końcowego. Natomiast w paragrafie 13 ust. 14 jest mowa o fakturach częściowych, które nie mogą przekroczyć 90% wartości umowy brutto oraz fakturze na pozostałe 10% po podpisaniu protokołu odbioru końcowego robót. Prosimy o wyjaśnienie oraz ewentualną korektę projektu umowy. </w:t>
      </w:r>
    </w:p>
    <w:p w:rsidR="000F2AA2" w:rsidRPr="00B41DA9" w:rsidRDefault="000F2AA2" w:rsidP="000F2AA2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1.</w:t>
      </w:r>
    </w:p>
    <w:p w:rsidR="008226BE" w:rsidRPr="00144B4D" w:rsidRDefault="007907AA" w:rsidP="00144B4D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Zamawiający informuje, iż ujednolicony </w:t>
      </w:r>
      <w:r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projekt umowy</w:t>
      </w: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został dołączony do przedmiotowych wyjaśnień.</w:t>
      </w:r>
    </w:p>
    <w:p w:rsidR="00254E8B" w:rsidRDefault="00254E8B" w:rsidP="008226B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54E8B" w:rsidRPr="00B41DA9" w:rsidRDefault="00254E8B" w:rsidP="00254E8B">
      <w:pPr>
        <w:spacing w:line="360" w:lineRule="auto"/>
        <w:rPr>
          <w:color w:val="FF0000"/>
          <w:szCs w:val="24"/>
        </w:rPr>
      </w:pPr>
      <w:r w:rsidRPr="00B41DA9">
        <w:rPr>
          <w:color w:val="FF0000"/>
          <w:szCs w:val="24"/>
          <w:highlight w:val="yellow"/>
        </w:rPr>
        <w:t xml:space="preserve">Pytania- zestaw </w:t>
      </w:r>
      <w:r w:rsidRPr="00254E8B">
        <w:rPr>
          <w:color w:val="FF0000"/>
          <w:szCs w:val="24"/>
          <w:highlight w:val="yellow"/>
        </w:rPr>
        <w:t>1</w:t>
      </w:r>
      <w:r>
        <w:rPr>
          <w:color w:val="FF0000"/>
          <w:szCs w:val="24"/>
          <w:highlight w:val="yellow"/>
        </w:rPr>
        <w:t>4</w:t>
      </w:r>
    </w:p>
    <w:p w:rsidR="00254E8B" w:rsidRDefault="00254E8B" w:rsidP="00254E8B">
      <w:pPr>
        <w:spacing w:line="360" w:lineRule="auto"/>
        <w:rPr>
          <w:szCs w:val="24"/>
        </w:rPr>
      </w:pPr>
      <w:r w:rsidRPr="00B41DA9">
        <w:rPr>
          <w:b/>
          <w:i/>
          <w:spacing w:val="-8"/>
          <w:szCs w:val="24"/>
        </w:rPr>
        <w:t>Pytanie 1.</w:t>
      </w:r>
      <w:r w:rsidRPr="00B41DA9">
        <w:rPr>
          <w:szCs w:val="24"/>
        </w:rPr>
        <w:t xml:space="preserve"> </w:t>
      </w:r>
    </w:p>
    <w:p w:rsidR="00254E8B" w:rsidRDefault="00254E8B" w:rsidP="00254E8B">
      <w:pPr>
        <w:spacing w:line="360" w:lineRule="auto"/>
        <w:rPr>
          <w:szCs w:val="24"/>
        </w:rPr>
      </w:pPr>
      <w:r>
        <w:t>W związku z prowadzonym postępowaniem przesyłamy poniższe pytanie: 1) W projekcie występuje instalacja klimatyzacji, w kosztorysie nie ujęto tych pozycji. Proszę o dodanie pozycji dla instalacji klimatyzacji w kosztorysie lub wskazanie gdzie ma być ujęta ta instalacja.</w:t>
      </w:r>
    </w:p>
    <w:p w:rsidR="00254E8B" w:rsidRPr="00B41DA9" w:rsidRDefault="00254E8B" w:rsidP="00254E8B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1.</w:t>
      </w:r>
    </w:p>
    <w:p w:rsidR="00254E8B" w:rsidRDefault="00254E8B" w:rsidP="00254E8B">
      <w:pPr>
        <w:pStyle w:val="Bezodstpw"/>
        <w:spacing w:line="360" w:lineRule="auto"/>
        <w:jc w:val="both"/>
        <w:rPr>
          <w:rFonts w:cstheme="minorHAnsi"/>
          <w:color w:val="000000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Zamawiający informuje, iż ujednolicony </w:t>
      </w:r>
      <w:r w:rsidR="00F9042C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kosztorys ofertowy</w:t>
      </w: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został dołączony do przedmiotowych wyjaśnień.</w:t>
      </w:r>
      <w:r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</w:t>
      </w:r>
      <w:r w:rsidRPr="00CD2F4E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Klimatyzacja dotyczy 4 pomieszczeń: 3 </w:t>
      </w:r>
      <w:proofErr w:type="spellStart"/>
      <w:r w:rsidRPr="00CD2F4E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sal</w:t>
      </w:r>
      <w:proofErr w:type="spellEnd"/>
      <w:r w:rsidRPr="00CD2F4E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(nr 04, 011,012) oraz zaplecza (nr 03 pom.</w:t>
      </w:r>
      <w:r w:rsidR="00CD2F4E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</w:t>
      </w:r>
      <w:r w:rsidRPr="00CD2F4E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socjalne).</w:t>
      </w:r>
    </w:p>
    <w:p w:rsidR="00612E93" w:rsidRPr="00254E8B" w:rsidRDefault="00612E93" w:rsidP="00254E8B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</w:p>
    <w:p w:rsidR="00254E8B" w:rsidRPr="00B41DA9" w:rsidRDefault="00254E8B" w:rsidP="00254E8B">
      <w:pPr>
        <w:spacing w:line="360" w:lineRule="auto"/>
        <w:rPr>
          <w:color w:val="FF0000"/>
          <w:szCs w:val="24"/>
        </w:rPr>
      </w:pPr>
      <w:r w:rsidRPr="00B41DA9">
        <w:rPr>
          <w:color w:val="FF0000"/>
          <w:szCs w:val="24"/>
          <w:highlight w:val="yellow"/>
        </w:rPr>
        <w:t xml:space="preserve">Pytania- zestaw </w:t>
      </w:r>
      <w:r w:rsidRPr="00254E8B">
        <w:rPr>
          <w:color w:val="FF0000"/>
          <w:szCs w:val="24"/>
          <w:highlight w:val="yellow"/>
        </w:rPr>
        <w:t>1</w:t>
      </w:r>
      <w:r>
        <w:rPr>
          <w:color w:val="FF0000"/>
          <w:szCs w:val="24"/>
          <w:highlight w:val="yellow"/>
        </w:rPr>
        <w:t>5</w:t>
      </w:r>
    </w:p>
    <w:p w:rsidR="00254E8B" w:rsidRPr="00612E93" w:rsidRDefault="00254E8B" w:rsidP="00254E8B">
      <w:pPr>
        <w:spacing w:line="360" w:lineRule="auto"/>
        <w:rPr>
          <w:szCs w:val="24"/>
        </w:rPr>
      </w:pPr>
      <w:r w:rsidRPr="00612E93">
        <w:rPr>
          <w:b/>
          <w:i/>
          <w:spacing w:val="-8"/>
          <w:szCs w:val="24"/>
        </w:rPr>
        <w:t>Pytanie 1.</w:t>
      </w:r>
      <w:r w:rsidRPr="00612E93">
        <w:rPr>
          <w:szCs w:val="24"/>
        </w:rPr>
        <w:t xml:space="preserve"> </w:t>
      </w:r>
    </w:p>
    <w:p w:rsidR="00254E8B" w:rsidRPr="00612E93" w:rsidRDefault="00254E8B" w:rsidP="00254E8B">
      <w:pPr>
        <w:spacing w:line="360" w:lineRule="auto"/>
        <w:rPr>
          <w:szCs w:val="24"/>
        </w:rPr>
      </w:pPr>
      <w:r w:rsidRPr="00612E93">
        <w:t xml:space="preserve">Dotyczy sieci zewnętrznych sanitarnych. Prosimy o wyjaśnienie różnic pomiędzy projektem a kosztorysem ofertowym: 1. Długość przyłącza PVC DN160 - kosztorys - 38,04 </w:t>
      </w:r>
      <w:proofErr w:type="spellStart"/>
      <w:r w:rsidRPr="00612E93">
        <w:t>mb</w:t>
      </w:r>
      <w:proofErr w:type="spellEnd"/>
      <w:r w:rsidRPr="00612E93">
        <w:t xml:space="preserve">, projekt - 52,55 </w:t>
      </w:r>
      <w:proofErr w:type="spellStart"/>
      <w:r w:rsidRPr="00612E93">
        <w:t>mb</w:t>
      </w:r>
      <w:proofErr w:type="spellEnd"/>
      <w:r w:rsidRPr="00612E93">
        <w:t xml:space="preserve"> 2. Brak w kosztorysie ofertowym dostawy i montażu zbiornika bezodpływowego - 9 m3. 3. Brak w przedmiarze robót rury osłonowej stalowej DN250, L=8,5 </w:t>
      </w:r>
      <w:proofErr w:type="spellStart"/>
      <w:r w:rsidRPr="00612E93">
        <w:t>mb</w:t>
      </w:r>
      <w:proofErr w:type="spellEnd"/>
      <w:r w:rsidRPr="00612E93">
        <w:t xml:space="preserve"> oraz jej montażu 4. Pozycja 215 kosztorysu - pozycja ilość "0" Prosimy o naniesienie zmian w kosztorysie ofertowym.</w:t>
      </w:r>
    </w:p>
    <w:p w:rsidR="00254E8B" w:rsidRPr="00612E93" w:rsidRDefault="00254E8B" w:rsidP="00254E8B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612E93">
        <w:rPr>
          <w:b/>
          <w:i/>
          <w:color w:val="2F5496" w:themeColor="accent5" w:themeShade="BF"/>
          <w:szCs w:val="24"/>
        </w:rPr>
        <w:t>Odpowiedź 1.</w:t>
      </w:r>
    </w:p>
    <w:p w:rsidR="005B4786" w:rsidRPr="00855D64" w:rsidRDefault="005B4786" w:rsidP="005B4786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lastRenderedPageBreak/>
        <w:t>Zamawiający informuje, iż ujednolicony kosztorys ofertowy został dołączony do przedmiotowych wyjaśnień.</w:t>
      </w:r>
      <w:r w:rsidR="005D4E75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Pozycja 215 została zaktualizowana.</w:t>
      </w:r>
    </w:p>
    <w:p w:rsidR="005D4E75" w:rsidRDefault="005D4E75" w:rsidP="00254E8B">
      <w:pPr>
        <w:spacing w:line="360" w:lineRule="auto"/>
        <w:rPr>
          <w:color w:val="FF0000"/>
          <w:szCs w:val="24"/>
          <w:highlight w:val="yellow"/>
        </w:rPr>
      </w:pPr>
    </w:p>
    <w:p w:rsidR="00254E8B" w:rsidRPr="00B41DA9" w:rsidRDefault="00254E8B" w:rsidP="00254E8B">
      <w:pPr>
        <w:spacing w:line="360" w:lineRule="auto"/>
        <w:rPr>
          <w:color w:val="FF0000"/>
          <w:szCs w:val="24"/>
        </w:rPr>
      </w:pPr>
      <w:r w:rsidRPr="00B41DA9">
        <w:rPr>
          <w:color w:val="FF0000"/>
          <w:szCs w:val="24"/>
          <w:highlight w:val="yellow"/>
        </w:rPr>
        <w:t xml:space="preserve">Pytania- zestaw </w:t>
      </w:r>
      <w:r w:rsidRPr="00254E8B">
        <w:rPr>
          <w:color w:val="FF0000"/>
          <w:szCs w:val="24"/>
          <w:highlight w:val="yellow"/>
        </w:rPr>
        <w:t>1</w:t>
      </w:r>
      <w:r>
        <w:rPr>
          <w:color w:val="FF0000"/>
          <w:szCs w:val="24"/>
          <w:highlight w:val="yellow"/>
        </w:rPr>
        <w:t>6</w:t>
      </w:r>
    </w:p>
    <w:p w:rsidR="00254E8B" w:rsidRDefault="00254E8B" w:rsidP="00254E8B">
      <w:pPr>
        <w:spacing w:line="360" w:lineRule="auto"/>
        <w:rPr>
          <w:szCs w:val="24"/>
        </w:rPr>
      </w:pPr>
      <w:r w:rsidRPr="00B41DA9">
        <w:rPr>
          <w:b/>
          <w:i/>
          <w:spacing w:val="-8"/>
          <w:szCs w:val="24"/>
        </w:rPr>
        <w:t>Pytanie 1.</w:t>
      </w:r>
      <w:r w:rsidRPr="00B41DA9">
        <w:rPr>
          <w:szCs w:val="24"/>
        </w:rPr>
        <w:t xml:space="preserve"> </w:t>
      </w:r>
    </w:p>
    <w:p w:rsidR="00B15500" w:rsidRPr="00B15500" w:rsidRDefault="00B15500" w:rsidP="00B15500">
      <w:pPr>
        <w:suppressAutoHyphens/>
        <w:spacing w:before="120" w:line="240" w:lineRule="auto"/>
        <w:ind w:left="0"/>
        <w:rPr>
          <w:b/>
          <w:bCs/>
          <w:i/>
          <w:iCs/>
        </w:rPr>
      </w:pPr>
      <w:r w:rsidRPr="00EF641D">
        <w:t>W formularzu ofert</w:t>
      </w:r>
      <w:r>
        <w:t>owym</w:t>
      </w:r>
      <w:r w:rsidRPr="00EF641D">
        <w:t xml:space="preserve"> w punkcie 9 napisano:</w:t>
      </w:r>
    </w:p>
    <w:p w:rsidR="00B15500" w:rsidRPr="00B15500" w:rsidRDefault="00B15500" w:rsidP="00B15500">
      <w:pPr>
        <w:spacing w:before="120"/>
        <w:ind w:left="0"/>
        <w:rPr>
          <w:rFonts w:eastAsiaTheme="minorHAnsi"/>
        </w:rPr>
      </w:pPr>
      <w:r w:rsidRPr="00575EC3">
        <w:t xml:space="preserve">„Deklarujemy, że </w:t>
      </w:r>
      <w:r w:rsidRPr="00B15500">
        <w:rPr>
          <w:rFonts w:eastAsiaTheme="minorHAnsi"/>
        </w:rPr>
        <w:t xml:space="preserve">osoba wskazana do pełnienie funkcji kierownika budowy w specjalności konstrukcyjno-budowlanej </w:t>
      </w:r>
      <w:r w:rsidRPr="00B15500">
        <w:rPr>
          <w:rFonts w:eastAsiaTheme="minorHAnsi"/>
          <w:b/>
        </w:rPr>
        <w:t>(tj. osoba wskazana w formularzu A)</w:t>
      </w:r>
      <w:r w:rsidRPr="00B15500">
        <w:rPr>
          <w:rFonts w:eastAsiaTheme="minorHAnsi"/>
        </w:rPr>
        <w:t xml:space="preserve"> posiada doświadczenie </w:t>
      </w:r>
      <w:r w:rsidRPr="00B15500">
        <w:rPr>
          <w:rFonts w:eastAsiaTheme="minorHAnsi"/>
          <w:b/>
          <w:bCs/>
          <w:i/>
          <w:iCs/>
          <w:shd w:val="clear" w:color="auto" w:fill="FFFFFF"/>
        </w:rPr>
        <w:t>w latach pracy, tj. latach czynnych zawodowo od daty uzyskania uprawnień w realizacji podobnych zadań</w:t>
      </w:r>
      <w:r w:rsidRPr="00B15500">
        <w:rPr>
          <w:rFonts w:eastAsiaTheme="minorHAnsi"/>
        </w:rPr>
        <w:t xml:space="preserve">: …………………………(podać okres w latach) </w:t>
      </w:r>
    </w:p>
    <w:p w:rsidR="00B15500" w:rsidRPr="00B15500" w:rsidRDefault="00B15500" w:rsidP="00B15500">
      <w:pPr>
        <w:spacing w:before="120"/>
        <w:ind w:left="0"/>
        <w:rPr>
          <w:b/>
          <w:bCs/>
          <w:i/>
          <w:iCs/>
        </w:rPr>
      </w:pPr>
      <w:r w:rsidRPr="00B15500">
        <w:rPr>
          <w:b/>
          <w:bCs/>
          <w:i/>
          <w:iCs/>
        </w:rPr>
        <w:t xml:space="preserve">*(należy wpisać doświadczenie w latach,  </w:t>
      </w:r>
      <w:r w:rsidRPr="00B15500">
        <w:rPr>
          <w:i/>
          <w:iCs/>
          <w:shd w:val="clear" w:color="auto" w:fill="FFFFFF"/>
        </w:rPr>
        <w:t>tj. latach czynnych zawodowo od daty uzyskania uprawnień w realizacji podobnych zadań,</w:t>
      </w:r>
      <w:r w:rsidRPr="00B15500">
        <w:rPr>
          <w:b/>
          <w:bCs/>
          <w:i/>
          <w:iCs/>
        </w:rPr>
        <w:t xml:space="preserve"> osoby wskazanej do pełnienia funkcji </w:t>
      </w:r>
      <w:r w:rsidRPr="00B15500">
        <w:rPr>
          <w:b/>
          <w:bCs/>
          <w:i/>
          <w:iCs/>
          <w:color w:val="002060"/>
        </w:rPr>
        <w:t>projektanta</w:t>
      </w:r>
      <w:r w:rsidRPr="00B15500">
        <w:rPr>
          <w:b/>
          <w:bCs/>
          <w:i/>
          <w:iCs/>
        </w:rPr>
        <w:t xml:space="preserve"> – zgodnie z pkt 19.3.3) SWZ</w:t>
      </w:r>
      <w:r w:rsidRPr="00B15500">
        <w:rPr>
          <w:i/>
          <w:iCs/>
        </w:rPr>
        <w:t>”.</w:t>
      </w:r>
    </w:p>
    <w:p w:rsidR="00B15500" w:rsidRPr="00B15500" w:rsidRDefault="00B15500" w:rsidP="00B15500">
      <w:pPr>
        <w:spacing w:before="120"/>
        <w:ind w:left="0"/>
        <w:rPr>
          <w:i/>
          <w:iCs/>
        </w:rPr>
      </w:pPr>
      <w:r w:rsidRPr="00B15500">
        <w:rPr>
          <w:i/>
          <w:iCs/>
        </w:rPr>
        <w:t xml:space="preserve">Powinno być: </w:t>
      </w:r>
    </w:p>
    <w:p w:rsidR="00B15500" w:rsidRPr="00B15500" w:rsidRDefault="00B15500" w:rsidP="00B15500">
      <w:pPr>
        <w:spacing w:before="120"/>
        <w:ind w:left="0"/>
        <w:rPr>
          <w:rFonts w:eastAsiaTheme="minorHAnsi"/>
        </w:rPr>
      </w:pPr>
      <w:r w:rsidRPr="00575EC3">
        <w:t xml:space="preserve">„Deklarujemy, że </w:t>
      </w:r>
      <w:r w:rsidRPr="00B15500">
        <w:rPr>
          <w:rFonts w:eastAsiaTheme="minorHAnsi"/>
        </w:rPr>
        <w:t xml:space="preserve">osoba wskazana do pełnienie funkcji kierownika budowy w specjalności konstrukcyjno-budowlanej </w:t>
      </w:r>
      <w:r w:rsidRPr="00B15500">
        <w:rPr>
          <w:rFonts w:eastAsiaTheme="minorHAnsi"/>
          <w:b/>
        </w:rPr>
        <w:t>(tj. osoba wskazana w formularzu A)</w:t>
      </w:r>
      <w:r w:rsidRPr="00B15500">
        <w:rPr>
          <w:rFonts w:eastAsiaTheme="minorHAnsi"/>
        </w:rPr>
        <w:t xml:space="preserve"> posiada doświadczenie </w:t>
      </w:r>
      <w:r w:rsidRPr="00B15500">
        <w:rPr>
          <w:rFonts w:eastAsiaTheme="minorHAnsi"/>
          <w:b/>
          <w:bCs/>
          <w:i/>
          <w:iCs/>
          <w:shd w:val="clear" w:color="auto" w:fill="FFFFFF"/>
        </w:rPr>
        <w:t>w latach pracy, tj. latach czynnych zawodowo od daty uzyskania uprawnień w realizacji podobnych zadań</w:t>
      </w:r>
      <w:r w:rsidRPr="00B15500">
        <w:rPr>
          <w:rFonts w:eastAsiaTheme="minorHAnsi"/>
        </w:rPr>
        <w:t xml:space="preserve">: …………………………(podać okres w latach) </w:t>
      </w:r>
    </w:p>
    <w:p w:rsidR="00B15500" w:rsidRPr="00C01428" w:rsidRDefault="00B15500" w:rsidP="00B15500">
      <w:pPr>
        <w:spacing w:before="120"/>
        <w:rPr>
          <w:b/>
          <w:bCs/>
          <w:i/>
          <w:iCs/>
          <w:sz w:val="22"/>
        </w:rPr>
      </w:pPr>
      <w:r w:rsidRPr="00C01428">
        <w:rPr>
          <w:b/>
          <w:bCs/>
          <w:i/>
          <w:iCs/>
          <w:sz w:val="22"/>
        </w:rPr>
        <w:t xml:space="preserve">*(należy wpisać doświadczenie w latach,  </w:t>
      </w:r>
      <w:r w:rsidRPr="00C01428">
        <w:rPr>
          <w:i/>
          <w:iCs/>
          <w:sz w:val="22"/>
          <w:shd w:val="clear" w:color="auto" w:fill="FFFFFF"/>
        </w:rPr>
        <w:t>tj. latach czynnych zawodowo od daty uzyskania uprawnień w realizacji podobnych zadań,</w:t>
      </w:r>
      <w:r w:rsidRPr="00C01428">
        <w:rPr>
          <w:b/>
          <w:bCs/>
          <w:i/>
          <w:iCs/>
          <w:sz w:val="22"/>
        </w:rPr>
        <w:t xml:space="preserve"> osoby wskazanej do pełnienia funkcji </w:t>
      </w:r>
      <w:r w:rsidRPr="00C01428">
        <w:rPr>
          <w:b/>
          <w:bCs/>
          <w:i/>
          <w:iCs/>
          <w:color w:val="002060"/>
          <w:sz w:val="22"/>
        </w:rPr>
        <w:t>kierownika budowy</w:t>
      </w:r>
      <w:r w:rsidRPr="00C01428">
        <w:rPr>
          <w:b/>
          <w:bCs/>
          <w:i/>
          <w:iCs/>
          <w:sz w:val="22"/>
        </w:rPr>
        <w:t xml:space="preserve"> – zgodnie z pkt 19.3.3) SWZ</w:t>
      </w:r>
      <w:r w:rsidRPr="00C01428">
        <w:rPr>
          <w:i/>
          <w:iCs/>
          <w:sz w:val="22"/>
        </w:rPr>
        <w:t xml:space="preserve">”. </w:t>
      </w:r>
    </w:p>
    <w:p w:rsidR="00254E8B" w:rsidRPr="00B15500" w:rsidRDefault="00B15500" w:rsidP="005D4E75">
      <w:pPr>
        <w:spacing w:before="120"/>
        <w:rPr>
          <w:sz w:val="22"/>
        </w:rPr>
      </w:pPr>
      <w:r w:rsidRPr="00C01428">
        <w:rPr>
          <w:sz w:val="22"/>
        </w:rPr>
        <w:t>Prosimy o ewentualną korektę formularza ofertowego, jeśli należy go zmienić.</w:t>
      </w:r>
    </w:p>
    <w:p w:rsidR="00254E8B" w:rsidRPr="00B41DA9" w:rsidRDefault="00254E8B" w:rsidP="00254E8B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1.</w:t>
      </w:r>
    </w:p>
    <w:p w:rsidR="00B15500" w:rsidRDefault="00F9042C" w:rsidP="00F9042C">
      <w:pPr>
        <w:suppressAutoHyphens/>
        <w:spacing w:line="360" w:lineRule="auto"/>
        <w:ind w:left="0"/>
        <w:rPr>
          <w:b/>
          <w:i/>
          <w:color w:val="2F5496" w:themeColor="accent5" w:themeShade="BF"/>
          <w:szCs w:val="24"/>
        </w:rPr>
      </w:pPr>
      <w:r w:rsidRPr="00855D64">
        <w:rPr>
          <w:b/>
          <w:i/>
          <w:color w:val="2F5496" w:themeColor="accent5" w:themeShade="BF"/>
          <w:szCs w:val="24"/>
        </w:rPr>
        <w:t xml:space="preserve">Zamawiający informuje, iż ujednolicony </w:t>
      </w:r>
      <w:r>
        <w:rPr>
          <w:b/>
          <w:i/>
          <w:color w:val="2F5496" w:themeColor="accent5" w:themeShade="BF"/>
          <w:szCs w:val="24"/>
        </w:rPr>
        <w:t>formularz ofertowy</w:t>
      </w:r>
      <w:r w:rsidRPr="00855D64">
        <w:rPr>
          <w:b/>
          <w:i/>
          <w:color w:val="2F5496" w:themeColor="accent5" w:themeShade="BF"/>
          <w:szCs w:val="24"/>
        </w:rPr>
        <w:t xml:space="preserve"> został dołączony do przedmiotowych wyjaśnień.</w:t>
      </w:r>
    </w:p>
    <w:p w:rsidR="00F9042C" w:rsidRDefault="00F9042C" w:rsidP="00F9042C">
      <w:pPr>
        <w:suppressAutoHyphens/>
        <w:spacing w:line="360" w:lineRule="auto"/>
        <w:ind w:left="0"/>
      </w:pPr>
    </w:p>
    <w:p w:rsidR="00B15500" w:rsidRPr="00B41DA9" w:rsidRDefault="00B15500" w:rsidP="00B15500">
      <w:pPr>
        <w:spacing w:line="360" w:lineRule="auto"/>
        <w:rPr>
          <w:color w:val="FF0000"/>
          <w:szCs w:val="24"/>
        </w:rPr>
      </w:pPr>
      <w:r w:rsidRPr="00B41DA9">
        <w:rPr>
          <w:color w:val="FF0000"/>
          <w:szCs w:val="24"/>
          <w:highlight w:val="yellow"/>
        </w:rPr>
        <w:t xml:space="preserve">Pytania- zestaw </w:t>
      </w:r>
      <w:r w:rsidRPr="00254E8B">
        <w:rPr>
          <w:color w:val="FF0000"/>
          <w:szCs w:val="24"/>
          <w:highlight w:val="yellow"/>
        </w:rPr>
        <w:t>1</w:t>
      </w:r>
      <w:r>
        <w:rPr>
          <w:color w:val="FF0000"/>
          <w:szCs w:val="24"/>
          <w:highlight w:val="yellow"/>
        </w:rPr>
        <w:t>7</w:t>
      </w:r>
    </w:p>
    <w:p w:rsidR="00B15500" w:rsidRDefault="00B15500" w:rsidP="00B15500">
      <w:pPr>
        <w:spacing w:line="360" w:lineRule="auto"/>
        <w:rPr>
          <w:szCs w:val="24"/>
        </w:rPr>
      </w:pPr>
      <w:r w:rsidRPr="00B41DA9">
        <w:rPr>
          <w:b/>
          <w:i/>
          <w:spacing w:val="-8"/>
          <w:szCs w:val="24"/>
        </w:rPr>
        <w:t>Pytanie 1.</w:t>
      </w:r>
      <w:r w:rsidRPr="00B41DA9">
        <w:rPr>
          <w:szCs w:val="24"/>
        </w:rPr>
        <w:t xml:space="preserve"> </w:t>
      </w:r>
    </w:p>
    <w:p w:rsidR="00B15500" w:rsidRPr="00F9042C" w:rsidRDefault="00B15500" w:rsidP="00A443F5">
      <w:pPr>
        <w:suppressAutoHyphens/>
        <w:spacing w:line="360" w:lineRule="auto"/>
      </w:pPr>
      <w:r>
        <w:t>W projekcie umowy jest mowa o rozbiórkach, natomiast we wzorze kosztorysu ofertowego nie uwzględniono rozbiórek. Prosimy o potwierdzenie, że rozbiórki nie są w zakresie przedmiotowego postępowania lub o korektę wzoru kosztorysu ofertowego.</w:t>
      </w:r>
    </w:p>
    <w:p w:rsidR="000B0AD6" w:rsidRDefault="000B0AD6" w:rsidP="00B15500">
      <w:pPr>
        <w:spacing w:line="360" w:lineRule="auto"/>
        <w:rPr>
          <w:b/>
          <w:i/>
          <w:color w:val="2F5496" w:themeColor="accent5" w:themeShade="BF"/>
          <w:szCs w:val="24"/>
          <w:highlight w:val="cyan"/>
        </w:rPr>
      </w:pPr>
    </w:p>
    <w:p w:rsidR="00B15500" w:rsidRPr="00D96E4F" w:rsidRDefault="00B15500" w:rsidP="00B1550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D96E4F">
        <w:rPr>
          <w:b/>
          <w:i/>
          <w:color w:val="2F5496" w:themeColor="accent5" w:themeShade="BF"/>
          <w:szCs w:val="24"/>
        </w:rPr>
        <w:lastRenderedPageBreak/>
        <w:t>Odpowiedź 1.</w:t>
      </w:r>
    </w:p>
    <w:p w:rsidR="00A443F5" w:rsidRDefault="00A443F5" w:rsidP="00B15500">
      <w:pPr>
        <w:spacing w:line="360" w:lineRule="auto"/>
        <w:rPr>
          <w:b/>
          <w:i/>
          <w:color w:val="2F5496" w:themeColor="accent5" w:themeShade="BF"/>
          <w:szCs w:val="24"/>
        </w:rPr>
      </w:pPr>
      <w:r>
        <w:rPr>
          <w:b/>
          <w:i/>
          <w:color w:val="2F5496" w:themeColor="accent5" w:themeShade="BF"/>
          <w:szCs w:val="24"/>
        </w:rPr>
        <w:t xml:space="preserve">Zamawiający informuje, iż rozbiórki nie są w zakresie zadania. </w:t>
      </w:r>
    </w:p>
    <w:p w:rsidR="005B4786" w:rsidRPr="00B41DA9" w:rsidRDefault="005B4786" w:rsidP="00B1550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B15500" w:rsidRPr="00B41DA9" w:rsidRDefault="00B15500" w:rsidP="00B15500">
      <w:pPr>
        <w:spacing w:line="360" w:lineRule="auto"/>
        <w:rPr>
          <w:color w:val="FF0000"/>
          <w:szCs w:val="24"/>
        </w:rPr>
      </w:pPr>
      <w:r w:rsidRPr="00B41DA9">
        <w:rPr>
          <w:color w:val="FF0000"/>
          <w:szCs w:val="24"/>
          <w:highlight w:val="yellow"/>
        </w:rPr>
        <w:t xml:space="preserve">Pytania- zestaw </w:t>
      </w:r>
      <w:r w:rsidRPr="00254E8B">
        <w:rPr>
          <w:color w:val="FF0000"/>
          <w:szCs w:val="24"/>
          <w:highlight w:val="yellow"/>
        </w:rPr>
        <w:t>1</w:t>
      </w:r>
      <w:r>
        <w:rPr>
          <w:color w:val="FF0000"/>
          <w:szCs w:val="24"/>
          <w:highlight w:val="yellow"/>
        </w:rPr>
        <w:t>8</w:t>
      </w:r>
    </w:p>
    <w:p w:rsidR="00B15500" w:rsidRDefault="00B15500" w:rsidP="00B15500">
      <w:pPr>
        <w:spacing w:line="360" w:lineRule="auto"/>
        <w:rPr>
          <w:szCs w:val="24"/>
        </w:rPr>
      </w:pPr>
      <w:r w:rsidRPr="00B41DA9">
        <w:rPr>
          <w:b/>
          <w:i/>
          <w:spacing w:val="-8"/>
          <w:szCs w:val="24"/>
        </w:rPr>
        <w:t>Pytanie 1.</w:t>
      </w:r>
      <w:r w:rsidRPr="00B41DA9">
        <w:rPr>
          <w:szCs w:val="24"/>
        </w:rPr>
        <w:t xml:space="preserve"> </w:t>
      </w:r>
    </w:p>
    <w:p w:rsidR="00F9042C" w:rsidRDefault="00F9042C" w:rsidP="00F9042C">
      <w:pPr>
        <w:spacing w:line="360" w:lineRule="auto"/>
        <w:rPr>
          <w:szCs w:val="24"/>
        </w:rPr>
      </w:pPr>
      <w:r>
        <w:t xml:space="preserve">Prosimy o informację jaką izolację posadzek należy przyjąć? Według opisu architektury należy wykonać 2x papa termozgrzewalna natomiast wg kosztorysu z papy oraz z foli PE a przekroje wskazują wyłącznie na folię PE. </w:t>
      </w:r>
    </w:p>
    <w:p w:rsidR="00B15500" w:rsidRDefault="00B15500" w:rsidP="00B1550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0B0AD6">
        <w:rPr>
          <w:b/>
          <w:i/>
          <w:color w:val="2F5496" w:themeColor="accent5" w:themeShade="BF"/>
          <w:szCs w:val="24"/>
        </w:rPr>
        <w:t>Odpowiedź 1.</w:t>
      </w:r>
    </w:p>
    <w:p w:rsidR="008800E2" w:rsidRPr="00A443F5" w:rsidRDefault="008800E2" w:rsidP="00A443F5">
      <w:pPr>
        <w:spacing w:line="360" w:lineRule="auto"/>
        <w:rPr>
          <w:rFonts w:cstheme="minorHAnsi"/>
          <w:b/>
          <w:i/>
          <w:color w:val="2F5496" w:themeColor="accent5" w:themeShade="BF"/>
          <w:szCs w:val="24"/>
        </w:rPr>
      </w:pPr>
      <w:r w:rsidRPr="00A443F5">
        <w:rPr>
          <w:rFonts w:cstheme="minorHAnsi"/>
          <w:b/>
          <w:i/>
          <w:color w:val="2F5496" w:themeColor="accent5" w:themeShade="BF"/>
          <w:szCs w:val="24"/>
        </w:rPr>
        <w:t>Należy wykonać izolacje przeciwwilgociowa z papy zgrzewalnej (Krotność 2 ) natomiast folia pe stanowi warstwę poślizgową wylewki betonowej.</w:t>
      </w:r>
    </w:p>
    <w:p w:rsidR="008800E2" w:rsidRDefault="008800E2" w:rsidP="00A443F5">
      <w:pPr>
        <w:spacing w:line="360" w:lineRule="auto"/>
        <w:ind w:left="0" w:firstLine="0"/>
        <w:rPr>
          <w:b/>
          <w:i/>
          <w:spacing w:val="-8"/>
          <w:szCs w:val="24"/>
        </w:rPr>
      </w:pPr>
    </w:p>
    <w:p w:rsidR="00F9042C" w:rsidRPr="00F9042C" w:rsidRDefault="00F9042C" w:rsidP="00F9042C">
      <w:pPr>
        <w:spacing w:line="360" w:lineRule="auto"/>
        <w:rPr>
          <w:szCs w:val="24"/>
        </w:rPr>
      </w:pPr>
      <w:r w:rsidRPr="00B41DA9">
        <w:rPr>
          <w:b/>
          <w:i/>
          <w:spacing w:val="-8"/>
          <w:szCs w:val="24"/>
        </w:rPr>
        <w:t xml:space="preserve">Pytanie </w:t>
      </w:r>
      <w:r>
        <w:rPr>
          <w:b/>
          <w:i/>
          <w:spacing w:val="-8"/>
          <w:szCs w:val="24"/>
        </w:rPr>
        <w:t>2</w:t>
      </w:r>
      <w:r w:rsidRPr="00B41DA9">
        <w:rPr>
          <w:b/>
          <w:i/>
          <w:spacing w:val="-8"/>
          <w:szCs w:val="24"/>
        </w:rPr>
        <w:t>.</w:t>
      </w:r>
      <w:r w:rsidRPr="00B41DA9">
        <w:rPr>
          <w:szCs w:val="24"/>
        </w:rPr>
        <w:t xml:space="preserve"> </w:t>
      </w:r>
    </w:p>
    <w:p w:rsidR="00F9042C" w:rsidRDefault="00F9042C" w:rsidP="00F9042C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  <w:r>
        <w:t>Prosimy o informację jakie ma być zastosowane pokrycie dachu? Kosztorys zakłada wykonanie pokrycia dachu blachodachówką ocynkowaną gr. 0,6 mm na rąbek stojący, wskazuje na to również przekrój natomiast w opisie dokumentacji pojawia się informacja o blachodachówce odwęglonej</w:t>
      </w:r>
      <w:r w:rsidR="00612E93">
        <w:rPr>
          <w:b/>
          <w:i/>
          <w:color w:val="2F5496" w:themeColor="accent5" w:themeShade="BF"/>
          <w:szCs w:val="24"/>
        </w:rPr>
        <w:t>.</w:t>
      </w:r>
    </w:p>
    <w:p w:rsidR="00F9042C" w:rsidRDefault="00F9042C" w:rsidP="00F9042C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 xml:space="preserve">Odpowiedź </w:t>
      </w:r>
      <w:r>
        <w:rPr>
          <w:b/>
          <w:i/>
          <w:color w:val="2F5496" w:themeColor="accent5" w:themeShade="BF"/>
          <w:szCs w:val="24"/>
        </w:rPr>
        <w:t>2</w:t>
      </w:r>
      <w:r w:rsidRPr="00B41DA9">
        <w:rPr>
          <w:b/>
          <w:i/>
          <w:color w:val="2F5496" w:themeColor="accent5" w:themeShade="BF"/>
          <w:szCs w:val="24"/>
        </w:rPr>
        <w:t>.</w:t>
      </w:r>
    </w:p>
    <w:p w:rsidR="008800E2" w:rsidRPr="00A443F5" w:rsidRDefault="008800E2" w:rsidP="00A443F5">
      <w:pPr>
        <w:spacing w:before="138" w:line="360" w:lineRule="auto"/>
        <w:ind w:right="51"/>
        <w:rPr>
          <w:rFonts w:cstheme="minorHAnsi"/>
          <w:b/>
          <w:i/>
          <w:color w:val="2F5496" w:themeColor="accent5" w:themeShade="BF"/>
          <w:szCs w:val="24"/>
        </w:rPr>
      </w:pPr>
      <w:r w:rsidRPr="00A443F5">
        <w:rPr>
          <w:rFonts w:cstheme="minorHAnsi"/>
          <w:b/>
          <w:i/>
          <w:color w:val="2F5496" w:themeColor="accent5" w:themeShade="BF"/>
          <w:szCs w:val="24"/>
        </w:rPr>
        <w:t xml:space="preserve">Przykrycie dachu z blachy stalowej ocynkowanej układanej na rąbek stojący - blacha na rąbek stojący, z mocowaniem na rąbek zatrzaskowy. Należy przestrzegać instrukcji producenta blachy podczas montażu. </w:t>
      </w:r>
    </w:p>
    <w:p w:rsidR="00B15500" w:rsidRDefault="00B15500" w:rsidP="00B15500">
      <w:pPr>
        <w:suppressAutoHyphens/>
        <w:spacing w:line="360" w:lineRule="auto"/>
        <w:ind w:left="357" w:firstLine="0"/>
      </w:pPr>
    </w:p>
    <w:p w:rsidR="00B15500" w:rsidRPr="00B41DA9" w:rsidRDefault="00B15500" w:rsidP="00B15500">
      <w:pPr>
        <w:spacing w:line="360" w:lineRule="auto"/>
        <w:rPr>
          <w:color w:val="FF0000"/>
          <w:szCs w:val="24"/>
        </w:rPr>
      </w:pPr>
      <w:r w:rsidRPr="00B41DA9">
        <w:rPr>
          <w:color w:val="FF0000"/>
          <w:szCs w:val="24"/>
          <w:highlight w:val="yellow"/>
        </w:rPr>
        <w:t xml:space="preserve">Pytania- zestaw </w:t>
      </w:r>
      <w:r w:rsidRPr="00254E8B">
        <w:rPr>
          <w:color w:val="FF0000"/>
          <w:szCs w:val="24"/>
          <w:highlight w:val="yellow"/>
        </w:rPr>
        <w:t>1</w:t>
      </w:r>
      <w:r>
        <w:rPr>
          <w:color w:val="FF0000"/>
          <w:szCs w:val="24"/>
          <w:highlight w:val="yellow"/>
        </w:rPr>
        <w:t>9</w:t>
      </w:r>
    </w:p>
    <w:p w:rsidR="00B15500" w:rsidRDefault="00B15500" w:rsidP="00B15500">
      <w:pPr>
        <w:spacing w:line="360" w:lineRule="auto"/>
        <w:rPr>
          <w:szCs w:val="24"/>
        </w:rPr>
      </w:pPr>
      <w:r w:rsidRPr="00B41DA9">
        <w:rPr>
          <w:b/>
          <w:i/>
          <w:spacing w:val="-8"/>
          <w:szCs w:val="24"/>
        </w:rPr>
        <w:t>Pytanie 1.</w:t>
      </w:r>
      <w:r w:rsidRPr="00B41DA9">
        <w:rPr>
          <w:szCs w:val="24"/>
        </w:rPr>
        <w:t xml:space="preserve"> </w:t>
      </w:r>
    </w:p>
    <w:p w:rsidR="008800E2" w:rsidRDefault="008800E2" w:rsidP="00B15500">
      <w:pPr>
        <w:spacing w:line="360" w:lineRule="auto"/>
        <w:rPr>
          <w:szCs w:val="24"/>
        </w:rPr>
      </w:pPr>
      <w:r>
        <w:t>Proszę o dodanie do kosztorysu brakującego działu w branży sanitarnej dot. wykonania klimatyzacji.</w:t>
      </w:r>
    </w:p>
    <w:p w:rsidR="00B15500" w:rsidRDefault="00B15500" w:rsidP="00B1550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B41DA9">
        <w:rPr>
          <w:b/>
          <w:i/>
          <w:color w:val="2F5496" w:themeColor="accent5" w:themeShade="BF"/>
          <w:szCs w:val="24"/>
        </w:rPr>
        <w:t>Odpowiedź 1.</w:t>
      </w:r>
    </w:p>
    <w:p w:rsidR="008800E2" w:rsidRDefault="008800E2" w:rsidP="008800E2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1518FC" w:rsidRDefault="001518FC" w:rsidP="008800E2">
      <w:pPr>
        <w:spacing w:line="360" w:lineRule="auto"/>
        <w:rPr>
          <w:color w:val="FF0000"/>
          <w:szCs w:val="24"/>
          <w:highlight w:val="yellow"/>
        </w:rPr>
      </w:pPr>
    </w:p>
    <w:p w:rsidR="000B0AD6" w:rsidRDefault="000B0AD6" w:rsidP="008800E2">
      <w:pPr>
        <w:spacing w:line="360" w:lineRule="auto"/>
        <w:rPr>
          <w:color w:val="FF0000"/>
          <w:szCs w:val="24"/>
          <w:highlight w:val="yellow"/>
        </w:rPr>
      </w:pPr>
    </w:p>
    <w:p w:rsidR="000B0AD6" w:rsidRDefault="000B0AD6" w:rsidP="008800E2">
      <w:pPr>
        <w:spacing w:line="360" w:lineRule="auto"/>
        <w:rPr>
          <w:color w:val="FF0000"/>
          <w:szCs w:val="24"/>
          <w:highlight w:val="yellow"/>
        </w:rPr>
      </w:pPr>
    </w:p>
    <w:p w:rsidR="000B0AD6" w:rsidRDefault="000B0AD6" w:rsidP="008800E2">
      <w:pPr>
        <w:spacing w:line="360" w:lineRule="auto"/>
        <w:rPr>
          <w:color w:val="FF0000"/>
          <w:szCs w:val="24"/>
          <w:highlight w:val="yellow"/>
        </w:rPr>
      </w:pPr>
    </w:p>
    <w:p w:rsidR="008800E2" w:rsidRPr="00B41DA9" w:rsidRDefault="008800E2" w:rsidP="008800E2">
      <w:pPr>
        <w:spacing w:line="360" w:lineRule="auto"/>
        <w:rPr>
          <w:color w:val="FF0000"/>
          <w:szCs w:val="24"/>
        </w:rPr>
      </w:pPr>
      <w:r w:rsidRPr="00B41DA9">
        <w:rPr>
          <w:color w:val="FF0000"/>
          <w:szCs w:val="24"/>
          <w:highlight w:val="yellow"/>
        </w:rPr>
        <w:lastRenderedPageBreak/>
        <w:t xml:space="preserve">Pytania- zestaw </w:t>
      </w:r>
      <w:r>
        <w:rPr>
          <w:color w:val="FF0000"/>
          <w:szCs w:val="24"/>
          <w:highlight w:val="yellow"/>
        </w:rPr>
        <w:t>20</w:t>
      </w:r>
    </w:p>
    <w:p w:rsidR="008800E2" w:rsidRPr="00612E93" w:rsidRDefault="008800E2" w:rsidP="008800E2">
      <w:pPr>
        <w:spacing w:line="360" w:lineRule="auto"/>
        <w:rPr>
          <w:szCs w:val="24"/>
        </w:rPr>
      </w:pPr>
      <w:r w:rsidRPr="00612E93">
        <w:rPr>
          <w:b/>
          <w:i/>
          <w:spacing w:val="-8"/>
          <w:szCs w:val="24"/>
        </w:rPr>
        <w:t>Pytanie 1.</w:t>
      </w:r>
      <w:r w:rsidRPr="00612E93">
        <w:rPr>
          <w:szCs w:val="24"/>
        </w:rPr>
        <w:t xml:space="preserve"> </w:t>
      </w:r>
    </w:p>
    <w:p w:rsidR="008800E2" w:rsidRPr="00612E93" w:rsidRDefault="008800E2" w:rsidP="008800E2">
      <w:pPr>
        <w:spacing w:line="360" w:lineRule="auto"/>
        <w:rPr>
          <w:szCs w:val="24"/>
        </w:rPr>
      </w:pPr>
      <w:r w:rsidRPr="00612E93">
        <w:rPr>
          <w:szCs w:val="24"/>
        </w:rPr>
        <w:t>Proszę o dodanie ilości do pozycji kosztorysowej nr 215 dot. płukania instalacji. Podano ilość 0,00 m.</w:t>
      </w:r>
    </w:p>
    <w:p w:rsidR="008800E2" w:rsidRPr="001548C4" w:rsidRDefault="008800E2" w:rsidP="008800E2">
      <w:pPr>
        <w:pStyle w:val="Nagwek1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612E93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Odpowiedź 1.</w:t>
      </w:r>
    </w:p>
    <w:p w:rsidR="001548C4" w:rsidRPr="005B4786" w:rsidRDefault="005B4786" w:rsidP="005B4786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1548C4" w:rsidRPr="008226BE" w:rsidRDefault="001548C4" w:rsidP="00FC3911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30575" w:rsidRPr="00CC421F" w:rsidRDefault="00630575" w:rsidP="00FC3911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421F">
        <w:rPr>
          <w:rFonts w:ascii="Times New Roman" w:hAnsi="Times New Roman" w:cs="Times New Roman"/>
          <w:sz w:val="24"/>
          <w:szCs w:val="24"/>
        </w:rPr>
        <w:t xml:space="preserve">Jednocześnie, Zamawiający zamieszcza na stronie internetowej, w miejscu zamieszczenia </w:t>
      </w:r>
      <w:r w:rsidRPr="00CC421F">
        <w:rPr>
          <w:rFonts w:ascii="Times New Roman" w:hAnsi="Times New Roman" w:cs="Times New Roman"/>
          <w:sz w:val="24"/>
          <w:szCs w:val="24"/>
        </w:rPr>
        <w:br/>
        <w:t xml:space="preserve">ww. ogłoszenia o zamówieniu, dokumenty obejmujące: </w:t>
      </w:r>
    </w:p>
    <w:p w:rsidR="00630575" w:rsidRDefault="00630575" w:rsidP="00FC3911">
      <w:pPr>
        <w:pStyle w:val="Akapitzlist"/>
        <w:numPr>
          <w:ilvl w:val="0"/>
          <w:numId w:val="7"/>
        </w:numPr>
        <w:spacing w:line="360" w:lineRule="auto"/>
        <w:ind w:left="426" w:hanging="284"/>
        <w:contextualSpacing/>
        <w:jc w:val="both"/>
        <w:rPr>
          <w:rFonts w:ascii="Times New Roman" w:hAnsi="Times New Roman" w:cs="Times New Roman"/>
          <w:color w:val="2F5496" w:themeColor="accent5" w:themeShade="BF"/>
          <w:sz w:val="24"/>
          <w:szCs w:val="24"/>
        </w:rPr>
      </w:pPr>
      <w:bookmarkStart w:id="1" w:name="_Hlk71282981"/>
      <w:r w:rsidRPr="00CC421F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 xml:space="preserve">Ujednolicony </w:t>
      </w:r>
      <w:r w:rsidR="000F2AA2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>projekt umowy</w:t>
      </w:r>
      <w:r w:rsidRPr="00CC421F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>;</w:t>
      </w:r>
    </w:p>
    <w:p w:rsidR="005B4786" w:rsidRDefault="008800E2" w:rsidP="00FC3911">
      <w:pPr>
        <w:pStyle w:val="Akapitzlist"/>
        <w:numPr>
          <w:ilvl w:val="0"/>
          <w:numId w:val="7"/>
        </w:numPr>
        <w:spacing w:line="360" w:lineRule="auto"/>
        <w:ind w:left="426" w:hanging="284"/>
        <w:contextualSpacing/>
        <w:jc w:val="both"/>
        <w:rPr>
          <w:rFonts w:ascii="Times New Roman" w:hAnsi="Times New Roman" w:cs="Times New Roman"/>
          <w:color w:val="2F5496" w:themeColor="accent5" w:themeShade="BF"/>
          <w:sz w:val="24"/>
          <w:szCs w:val="24"/>
        </w:rPr>
      </w:pPr>
      <w:r w:rsidRPr="008800E2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>Ujednolicony kosztorys ofertowy</w:t>
      </w:r>
      <w:r w:rsidR="002516A4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 xml:space="preserve"> </w:t>
      </w:r>
    </w:p>
    <w:p w:rsidR="00D26A7B" w:rsidRPr="005B4786" w:rsidRDefault="005B4786" w:rsidP="00FC3911">
      <w:pPr>
        <w:pStyle w:val="Akapitzlist"/>
        <w:numPr>
          <w:ilvl w:val="0"/>
          <w:numId w:val="7"/>
        </w:numPr>
        <w:spacing w:line="360" w:lineRule="auto"/>
        <w:ind w:left="426" w:hanging="284"/>
        <w:contextualSpacing/>
        <w:jc w:val="both"/>
        <w:rPr>
          <w:rFonts w:ascii="Times New Roman" w:hAnsi="Times New Roman" w:cs="Times New Roman"/>
          <w:color w:val="2F5496" w:themeColor="accent5" w:themeShade="BF"/>
          <w:sz w:val="24"/>
          <w:szCs w:val="24"/>
        </w:rPr>
      </w:pPr>
      <w:r w:rsidRPr="005B4786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 xml:space="preserve">Ujednolicony formularz ofertowy </w:t>
      </w:r>
      <w:r w:rsidR="00DF5CDD" w:rsidRPr="005B4786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>wraz z załącznikami</w:t>
      </w:r>
      <w:r w:rsidR="008800E2" w:rsidRPr="005B4786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>;</w:t>
      </w:r>
    </w:p>
    <w:p w:rsidR="001548C4" w:rsidRDefault="001548C4" w:rsidP="00FC3911">
      <w:pPr>
        <w:spacing w:line="360" w:lineRule="auto"/>
        <w:contextualSpacing/>
        <w:rPr>
          <w:color w:val="2F5496" w:themeColor="accent5" w:themeShade="BF"/>
          <w:szCs w:val="24"/>
        </w:rPr>
      </w:pPr>
    </w:p>
    <w:p w:rsidR="00612E93" w:rsidRPr="001548C4" w:rsidRDefault="00612E93" w:rsidP="00FC3911">
      <w:pPr>
        <w:spacing w:line="360" w:lineRule="auto"/>
        <w:contextualSpacing/>
        <w:rPr>
          <w:color w:val="2F5496" w:themeColor="accent5" w:themeShade="BF"/>
          <w:szCs w:val="24"/>
        </w:rPr>
      </w:pPr>
    </w:p>
    <w:bookmarkEnd w:id="1"/>
    <w:p w:rsidR="00630575" w:rsidRPr="00CC421F" w:rsidRDefault="00630575" w:rsidP="00FC3911">
      <w:pPr>
        <w:pStyle w:val="Akapitzlist"/>
        <w:numPr>
          <w:ilvl w:val="0"/>
          <w:numId w:val="5"/>
        </w:numPr>
        <w:suppressAutoHyphens/>
        <w:spacing w:line="360" w:lineRule="auto"/>
        <w:ind w:left="0" w:hanging="425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CC421F">
        <w:rPr>
          <w:rFonts w:ascii="Times New Roman" w:hAnsi="Times New Roman" w:cs="Times New Roman"/>
          <w:spacing w:val="-10"/>
          <w:sz w:val="24"/>
          <w:szCs w:val="24"/>
        </w:rPr>
        <w:t xml:space="preserve">Wyjaśnienia i zmiana treści SWZ, stają się obowiązujące dla wszystkich Wykonawców ubiegających się </w:t>
      </w:r>
      <w:r w:rsidRPr="00CC421F">
        <w:rPr>
          <w:rFonts w:ascii="Times New Roman" w:hAnsi="Times New Roman" w:cs="Times New Roman"/>
          <w:spacing w:val="-10"/>
          <w:sz w:val="24"/>
          <w:szCs w:val="24"/>
        </w:rPr>
        <w:br/>
        <w:t>o udzielenie przedmiotowego zamówienia z dniem ich zamieszczenia na dedykowanej platformie zakupowej oraz stronie internetowej Zamawiającego w miejscu udostępnienia SWZ.</w:t>
      </w:r>
    </w:p>
    <w:p w:rsidR="008226BE" w:rsidRDefault="008226BE" w:rsidP="008226BE">
      <w:pPr>
        <w:tabs>
          <w:tab w:val="left" w:pos="6675"/>
        </w:tabs>
        <w:spacing w:line="360" w:lineRule="auto"/>
        <w:ind w:left="0" w:firstLine="0"/>
        <w:rPr>
          <w:webHidden/>
          <w:szCs w:val="24"/>
        </w:rPr>
      </w:pPr>
    </w:p>
    <w:p w:rsidR="00FC3911" w:rsidRDefault="00FC3911" w:rsidP="008226BE">
      <w:pPr>
        <w:tabs>
          <w:tab w:val="left" w:pos="6675"/>
        </w:tabs>
        <w:spacing w:line="360" w:lineRule="auto"/>
        <w:ind w:left="0" w:firstLine="0"/>
        <w:rPr>
          <w:webHidden/>
          <w:szCs w:val="24"/>
        </w:rPr>
      </w:pPr>
    </w:p>
    <w:p w:rsidR="00FC3911" w:rsidRPr="00CC421F" w:rsidRDefault="00FC3911" w:rsidP="008226BE">
      <w:pPr>
        <w:tabs>
          <w:tab w:val="left" w:pos="6675"/>
        </w:tabs>
        <w:spacing w:line="360" w:lineRule="auto"/>
        <w:ind w:left="0" w:firstLine="0"/>
        <w:rPr>
          <w:webHidden/>
          <w:szCs w:val="24"/>
        </w:rPr>
      </w:pPr>
    </w:p>
    <w:p w:rsidR="00A26192" w:rsidRPr="00921629" w:rsidRDefault="00EC2A6B" w:rsidP="008226BE">
      <w:pPr>
        <w:tabs>
          <w:tab w:val="left" w:pos="6675"/>
        </w:tabs>
        <w:spacing w:line="360" w:lineRule="auto"/>
        <w:jc w:val="right"/>
        <w:rPr>
          <w:szCs w:val="24"/>
        </w:rPr>
      </w:pPr>
      <w:r w:rsidRPr="00CC421F">
        <w:rPr>
          <w:webHidden/>
          <w:szCs w:val="24"/>
        </w:rPr>
        <w:t>…………………………………………………</w:t>
      </w:r>
    </w:p>
    <w:sectPr w:rsidR="00A26192" w:rsidRPr="00921629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A4590"/>
    <w:rsid w:val="000B0AD6"/>
    <w:rsid w:val="000D3E0A"/>
    <w:rsid w:val="000F2AA2"/>
    <w:rsid w:val="00101447"/>
    <w:rsid w:val="00112BB6"/>
    <w:rsid w:val="00133A24"/>
    <w:rsid w:val="00144B4D"/>
    <w:rsid w:val="001518FC"/>
    <w:rsid w:val="001548C4"/>
    <w:rsid w:val="001B6683"/>
    <w:rsid w:val="00251530"/>
    <w:rsid w:val="002516A4"/>
    <w:rsid w:val="00254E8B"/>
    <w:rsid w:val="00256348"/>
    <w:rsid w:val="00257450"/>
    <w:rsid w:val="003106C6"/>
    <w:rsid w:val="00323A75"/>
    <w:rsid w:val="0033735A"/>
    <w:rsid w:val="003D6534"/>
    <w:rsid w:val="003D6830"/>
    <w:rsid w:val="00406ADE"/>
    <w:rsid w:val="0042247E"/>
    <w:rsid w:val="00481420"/>
    <w:rsid w:val="004C4560"/>
    <w:rsid w:val="00550469"/>
    <w:rsid w:val="00566122"/>
    <w:rsid w:val="005B4786"/>
    <w:rsid w:val="005D4E75"/>
    <w:rsid w:val="005F58FF"/>
    <w:rsid w:val="00612E93"/>
    <w:rsid w:val="006217A5"/>
    <w:rsid w:val="00622956"/>
    <w:rsid w:val="00630575"/>
    <w:rsid w:val="00672626"/>
    <w:rsid w:val="00680998"/>
    <w:rsid w:val="006B082F"/>
    <w:rsid w:val="006B1823"/>
    <w:rsid w:val="006B6E59"/>
    <w:rsid w:val="006E7146"/>
    <w:rsid w:val="00702116"/>
    <w:rsid w:val="00716663"/>
    <w:rsid w:val="00725197"/>
    <w:rsid w:val="0078596B"/>
    <w:rsid w:val="0079075B"/>
    <w:rsid w:val="007907AA"/>
    <w:rsid w:val="007A774C"/>
    <w:rsid w:val="007C1958"/>
    <w:rsid w:val="007C1ACB"/>
    <w:rsid w:val="00806A5F"/>
    <w:rsid w:val="008226BE"/>
    <w:rsid w:val="00835F86"/>
    <w:rsid w:val="00847AB8"/>
    <w:rsid w:val="00855D64"/>
    <w:rsid w:val="00864595"/>
    <w:rsid w:val="008800E2"/>
    <w:rsid w:val="00897FFA"/>
    <w:rsid w:val="00921629"/>
    <w:rsid w:val="00923C6F"/>
    <w:rsid w:val="00941004"/>
    <w:rsid w:val="00957AE7"/>
    <w:rsid w:val="0096172D"/>
    <w:rsid w:val="009F5FBC"/>
    <w:rsid w:val="00A26192"/>
    <w:rsid w:val="00A443F5"/>
    <w:rsid w:val="00A74343"/>
    <w:rsid w:val="00A91414"/>
    <w:rsid w:val="00AC13D4"/>
    <w:rsid w:val="00AC62E8"/>
    <w:rsid w:val="00AE54E7"/>
    <w:rsid w:val="00AF61D3"/>
    <w:rsid w:val="00B07F9B"/>
    <w:rsid w:val="00B15500"/>
    <w:rsid w:val="00B3586D"/>
    <w:rsid w:val="00B41DA9"/>
    <w:rsid w:val="00B508B1"/>
    <w:rsid w:val="00B5755D"/>
    <w:rsid w:val="00B65E7B"/>
    <w:rsid w:val="00BB18E7"/>
    <w:rsid w:val="00BD5438"/>
    <w:rsid w:val="00BF54CE"/>
    <w:rsid w:val="00C15810"/>
    <w:rsid w:val="00C305E4"/>
    <w:rsid w:val="00C70279"/>
    <w:rsid w:val="00C7490A"/>
    <w:rsid w:val="00CC421F"/>
    <w:rsid w:val="00CD2F4E"/>
    <w:rsid w:val="00CD5DBC"/>
    <w:rsid w:val="00CF7114"/>
    <w:rsid w:val="00D10A28"/>
    <w:rsid w:val="00D26A0E"/>
    <w:rsid w:val="00D26A7B"/>
    <w:rsid w:val="00D26F7D"/>
    <w:rsid w:val="00D603D2"/>
    <w:rsid w:val="00D9065A"/>
    <w:rsid w:val="00D94B4C"/>
    <w:rsid w:val="00D96E4F"/>
    <w:rsid w:val="00DB0374"/>
    <w:rsid w:val="00DC5C62"/>
    <w:rsid w:val="00DD2102"/>
    <w:rsid w:val="00DF5CDD"/>
    <w:rsid w:val="00E15B8A"/>
    <w:rsid w:val="00E405DA"/>
    <w:rsid w:val="00E45A9D"/>
    <w:rsid w:val="00EC2A6B"/>
    <w:rsid w:val="00EF33A9"/>
    <w:rsid w:val="00F02650"/>
    <w:rsid w:val="00F76050"/>
    <w:rsid w:val="00F83685"/>
    <w:rsid w:val="00F9042C"/>
    <w:rsid w:val="00F92BA9"/>
    <w:rsid w:val="00FA6CC0"/>
    <w:rsid w:val="00FC2CB4"/>
    <w:rsid w:val="00FC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B2E057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1968E-BE5A-4893-9204-444B0D6AF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2873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2024-03-13T10:45:00Z</cp:lastPrinted>
  <dcterms:created xsi:type="dcterms:W3CDTF">2024-03-13T10:58:00Z</dcterms:created>
  <dcterms:modified xsi:type="dcterms:W3CDTF">2024-03-13T12:15:00Z</dcterms:modified>
</cp:coreProperties>
</file>