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A35" w:rsidRPr="00B07491" w:rsidRDefault="00F92A35" w:rsidP="00B07491">
      <w:pPr>
        <w:spacing w:line="360" w:lineRule="auto"/>
        <w:rPr>
          <w:rFonts w:asciiTheme="minorHAnsi" w:hAnsiTheme="minorHAnsi" w:cstheme="minorHAnsi"/>
          <w:b/>
          <w:szCs w:val="24"/>
        </w:rPr>
      </w:pPr>
      <w:r w:rsidRPr="00B07491">
        <w:rPr>
          <w:rFonts w:asciiTheme="minorHAnsi" w:hAnsiTheme="minorHAnsi" w:cstheme="minorHAnsi"/>
          <w:b/>
          <w:szCs w:val="24"/>
        </w:rPr>
        <w:t>Nr sprawy:   RZP.271.</w:t>
      </w:r>
      <w:r w:rsidR="00283BC0" w:rsidRPr="00B07491">
        <w:rPr>
          <w:rFonts w:asciiTheme="minorHAnsi" w:hAnsiTheme="minorHAnsi" w:cstheme="minorHAnsi"/>
          <w:b/>
          <w:szCs w:val="24"/>
        </w:rPr>
        <w:t>31</w:t>
      </w:r>
      <w:r w:rsidRPr="00B07491">
        <w:rPr>
          <w:rFonts w:asciiTheme="minorHAnsi" w:hAnsiTheme="minorHAnsi" w:cstheme="minorHAnsi"/>
          <w:b/>
          <w:szCs w:val="24"/>
        </w:rPr>
        <w:t>.2024.ZP</w:t>
      </w:r>
      <w:r w:rsidR="007B5A57" w:rsidRPr="00B07491">
        <w:rPr>
          <w:rFonts w:asciiTheme="minorHAnsi" w:hAnsiTheme="minorHAnsi" w:cstheme="minorHAnsi"/>
          <w:b/>
          <w:szCs w:val="24"/>
        </w:rPr>
        <w:t>3</w:t>
      </w:r>
      <w:r w:rsidRPr="00B07491">
        <w:rPr>
          <w:rFonts w:asciiTheme="minorHAnsi" w:hAnsiTheme="minorHAnsi" w:cstheme="minorHAnsi"/>
          <w:b/>
          <w:szCs w:val="24"/>
        </w:rPr>
        <w:tab/>
      </w:r>
      <w:r w:rsidRPr="00B07491">
        <w:rPr>
          <w:rFonts w:asciiTheme="minorHAnsi" w:hAnsiTheme="minorHAnsi" w:cstheme="minorHAnsi"/>
          <w:b/>
          <w:szCs w:val="24"/>
        </w:rPr>
        <w:tab/>
      </w:r>
      <w:r w:rsidRPr="00B07491">
        <w:rPr>
          <w:rFonts w:asciiTheme="minorHAnsi" w:hAnsiTheme="minorHAnsi" w:cstheme="minorHAnsi"/>
          <w:b/>
          <w:szCs w:val="24"/>
        </w:rPr>
        <w:tab/>
      </w:r>
      <w:r w:rsidRPr="00B07491">
        <w:rPr>
          <w:rFonts w:asciiTheme="minorHAnsi" w:hAnsiTheme="minorHAnsi" w:cstheme="minorHAnsi"/>
          <w:b/>
          <w:szCs w:val="24"/>
        </w:rPr>
        <w:tab/>
        <w:t xml:space="preserve">        </w:t>
      </w:r>
      <w:r w:rsidRPr="00B07491">
        <w:rPr>
          <w:rFonts w:asciiTheme="minorHAnsi" w:hAnsiTheme="minorHAnsi" w:cstheme="minorHAnsi"/>
          <w:szCs w:val="24"/>
        </w:rPr>
        <w:t xml:space="preserve">Białe Błota, dnia </w:t>
      </w:r>
      <w:r w:rsidR="00AC52FF">
        <w:rPr>
          <w:rFonts w:asciiTheme="minorHAnsi" w:hAnsiTheme="minorHAnsi" w:cstheme="minorHAnsi"/>
          <w:szCs w:val="24"/>
        </w:rPr>
        <w:t>2</w:t>
      </w:r>
      <w:r w:rsidR="00E3765D">
        <w:rPr>
          <w:rFonts w:asciiTheme="minorHAnsi" w:hAnsiTheme="minorHAnsi" w:cstheme="minorHAnsi"/>
          <w:szCs w:val="24"/>
        </w:rPr>
        <w:t>5</w:t>
      </w:r>
      <w:r w:rsidR="00283BC0" w:rsidRPr="00B07491">
        <w:rPr>
          <w:rFonts w:asciiTheme="minorHAnsi" w:hAnsiTheme="minorHAnsi" w:cstheme="minorHAnsi"/>
          <w:szCs w:val="24"/>
        </w:rPr>
        <w:t>.07</w:t>
      </w:r>
      <w:r w:rsidRPr="00B07491">
        <w:rPr>
          <w:rFonts w:asciiTheme="minorHAnsi" w:hAnsiTheme="minorHAnsi" w:cstheme="minorHAnsi"/>
          <w:szCs w:val="24"/>
        </w:rPr>
        <w:t>.2024 r.</w:t>
      </w:r>
    </w:p>
    <w:p w:rsidR="00F92A35" w:rsidRPr="00B07491" w:rsidRDefault="00F92A35" w:rsidP="00B07491">
      <w:pPr>
        <w:spacing w:line="360" w:lineRule="auto"/>
        <w:rPr>
          <w:rFonts w:asciiTheme="minorHAnsi" w:hAnsiTheme="minorHAnsi" w:cstheme="minorHAnsi"/>
          <w:b/>
          <w:szCs w:val="24"/>
        </w:rPr>
      </w:pPr>
    </w:p>
    <w:p w:rsidR="00F92A35" w:rsidRPr="00B07491" w:rsidRDefault="00F92A35"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Dotyczy postępowania pn.: </w:t>
      </w:r>
    </w:p>
    <w:p w:rsidR="00283BC0" w:rsidRPr="00B07491" w:rsidRDefault="00283BC0" w:rsidP="00B07491">
      <w:pPr>
        <w:suppressAutoHyphens/>
        <w:spacing w:line="360" w:lineRule="auto"/>
        <w:ind w:left="0" w:firstLine="0"/>
        <w:contextualSpacing/>
        <w:rPr>
          <w:rFonts w:asciiTheme="minorHAnsi" w:hAnsiTheme="minorHAnsi" w:cstheme="minorHAnsi"/>
          <w:b/>
          <w:bCs/>
          <w:color w:val="0070C0"/>
          <w:spacing w:val="-8"/>
          <w:szCs w:val="24"/>
          <w:lang w:eastAsia="ar-SA"/>
        </w:rPr>
      </w:pPr>
      <w:r w:rsidRPr="00B07491">
        <w:rPr>
          <w:rFonts w:asciiTheme="minorHAnsi" w:hAnsiTheme="minorHAnsi" w:cstheme="minorHAnsi"/>
          <w:b/>
          <w:bCs/>
          <w:color w:val="0070C0"/>
          <w:spacing w:val="-8"/>
          <w:szCs w:val="24"/>
          <w:lang w:eastAsia="ar-SA"/>
        </w:rPr>
        <w:t>Rozbudowa Szkoły Podstawowej w Przyłękach.</w:t>
      </w:r>
    </w:p>
    <w:p w:rsidR="00F92A35" w:rsidRPr="00B07491" w:rsidRDefault="00F92A35" w:rsidP="00B07491">
      <w:pPr>
        <w:suppressAutoHyphens/>
        <w:spacing w:line="360" w:lineRule="auto"/>
        <w:ind w:left="0" w:firstLine="0"/>
        <w:contextualSpacing/>
        <w:rPr>
          <w:rFonts w:asciiTheme="minorHAnsi" w:hAnsiTheme="minorHAnsi" w:cstheme="minorHAnsi"/>
          <w:b/>
          <w:color w:val="auto"/>
          <w:szCs w:val="24"/>
          <w:lang w:eastAsia="ar-SA"/>
        </w:rPr>
      </w:pPr>
    </w:p>
    <w:p w:rsidR="00F92A35" w:rsidRPr="00B07491" w:rsidRDefault="00F92A35" w:rsidP="00D334D0">
      <w:pPr>
        <w:suppressAutoHyphens/>
        <w:spacing w:line="360" w:lineRule="auto"/>
        <w:ind w:left="0" w:firstLine="0"/>
        <w:contextualSpacing/>
        <w:jc w:val="center"/>
        <w:rPr>
          <w:rFonts w:asciiTheme="minorHAnsi" w:hAnsiTheme="minorHAnsi" w:cstheme="minorHAnsi"/>
          <w:b/>
          <w:color w:val="auto"/>
          <w:szCs w:val="24"/>
          <w:lang w:eastAsia="ar-SA"/>
        </w:rPr>
      </w:pPr>
      <w:r w:rsidRPr="00B07491">
        <w:rPr>
          <w:rFonts w:asciiTheme="minorHAnsi" w:hAnsiTheme="minorHAnsi" w:cstheme="minorHAnsi"/>
          <w:b/>
          <w:color w:val="auto"/>
          <w:szCs w:val="24"/>
          <w:lang w:eastAsia="ar-SA"/>
        </w:rPr>
        <w:t>WYJAŚNIENI</w:t>
      </w:r>
      <w:r w:rsidR="00550F31" w:rsidRPr="00B07491">
        <w:rPr>
          <w:rFonts w:asciiTheme="minorHAnsi" w:hAnsiTheme="minorHAnsi" w:cstheme="minorHAnsi"/>
          <w:b/>
          <w:color w:val="auto"/>
          <w:szCs w:val="24"/>
          <w:lang w:eastAsia="ar-SA"/>
        </w:rPr>
        <w:t>A</w:t>
      </w:r>
      <w:r w:rsidRPr="00B07491">
        <w:rPr>
          <w:rFonts w:asciiTheme="minorHAnsi" w:hAnsiTheme="minorHAnsi" w:cstheme="minorHAnsi"/>
          <w:b/>
          <w:color w:val="auto"/>
          <w:szCs w:val="24"/>
          <w:lang w:eastAsia="ar-SA"/>
        </w:rPr>
        <w:t xml:space="preserve"> I ZMIANA TREŚCI  SWZ</w:t>
      </w:r>
    </w:p>
    <w:p w:rsidR="00F92A35" w:rsidRPr="00B07491" w:rsidRDefault="00F92A35" w:rsidP="00B07491">
      <w:pPr>
        <w:suppressAutoHyphens/>
        <w:spacing w:line="360" w:lineRule="auto"/>
        <w:ind w:left="0" w:firstLine="0"/>
        <w:contextualSpacing/>
        <w:rPr>
          <w:rFonts w:asciiTheme="minorHAnsi" w:hAnsiTheme="minorHAnsi" w:cstheme="minorHAnsi"/>
          <w:b/>
          <w:color w:val="auto"/>
          <w:szCs w:val="24"/>
          <w:lang w:eastAsia="ar-SA"/>
        </w:rPr>
      </w:pPr>
    </w:p>
    <w:p w:rsidR="00F92A35" w:rsidRPr="00B07491" w:rsidRDefault="00F92A35" w:rsidP="00B07491">
      <w:pPr>
        <w:numPr>
          <w:ilvl w:val="0"/>
          <w:numId w:val="5"/>
        </w:numPr>
        <w:spacing w:line="360" w:lineRule="auto"/>
        <w:ind w:left="0" w:hanging="426"/>
        <w:rPr>
          <w:rFonts w:asciiTheme="minorHAnsi" w:hAnsiTheme="minorHAnsi" w:cstheme="minorHAnsi"/>
          <w:color w:val="auto"/>
          <w:spacing w:val="-8"/>
          <w:szCs w:val="24"/>
          <w:lang w:eastAsia="ar-SA"/>
        </w:rPr>
      </w:pPr>
      <w:r w:rsidRPr="00B07491">
        <w:rPr>
          <w:rFonts w:asciiTheme="minorHAnsi" w:hAnsiTheme="minorHAnsi" w:cstheme="minorHAnsi"/>
          <w:color w:val="auto"/>
          <w:spacing w:val="-8"/>
          <w:szCs w:val="24"/>
          <w:lang w:eastAsia="ar-SA"/>
        </w:rPr>
        <w:t xml:space="preserve">W związku ze zwróceniem się Wykonawców do Zamawiającego o wyjaśnienie SWZ, działając w trybie art. 284 ust. 1 oraz ust. 2 ustawy z dnia 11 września 2019 r. Prawo Zamówień Publicznych (dalej zwana ustawą </w:t>
      </w:r>
      <w:proofErr w:type="spellStart"/>
      <w:r w:rsidRPr="00B07491">
        <w:rPr>
          <w:rFonts w:asciiTheme="minorHAnsi" w:hAnsiTheme="minorHAnsi" w:cstheme="minorHAnsi"/>
          <w:color w:val="auto"/>
          <w:spacing w:val="-8"/>
          <w:szCs w:val="24"/>
          <w:lang w:eastAsia="ar-SA"/>
        </w:rPr>
        <w:t>Pzp</w:t>
      </w:r>
      <w:proofErr w:type="spellEnd"/>
      <w:r w:rsidRPr="00B07491">
        <w:rPr>
          <w:rFonts w:asciiTheme="minorHAnsi" w:hAnsiTheme="minorHAnsi" w:cstheme="minorHAnsi"/>
          <w:color w:val="auto"/>
          <w:spacing w:val="-8"/>
          <w:szCs w:val="24"/>
          <w:lang w:eastAsia="ar-SA"/>
        </w:rPr>
        <w:t>), Zamawiający przekazuje treść zapytań wraz z wyjaśnienia</w:t>
      </w:r>
      <w:bookmarkStart w:id="0" w:name="_GoBack"/>
      <w:bookmarkEnd w:id="0"/>
      <w:r w:rsidRPr="00B07491">
        <w:rPr>
          <w:rFonts w:asciiTheme="minorHAnsi" w:hAnsiTheme="minorHAnsi" w:cstheme="minorHAnsi"/>
          <w:color w:val="auto"/>
          <w:spacing w:val="-8"/>
          <w:szCs w:val="24"/>
          <w:lang w:eastAsia="ar-SA"/>
        </w:rPr>
        <w:t>mi:</w:t>
      </w:r>
    </w:p>
    <w:p w:rsidR="00F92A35" w:rsidRPr="00B07491" w:rsidRDefault="00F92A35" w:rsidP="00B07491">
      <w:pPr>
        <w:spacing w:line="360" w:lineRule="auto"/>
        <w:rPr>
          <w:rFonts w:asciiTheme="minorHAnsi" w:hAnsiTheme="minorHAnsi" w:cstheme="minorHAnsi"/>
          <w:color w:val="2E74B5"/>
          <w:szCs w:val="24"/>
        </w:rPr>
      </w:pPr>
      <w:r w:rsidRPr="00B07491">
        <w:rPr>
          <w:rFonts w:asciiTheme="minorHAnsi" w:hAnsiTheme="minorHAnsi" w:cstheme="minorHAnsi"/>
          <w:color w:val="FF0000"/>
          <w:szCs w:val="24"/>
        </w:rPr>
        <w:t>Pytania- zestaw 1</w:t>
      </w:r>
    </w:p>
    <w:p w:rsidR="00F92A35" w:rsidRPr="00B07491" w:rsidRDefault="00F92A35" w:rsidP="00B07491">
      <w:pPr>
        <w:spacing w:line="360" w:lineRule="auto"/>
        <w:rPr>
          <w:rFonts w:asciiTheme="minorHAnsi" w:hAnsiTheme="minorHAnsi" w:cstheme="minorHAnsi"/>
          <w:color w:val="2E74B5"/>
          <w:szCs w:val="24"/>
        </w:rPr>
      </w:pPr>
      <w:r w:rsidRPr="00B07491">
        <w:rPr>
          <w:rFonts w:asciiTheme="minorHAnsi" w:hAnsiTheme="minorHAnsi" w:cstheme="minorHAnsi"/>
          <w:b/>
          <w:i/>
          <w:spacing w:val="-8"/>
          <w:szCs w:val="24"/>
        </w:rPr>
        <w:t>Pytanie 1.</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Składamy wniosek o zmianę zapisu SWZ z:</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Wiedza i doświadczenie</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Wykonawca zobowiązany jest wykazać się doświadczeniem w wykonaniu, w okresie ostatnich 5 lat przed upływem terminu składania ofert, a jeżeli okres prowadzenia działalności jest krótszy – w tym okresie, co najmniej jednej roboty budowlanej polegające na budowie/ lub przebudowie/ lub remoncie obiektu oświatowego lub obiektu użyteczności publicznej o kubaturze min. 5000m3.</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na:</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Wiedza i doświadczenie</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Wykonawca zobowiązany jest wykazać się doświadczeniem w wykonaniu, w okresie ostatnich 5 lat przed upływem terminu składania ofert, a jeżeli okres prowadzenia działalności jest krótszy – w tym okresie, co najmniej jednej roboty budowlanej polegające na budowie/ lub przebudowie/ lub remoncie budynku o kubaturze min. 5000m3.</w:t>
      </w:r>
    </w:p>
    <w:p w:rsidR="002C7258" w:rsidRPr="00B07491" w:rsidRDefault="002C7258" w:rsidP="00B07491">
      <w:pPr>
        <w:spacing w:line="360" w:lineRule="auto"/>
        <w:rPr>
          <w:rFonts w:asciiTheme="minorHAnsi" w:hAnsiTheme="minorHAnsi" w:cstheme="minorHAnsi"/>
          <w:spacing w:val="-16"/>
          <w:szCs w:val="24"/>
        </w:rPr>
      </w:pPr>
      <w:r w:rsidRPr="00B07491">
        <w:rPr>
          <w:rFonts w:asciiTheme="minorHAnsi" w:hAnsiTheme="minorHAnsi" w:cstheme="minorHAnsi"/>
          <w:spacing w:val="-16"/>
          <w:szCs w:val="24"/>
        </w:rPr>
        <w:t xml:space="preserve">Zwiększy to konkurencyjność ofert. </w:t>
      </w:r>
    </w:p>
    <w:p w:rsidR="00F92A35" w:rsidRPr="00B07491" w:rsidRDefault="00F92A35"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7C4409" w:rsidRPr="00B07491" w:rsidRDefault="00FF069C"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Zamawiający nie zmienia warunków udziału w postępowaniu.</w:t>
      </w:r>
    </w:p>
    <w:p w:rsidR="00956DA4" w:rsidRPr="00B07491" w:rsidRDefault="00956DA4" w:rsidP="00B07491">
      <w:pPr>
        <w:spacing w:line="360" w:lineRule="auto"/>
        <w:rPr>
          <w:rFonts w:asciiTheme="minorHAnsi" w:hAnsiTheme="minorHAnsi" w:cstheme="minorHAnsi"/>
          <w:color w:val="FF0000"/>
          <w:szCs w:val="24"/>
        </w:rPr>
      </w:pPr>
      <w:bookmarkStart w:id="1" w:name="_Hlk165528704"/>
      <w:bookmarkStart w:id="2" w:name="_Hlk145484962"/>
    </w:p>
    <w:p w:rsidR="00956DA4" w:rsidRPr="00B07491" w:rsidRDefault="00956DA4" w:rsidP="00B07491">
      <w:pPr>
        <w:spacing w:line="360" w:lineRule="auto"/>
        <w:rPr>
          <w:rFonts w:asciiTheme="minorHAnsi" w:hAnsiTheme="minorHAnsi" w:cstheme="minorHAnsi"/>
          <w:color w:val="FF0000"/>
          <w:szCs w:val="24"/>
        </w:rPr>
      </w:pPr>
    </w:p>
    <w:p w:rsidR="00956DA4" w:rsidRPr="00B07491" w:rsidRDefault="00956DA4" w:rsidP="00B07491">
      <w:pPr>
        <w:spacing w:line="360" w:lineRule="auto"/>
        <w:rPr>
          <w:rFonts w:asciiTheme="minorHAnsi" w:hAnsiTheme="minorHAnsi" w:cstheme="minorHAnsi"/>
          <w:color w:val="FF0000"/>
          <w:szCs w:val="24"/>
        </w:rPr>
      </w:pPr>
    </w:p>
    <w:p w:rsidR="00956DA4" w:rsidRPr="00B07491" w:rsidRDefault="00956DA4" w:rsidP="00B07491">
      <w:pPr>
        <w:spacing w:line="360" w:lineRule="auto"/>
        <w:rPr>
          <w:rFonts w:asciiTheme="minorHAnsi" w:hAnsiTheme="minorHAnsi" w:cstheme="minorHAnsi"/>
          <w:color w:val="FF0000"/>
          <w:szCs w:val="24"/>
        </w:rPr>
      </w:pPr>
    </w:p>
    <w:p w:rsidR="00956DA4" w:rsidRPr="00B07491" w:rsidRDefault="00956DA4" w:rsidP="00B07491">
      <w:pPr>
        <w:spacing w:line="360" w:lineRule="auto"/>
        <w:rPr>
          <w:rFonts w:asciiTheme="minorHAnsi" w:hAnsiTheme="minorHAnsi" w:cstheme="minorHAnsi"/>
          <w:color w:val="FF0000"/>
          <w:szCs w:val="24"/>
        </w:rPr>
      </w:pPr>
    </w:p>
    <w:p w:rsidR="00F92A35" w:rsidRPr="00B07491" w:rsidRDefault="00F92A35" w:rsidP="00B07491">
      <w:pPr>
        <w:spacing w:line="360" w:lineRule="auto"/>
        <w:rPr>
          <w:rFonts w:asciiTheme="minorHAnsi" w:hAnsiTheme="minorHAnsi" w:cstheme="minorHAnsi"/>
          <w:color w:val="2E74B5"/>
          <w:szCs w:val="24"/>
        </w:rPr>
      </w:pPr>
      <w:r w:rsidRPr="00B07491">
        <w:rPr>
          <w:rFonts w:asciiTheme="minorHAnsi" w:hAnsiTheme="minorHAnsi" w:cstheme="minorHAnsi"/>
          <w:color w:val="FF0000"/>
          <w:szCs w:val="24"/>
        </w:rPr>
        <w:lastRenderedPageBreak/>
        <w:t>Pytania- zestaw 2</w:t>
      </w:r>
    </w:p>
    <w:bookmarkEnd w:id="1"/>
    <w:p w:rsidR="00F92A35" w:rsidRPr="00B07491" w:rsidRDefault="00F92A35" w:rsidP="00B07491">
      <w:pPr>
        <w:spacing w:line="360" w:lineRule="auto"/>
        <w:rPr>
          <w:rFonts w:asciiTheme="minorHAnsi" w:hAnsiTheme="minorHAnsi" w:cstheme="minorHAnsi"/>
          <w:color w:val="2E74B5"/>
          <w:szCs w:val="24"/>
        </w:rPr>
      </w:pPr>
      <w:r w:rsidRPr="00B07491">
        <w:rPr>
          <w:rFonts w:asciiTheme="minorHAnsi" w:hAnsiTheme="minorHAnsi" w:cstheme="minorHAnsi"/>
          <w:b/>
          <w:i/>
          <w:spacing w:val="-8"/>
          <w:szCs w:val="24"/>
        </w:rPr>
        <w:t>Pytanie 1.</w:t>
      </w:r>
    </w:p>
    <w:p w:rsidR="00956DA4" w:rsidRPr="00B07491" w:rsidRDefault="007C4409" w:rsidP="00B07491">
      <w:pPr>
        <w:spacing w:line="360" w:lineRule="auto"/>
        <w:rPr>
          <w:rFonts w:asciiTheme="minorHAnsi" w:hAnsiTheme="minorHAnsi" w:cstheme="minorHAnsi"/>
          <w:szCs w:val="24"/>
        </w:rPr>
      </w:pPr>
      <w:r w:rsidRPr="00B07491">
        <w:rPr>
          <w:rFonts w:asciiTheme="minorHAnsi" w:hAnsiTheme="minorHAnsi" w:cstheme="minorHAnsi"/>
          <w:spacing w:val="-16"/>
          <w:szCs w:val="24"/>
        </w:rPr>
        <w:t>Po czyjej stronie jest koszt wymiany materiałów eksploatacyjnych i serwisów w okresie gwarancji? - wykonawcy czy inwestora ?</w:t>
      </w:r>
      <w:r w:rsidRPr="00B07491">
        <w:rPr>
          <w:rFonts w:asciiTheme="minorHAnsi" w:hAnsiTheme="minorHAnsi" w:cstheme="minorHAnsi"/>
          <w:szCs w:val="24"/>
        </w:rPr>
        <w:t xml:space="preserve"> </w:t>
      </w:r>
    </w:p>
    <w:p w:rsidR="008332F2" w:rsidRPr="00B07491" w:rsidRDefault="00A629AF"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956DA4" w:rsidRPr="00B07491" w:rsidRDefault="00956DA4"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Podczas okresu gwarancji serwisowanie wraz z wymianą materiałów eksploatacyjnych będzie po stronie Zamawiającego. Naprawa usterek i awarii po stronie Wykonawcy udzielającego gwarancji.</w:t>
      </w:r>
    </w:p>
    <w:p w:rsidR="00956DA4" w:rsidRPr="00B07491" w:rsidRDefault="00956DA4" w:rsidP="00B07491">
      <w:pPr>
        <w:spacing w:line="360" w:lineRule="auto"/>
        <w:rPr>
          <w:rFonts w:asciiTheme="minorHAnsi" w:hAnsiTheme="minorHAnsi" w:cstheme="minorHAnsi"/>
          <w:b/>
          <w:i/>
          <w:color w:val="2F5496" w:themeColor="accent5" w:themeShade="BF"/>
          <w:szCs w:val="24"/>
        </w:rPr>
      </w:pPr>
    </w:p>
    <w:p w:rsidR="00A629AF" w:rsidRPr="00B07491" w:rsidRDefault="00A629AF" w:rsidP="00B07491">
      <w:pPr>
        <w:spacing w:line="360" w:lineRule="auto"/>
        <w:rPr>
          <w:rFonts w:asciiTheme="minorHAnsi" w:hAnsiTheme="minorHAnsi" w:cstheme="minorHAnsi"/>
          <w:color w:val="2E74B5"/>
          <w:szCs w:val="24"/>
        </w:rPr>
      </w:pPr>
      <w:bookmarkStart w:id="3" w:name="_Hlk164176966"/>
      <w:r w:rsidRPr="00B07491">
        <w:rPr>
          <w:rFonts w:asciiTheme="minorHAnsi" w:hAnsiTheme="minorHAnsi" w:cstheme="minorHAnsi"/>
          <w:b/>
          <w:i/>
          <w:spacing w:val="-8"/>
          <w:szCs w:val="24"/>
        </w:rPr>
        <w:t>Pytanie 2.</w:t>
      </w:r>
    </w:p>
    <w:bookmarkEnd w:id="3"/>
    <w:p w:rsidR="007C4409" w:rsidRPr="00B07491" w:rsidRDefault="007C4409" w:rsidP="00B07491">
      <w:pPr>
        <w:autoSpaceDE w:val="0"/>
        <w:autoSpaceDN w:val="0"/>
        <w:adjustRightInd w:val="0"/>
        <w:spacing w:line="360" w:lineRule="auto"/>
        <w:ind w:firstLine="0"/>
        <w:rPr>
          <w:rFonts w:asciiTheme="minorHAnsi" w:hAnsiTheme="minorHAnsi" w:cstheme="minorHAnsi"/>
          <w:spacing w:val="-16"/>
          <w:szCs w:val="24"/>
        </w:rPr>
      </w:pPr>
      <w:r w:rsidRPr="00B07491">
        <w:rPr>
          <w:rFonts w:asciiTheme="minorHAnsi" w:hAnsiTheme="minorHAnsi" w:cstheme="minorHAnsi"/>
          <w:spacing w:val="-16"/>
          <w:szCs w:val="24"/>
        </w:rPr>
        <w:t>Proszę o doprecyzowanie:</w:t>
      </w:r>
    </w:p>
    <w:p w:rsidR="007C4409" w:rsidRPr="00B07491" w:rsidRDefault="007C4409" w:rsidP="00B07491">
      <w:pPr>
        <w:autoSpaceDE w:val="0"/>
        <w:autoSpaceDN w:val="0"/>
        <w:adjustRightInd w:val="0"/>
        <w:spacing w:line="360" w:lineRule="auto"/>
        <w:ind w:firstLine="0"/>
        <w:rPr>
          <w:rFonts w:asciiTheme="minorHAnsi" w:hAnsiTheme="minorHAnsi" w:cstheme="minorHAnsi"/>
          <w:spacing w:val="-16"/>
          <w:szCs w:val="24"/>
        </w:rPr>
      </w:pPr>
      <w:r w:rsidRPr="00B07491">
        <w:rPr>
          <w:rFonts w:asciiTheme="minorHAnsi" w:hAnsiTheme="minorHAnsi" w:cstheme="minorHAnsi"/>
          <w:spacing w:val="-16"/>
          <w:szCs w:val="24"/>
        </w:rPr>
        <w:t>- rysunek nr S-18 opisany jest jako "Rzut I piętra wentylacja mechaniczna", rysunek nr S-19 opisany jest jako "Rzut I piętra wentylacja mechaniczna", który rysunek wybrać jako Rzut I piętra ?</w:t>
      </w:r>
    </w:p>
    <w:p w:rsidR="00A629AF" w:rsidRPr="00B07491" w:rsidRDefault="00A629AF" w:rsidP="00B07491">
      <w:pPr>
        <w:spacing w:line="360" w:lineRule="auto"/>
        <w:ind w:left="0"/>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w:t>
      </w:r>
    </w:p>
    <w:p w:rsidR="00956DA4" w:rsidRPr="00B07491" w:rsidRDefault="008B1FBA" w:rsidP="00B07491">
      <w:pPr>
        <w:autoSpaceDE w:val="0"/>
        <w:autoSpaceDN w:val="0"/>
        <w:adjustRightInd w:val="0"/>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Zamawiający informuje, iż rysunek S-18 jest „Rzutem I piętra wentylacji mechanicznej” zaś rysunek S-19 jest „Rzutem poddasza wentylacji mechanicznej”.</w:t>
      </w:r>
      <w:r w:rsidR="00956DA4" w:rsidRPr="00B07491">
        <w:rPr>
          <w:rFonts w:asciiTheme="minorHAnsi" w:hAnsiTheme="minorHAnsi" w:cstheme="minorHAnsi"/>
          <w:b/>
          <w:i/>
          <w:color w:val="2F5496" w:themeColor="accent5" w:themeShade="BF"/>
          <w:szCs w:val="24"/>
        </w:rPr>
        <w:t xml:space="preserve"> Błędnie opisano nazwę rysunku, proszę zwrócić uwagę na koty wysokościowe danej kondygnacji.</w:t>
      </w:r>
    </w:p>
    <w:p w:rsidR="007C4409" w:rsidRPr="00B07491" w:rsidRDefault="007C4409" w:rsidP="00B07491">
      <w:pPr>
        <w:spacing w:line="360" w:lineRule="auto"/>
        <w:ind w:left="0"/>
        <w:rPr>
          <w:rFonts w:asciiTheme="minorHAnsi" w:hAnsiTheme="minorHAnsi" w:cstheme="minorHAnsi"/>
          <w:b/>
          <w:i/>
          <w:color w:val="2F5496" w:themeColor="accent5" w:themeShade="BF"/>
          <w:szCs w:val="24"/>
        </w:rPr>
      </w:pPr>
    </w:p>
    <w:p w:rsidR="00A629AF" w:rsidRPr="00B07491" w:rsidRDefault="00A629AF"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3.</w:t>
      </w:r>
    </w:p>
    <w:p w:rsidR="007C4409" w:rsidRPr="00B07491" w:rsidRDefault="007C4409" w:rsidP="00B07491">
      <w:pPr>
        <w:spacing w:line="360" w:lineRule="auto"/>
        <w:ind w:left="11" w:hanging="11"/>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 xml:space="preserve">Proszę o udostępnienie rysunku branży sanitarnej, instalacji wentylacji dla poddasza użytkowanego na sale lekcyjne. </w:t>
      </w:r>
    </w:p>
    <w:p w:rsidR="00A629AF" w:rsidRPr="00B07491" w:rsidRDefault="00A629A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w:t>
      </w:r>
    </w:p>
    <w:p w:rsidR="008B1FBA" w:rsidRPr="00B07491" w:rsidRDefault="008B1FBA" w:rsidP="00B07491">
      <w:pPr>
        <w:spacing w:line="360" w:lineRule="auto"/>
        <w:ind w:left="0"/>
        <w:rPr>
          <w:rFonts w:asciiTheme="minorHAnsi" w:hAnsiTheme="minorHAnsi" w:cstheme="minorHAnsi"/>
          <w:color w:val="0070C0"/>
          <w:szCs w:val="24"/>
        </w:rPr>
      </w:pPr>
      <w:r w:rsidRPr="00B07491">
        <w:rPr>
          <w:rFonts w:asciiTheme="minorHAnsi" w:hAnsiTheme="minorHAnsi" w:cstheme="minorHAnsi"/>
          <w:b/>
          <w:i/>
          <w:color w:val="2F5496" w:themeColor="accent5" w:themeShade="BF"/>
          <w:szCs w:val="24"/>
        </w:rPr>
        <w:t>Zamawiający informuje, iż wskazane przez Państwa rysunki branży sanitarnej dołączone zostały w Tomie III w folderze pod nazwą pozostałe załączniki - rysunek S-19 jest „Rzutem poddasza wentylacji mechanicznej”.</w:t>
      </w:r>
      <w:r w:rsidR="00956DA4" w:rsidRPr="00B07491">
        <w:rPr>
          <w:rFonts w:asciiTheme="minorHAnsi" w:hAnsiTheme="minorHAnsi" w:cstheme="minorHAnsi"/>
          <w:color w:val="0070C0"/>
          <w:szCs w:val="24"/>
        </w:rPr>
        <w:t xml:space="preserve"> </w:t>
      </w:r>
      <w:r w:rsidR="00956DA4" w:rsidRPr="00B07491">
        <w:rPr>
          <w:rFonts w:asciiTheme="minorHAnsi" w:hAnsiTheme="minorHAnsi" w:cstheme="minorHAnsi"/>
          <w:b/>
          <w:i/>
          <w:color w:val="2F5496" w:themeColor="accent5" w:themeShade="BF"/>
          <w:szCs w:val="24"/>
        </w:rPr>
        <w:t>Rysunek zawarty w opracowaniu, S-19.</w:t>
      </w:r>
    </w:p>
    <w:p w:rsidR="00504737" w:rsidRPr="00B07491" w:rsidRDefault="00504737"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rPr>
          <w:rFonts w:asciiTheme="minorHAnsi" w:hAnsiTheme="minorHAnsi" w:cstheme="minorHAnsi"/>
          <w:b/>
          <w:i/>
          <w:color w:val="2F5496" w:themeColor="accent5" w:themeShade="BF"/>
          <w:szCs w:val="24"/>
        </w:rPr>
      </w:pPr>
    </w:p>
    <w:p w:rsidR="00385696" w:rsidRPr="00B07491" w:rsidRDefault="0038569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lastRenderedPageBreak/>
        <w:t>Pytanie 4.</w:t>
      </w:r>
    </w:p>
    <w:p w:rsidR="007C4409" w:rsidRPr="00B07491" w:rsidRDefault="007C4409" w:rsidP="00B07491">
      <w:pPr>
        <w:autoSpaceDE w:val="0"/>
        <w:autoSpaceDN w:val="0"/>
        <w:adjustRightInd w:val="0"/>
        <w:spacing w:line="360" w:lineRule="auto"/>
        <w:ind w:left="0" w:firstLine="0"/>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Proszę o udostępnienie rysunku branży sanitarnej, poddasza na którym mają być zainstalowane centrale wentylacyjne, ze szczegółowym rysunkiem prowadzenia kanałów wentylacyjnych, lokalizacji-ustawieniem central wentylacyjnych.</w:t>
      </w:r>
    </w:p>
    <w:p w:rsidR="007C4409" w:rsidRPr="00B07491" w:rsidRDefault="007C4409"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w:t>
      </w:r>
    </w:p>
    <w:p w:rsidR="00956DA4" w:rsidRPr="00B07491" w:rsidRDefault="00956DA4"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Rzut poddasza jako rysunek S-19, rozmieszczenie central przestrzeni poddasza zgodnie z otworowaniem stropu.</w:t>
      </w:r>
    </w:p>
    <w:p w:rsidR="007C4409" w:rsidRPr="00B07491" w:rsidRDefault="007C4409" w:rsidP="00B07491">
      <w:pPr>
        <w:autoSpaceDE w:val="0"/>
        <w:autoSpaceDN w:val="0"/>
        <w:adjustRightInd w:val="0"/>
        <w:spacing w:line="360" w:lineRule="auto"/>
        <w:ind w:left="426" w:hanging="426"/>
        <w:rPr>
          <w:rFonts w:asciiTheme="minorHAnsi" w:hAnsiTheme="minorHAnsi" w:cstheme="minorHAnsi"/>
          <w:color w:val="auto"/>
          <w:szCs w:val="24"/>
          <w:lang w:eastAsia="ar-SA"/>
        </w:rPr>
      </w:pPr>
    </w:p>
    <w:p w:rsidR="007C4409" w:rsidRPr="00B07491" w:rsidRDefault="007C4409"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5.</w:t>
      </w:r>
    </w:p>
    <w:p w:rsidR="007C4409" w:rsidRPr="00B07491" w:rsidRDefault="007C4409" w:rsidP="00B07491">
      <w:pPr>
        <w:autoSpaceDE w:val="0"/>
        <w:autoSpaceDN w:val="0"/>
        <w:adjustRightInd w:val="0"/>
        <w:spacing w:line="360" w:lineRule="auto"/>
        <w:ind w:left="0" w:firstLine="0"/>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Proszę o udostępnienie przykładowych kart doborowych central wentylacyjnych. Przedstawione w przedmiarze z dnia 5 lipca 2024 roku wydatki central nie odpowiadają sumom wydatków policzonych z rysunków projektowych.</w:t>
      </w:r>
    </w:p>
    <w:p w:rsidR="007C4409" w:rsidRPr="00B07491" w:rsidRDefault="007C4409"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w:t>
      </w:r>
    </w:p>
    <w:p w:rsidR="00956DA4" w:rsidRPr="00B07491" w:rsidRDefault="00893431" w:rsidP="00B07491">
      <w:pPr>
        <w:spacing w:line="360" w:lineRule="auto"/>
        <w:rPr>
          <w:rFonts w:asciiTheme="minorHAnsi" w:hAnsiTheme="minorHAnsi" w:cstheme="minorHAnsi"/>
          <w:b/>
          <w:color w:val="2F5496" w:themeColor="accent5" w:themeShade="BF"/>
          <w:szCs w:val="24"/>
        </w:rPr>
      </w:pPr>
      <w:r w:rsidRPr="00B07491">
        <w:rPr>
          <w:rFonts w:asciiTheme="minorHAnsi" w:hAnsiTheme="minorHAnsi" w:cstheme="minorHAnsi"/>
          <w:b/>
          <w:color w:val="2F5496" w:themeColor="accent5" w:themeShade="BF"/>
          <w:szCs w:val="24"/>
          <w:lang w:eastAsia="ar-SA"/>
        </w:rPr>
        <w:t>Należy dobrać centrale wentylacyjne zgodnie z parametrami zapisanymi w projekcie.</w:t>
      </w:r>
      <w:r w:rsidR="00956DA4" w:rsidRPr="00B07491">
        <w:rPr>
          <w:rFonts w:asciiTheme="minorHAnsi" w:hAnsiTheme="minorHAnsi" w:cstheme="minorHAnsi"/>
          <w:b/>
          <w:color w:val="2F5496" w:themeColor="accent5" w:themeShade="BF"/>
          <w:szCs w:val="24"/>
        </w:rPr>
        <w:t xml:space="preserve"> Centrale jako produkty na zamówienie indywidualne.</w:t>
      </w:r>
    </w:p>
    <w:p w:rsidR="007C4409" w:rsidRPr="00B07491" w:rsidRDefault="007C4409" w:rsidP="00B07491">
      <w:pPr>
        <w:autoSpaceDE w:val="0"/>
        <w:autoSpaceDN w:val="0"/>
        <w:adjustRightInd w:val="0"/>
        <w:spacing w:line="360" w:lineRule="auto"/>
        <w:ind w:left="0" w:firstLine="0"/>
        <w:rPr>
          <w:rFonts w:asciiTheme="minorHAnsi" w:hAnsiTheme="minorHAnsi" w:cstheme="minorHAnsi"/>
          <w:b/>
          <w:color w:val="2F5496" w:themeColor="accent5" w:themeShade="BF"/>
          <w:szCs w:val="24"/>
          <w:lang w:eastAsia="ar-SA"/>
        </w:rPr>
      </w:pPr>
    </w:p>
    <w:p w:rsidR="007C4409" w:rsidRPr="00B07491" w:rsidRDefault="007C4409"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6.</w:t>
      </w:r>
    </w:p>
    <w:p w:rsidR="007C4409" w:rsidRPr="00B07491" w:rsidRDefault="007C4409" w:rsidP="00B07491">
      <w:pPr>
        <w:autoSpaceDE w:val="0"/>
        <w:autoSpaceDN w:val="0"/>
        <w:adjustRightInd w:val="0"/>
        <w:spacing w:line="360" w:lineRule="auto"/>
        <w:ind w:left="0" w:firstLine="0"/>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Proszę o udostepnienie rysunków lokalizacji central wentylacyjnych z uwzględnieniem ich rozłożenia z uwagi na obciążenia stropów na których mają stać.</w:t>
      </w:r>
    </w:p>
    <w:p w:rsidR="007C4409" w:rsidRPr="00B07491" w:rsidRDefault="007C4409" w:rsidP="00B07491">
      <w:pPr>
        <w:spacing w:line="360" w:lineRule="auto"/>
        <w:ind w:left="0" w:firstLine="0"/>
        <w:contextualSpacing/>
        <w:rPr>
          <w:rFonts w:asciiTheme="minorHAnsi" w:hAnsiTheme="minorHAnsi" w:cstheme="minorHAnsi"/>
          <w:b/>
          <w:color w:val="2F5496" w:themeColor="accent5" w:themeShade="BF"/>
          <w:szCs w:val="24"/>
        </w:rPr>
      </w:pPr>
      <w:r w:rsidRPr="00B07491">
        <w:rPr>
          <w:rFonts w:asciiTheme="minorHAnsi" w:hAnsiTheme="minorHAnsi" w:cstheme="minorHAnsi"/>
          <w:b/>
          <w:color w:val="2F5496" w:themeColor="accent5" w:themeShade="BF"/>
          <w:szCs w:val="24"/>
        </w:rPr>
        <w:t>Odpowiedź 6.</w:t>
      </w:r>
    </w:p>
    <w:p w:rsidR="00956DA4" w:rsidRPr="00B07491" w:rsidRDefault="00956DA4" w:rsidP="00B07491">
      <w:pPr>
        <w:spacing w:line="360" w:lineRule="auto"/>
        <w:rPr>
          <w:rFonts w:asciiTheme="minorHAnsi" w:hAnsiTheme="minorHAnsi" w:cstheme="minorHAnsi"/>
          <w:b/>
          <w:color w:val="2F5496" w:themeColor="accent5" w:themeShade="BF"/>
          <w:szCs w:val="24"/>
        </w:rPr>
      </w:pPr>
      <w:r w:rsidRPr="00B07491">
        <w:rPr>
          <w:rFonts w:asciiTheme="minorHAnsi" w:hAnsiTheme="minorHAnsi" w:cstheme="minorHAnsi"/>
          <w:b/>
          <w:color w:val="2F5496" w:themeColor="accent5" w:themeShade="BF"/>
          <w:szCs w:val="24"/>
          <w:lang w:eastAsia="ar-SA"/>
        </w:rPr>
        <w:t>Należy dobrać centrale wentylacyjne zgodnie z parametrami zapisanymi w projekcie.</w:t>
      </w:r>
      <w:r w:rsidRPr="00B07491">
        <w:rPr>
          <w:rFonts w:asciiTheme="minorHAnsi" w:hAnsiTheme="minorHAnsi" w:cstheme="minorHAnsi"/>
          <w:b/>
          <w:color w:val="2F5496" w:themeColor="accent5" w:themeShade="BF"/>
          <w:szCs w:val="24"/>
        </w:rPr>
        <w:t xml:space="preserve"> Centrale jako produkty na zamówienie indywidualne.</w:t>
      </w:r>
    </w:p>
    <w:p w:rsidR="007C4409" w:rsidRPr="00B07491" w:rsidRDefault="007C4409" w:rsidP="00B07491">
      <w:pPr>
        <w:spacing w:line="360" w:lineRule="auto"/>
        <w:ind w:left="0" w:firstLine="0"/>
        <w:contextualSpacing/>
        <w:rPr>
          <w:rFonts w:asciiTheme="minorHAnsi" w:hAnsiTheme="minorHAnsi" w:cstheme="minorHAnsi"/>
          <w:b/>
          <w:i/>
          <w:color w:val="2E74B5"/>
          <w:szCs w:val="24"/>
        </w:rPr>
      </w:pPr>
    </w:p>
    <w:p w:rsidR="007C4409" w:rsidRPr="00B07491" w:rsidRDefault="007C4409"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7.</w:t>
      </w:r>
    </w:p>
    <w:p w:rsidR="007C4409" w:rsidRPr="00B07491" w:rsidRDefault="007C4409" w:rsidP="00B07491">
      <w:pPr>
        <w:autoSpaceDE w:val="0"/>
        <w:autoSpaceDN w:val="0"/>
        <w:adjustRightInd w:val="0"/>
        <w:spacing w:line="360" w:lineRule="auto"/>
        <w:ind w:left="0" w:firstLine="0"/>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Proszę o informację czy przestrzeń, w której mają być zlokalizowane centrale jest przestrzenią ogrzewaną czy nieogrzewaną? jak wymagana jest izolacja central i kanałów.</w:t>
      </w:r>
    </w:p>
    <w:p w:rsidR="007C4409" w:rsidRPr="00B07491" w:rsidRDefault="007C4409" w:rsidP="00B07491">
      <w:pPr>
        <w:spacing w:line="360" w:lineRule="auto"/>
        <w:ind w:left="0" w:firstLine="0"/>
        <w:contextualSpacing/>
        <w:rPr>
          <w:rFonts w:asciiTheme="minorHAnsi" w:hAnsiTheme="minorHAnsi" w:cstheme="minorHAnsi"/>
          <w:b/>
          <w:color w:val="2F5496" w:themeColor="accent5" w:themeShade="BF"/>
          <w:szCs w:val="24"/>
        </w:rPr>
      </w:pPr>
      <w:r w:rsidRPr="00B07491">
        <w:rPr>
          <w:rFonts w:asciiTheme="minorHAnsi" w:hAnsiTheme="minorHAnsi" w:cstheme="minorHAnsi"/>
          <w:b/>
          <w:color w:val="2F5496" w:themeColor="accent5" w:themeShade="BF"/>
          <w:szCs w:val="24"/>
        </w:rPr>
        <w:t>Odpowiedź 7.</w:t>
      </w:r>
    </w:p>
    <w:p w:rsidR="00956DA4" w:rsidRPr="00B07491" w:rsidRDefault="00956DA4" w:rsidP="00B07491">
      <w:pPr>
        <w:spacing w:line="360" w:lineRule="auto"/>
        <w:rPr>
          <w:rFonts w:asciiTheme="minorHAnsi" w:hAnsiTheme="minorHAnsi" w:cstheme="minorHAnsi"/>
          <w:b/>
          <w:color w:val="2F5496" w:themeColor="accent5" w:themeShade="BF"/>
          <w:szCs w:val="24"/>
        </w:rPr>
      </w:pPr>
      <w:r w:rsidRPr="00B07491">
        <w:rPr>
          <w:rFonts w:asciiTheme="minorHAnsi" w:hAnsiTheme="minorHAnsi" w:cstheme="minorHAnsi"/>
          <w:b/>
          <w:color w:val="2F5496" w:themeColor="accent5" w:themeShade="BF"/>
          <w:szCs w:val="24"/>
        </w:rPr>
        <w:t>Przestrzeń nieogrzewana.</w:t>
      </w:r>
    </w:p>
    <w:p w:rsidR="007C4409" w:rsidRPr="00B07491" w:rsidRDefault="007C4409" w:rsidP="00B07491">
      <w:pPr>
        <w:spacing w:line="360" w:lineRule="auto"/>
        <w:ind w:left="0" w:firstLine="0"/>
        <w:contextualSpacing/>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firstLine="0"/>
        <w:contextualSpacing/>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firstLine="0"/>
        <w:contextualSpacing/>
        <w:rPr>
          <w:rFonts w:asciiTheme="minorHAnsi" w:hAnsiTheme="minorHAnsi" w:cstheme="minorHAnsi"/>
          <w:b/>
          <w:i/>
          <w:color w:val="2F5496" w:themeColor="accent5" w:themeShade="BF"/>
          <w:szCs w:val="24"/>
        </w:rPr>
      </w:pPr>
    </w:p>
    <w:p w:rsidR="000E1FE8" w:rsidRPr="00B07491" w:rsidRDefault="000E1FE8" w:rsidP="00B07491">
      <w:pPr>
        <w:spacing w:line="360" w:lineRule="auto"/>
        <w:ind w:left="0" w:firstLine="0"/>
        <w:contextualSpacing/>
        <w:rPr>
          <w:rFonts w:asciiTheme="minorHAnsi" w:hAnsiTheme="minorHAnsi" w:cstheme="minorHAnsi"/>
          <w:b/>
          <w:i/>
          <w:color w:val="2F5496" w:themeColor="accent5" w:themeShade="BF"/>
          <w:szCs w:val="24"/>
        </w:rPr>
      </w:pPr>
    </w:p>
    <w:p w:rsidR="007C4409" w:rsidRPr="00B07491" w:rsidRDefault="007C4409"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lastRenderedPageBreak/>
        <w:t>Pytanie 8.</w:t>
      </w:r>
    </w:p>
    <w:p w:rsidR="00385696" w:rsidRPr="00B07491" w:rsidRDefault="007C4409" w:rsidP="00B07491">
      <w:pPr>
        <w:autoSpaceDE w:val="0"/>
        <w:autoSpaceDN w:val="0"/>
        <w:adjustRightInd w:val="0"/>
        <w:spacing w:line="360" w:lineRule="auto"/>
        <w:ind w:left="0" w:firstLine="0"/>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Proszę o rysunek dachu z lokalizacją czerpni i wyr</w:t>
      </w:r>
      <w:r w:rsidR="00893431" w:rsidRPr="00B07491">
        <w:rPr>
          <w:rFonts w:asciiTheme="minorHAnsi" w:hAnsiTheme="minorHAnsi" w:cstheme="minorHAnsi"/>
          <w:color w:val="auto"/>
          <w:szCs w:val="24"/>
          <w:lang w:eastAsia="ar-SA"/>
        </w:rPr>
        <w:t>zutni powietrza wentylacyjnego.</w:t>
      </w:r>
    </w:p>
    <w:p w:rsidR="00385696" w:rsidRPr="00B07491" w:rsidRDefault="00385696"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7C4409" w:rsidRPr="00B07491">
        <w:rPr>
          <w:rFonts w:asciiTheme="minorHAnsi" w:hAnsiTheme="minorHAnsi" w:cstheme="minorHAnsi"/>
          <w:b/>
          <w:i/>
          <w:color w:val="2F5496" w:themeColor="accent5" w:themeShade="BF"/>
          <w:szCs w:val="24"/>
        </w:rPr>
        <w:t>8</w:t>
      </w:r>
      <w:r w:rsidRPr="00B07491">
        <w:rPr>
          <w:rFonts w:asciiTheme="minorHAnsi" w:hAnsiTheme="minorHAnsi" w:cstheme="minorHAnsi"/>
          <w:b/>
          <w:i/>
          <w:color w:val="2F5496" w:themeColor="accent5" w:themeShade="BF"/>
          <w:szCs w:val="24"/>
        </w:rPr>
        <w:t>.</w:t>
      </w:r>
    </w:p>
    <w:p w:rsidR="00C10774" w:rsidRPr="00B07491" w:rsidRDefault="0054285D" w:rsidP="00B07491">
      <w:pPr>
        <w:spacing w:line="360" w:lineRule="auto"/>
        <w:ind w:left="0" w:firstLine="0"/>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Należy dobrać i</w:t>
      </w:r>
      <w:r w:rsidR="00956DA4" w:rsidRPr="00B07491">
        <w:rPr>
          <w:rFonts w:asciiTheme="minorHAnsi" w:hAnsiTheme="minorHAnsi" w:cstheme="minorHAnsi"/>
          <w:b/>
          <w:i/>
          <w:color w:val="2F5496" w:themeColor="accent5" w:themeShade="BF"/>
          <w:szCs w:val="24"/>
        </w:rPr>
        <w:t>ndywidualne rozwiązanie do danego produktu.</w:t>
      </w:r>
    </w:p>
    <w:p w:rsidR="00956DA4" w:rsidRPr="00B07491" w:rsidRDefault="00956DA4" w:rsidP="00B07491">
      <w:pPr>
        <w:spacing w:line="360" w:lineRule="auto"/>
        <w:ind w:left="0" w:firstLine="0"/>
        <w:rPr>
          <w:rFonts w:asciiTheme="minorHAnsi" w:hAnsiTheme="minorHAnsi" w:cstheme="minorHAnsi"/>
          <w:b/>
          <w:i/>
          <w:color w:val="2F5496" w:themeColor="accent5" w:themeShade="BF"/>
          <w:spacing w:val="-8"/>
          <w:szCs w:val="24"/>
        </w:rPr>
      </w:pPr>
    </w:p>
    <w:p w:rsidR="00385696" w:rsidRPr="00B07491" w:rsidRDefault="0038569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2A1F7D" w:rsidRPr="00B07491">
        <w:rPr>
          <w:rFonts w:asciiTheme="minorHAnsi" w:hAnsiTheme="minorHAnsi" w:cstheme="minorHAnsi"/>
          <w:b/>
          <w:i/>
          <w:spacing w:val="-8"/>
          <w:szCs w:val="24"/>
        </w:rPr>
        <w:t>9.</w:t>
      </w:r>
    </w:p>
    <w:p w:rsidR="00F76E02" w:rsidRPr="00B07491" w:rsidRDefault="002A1F7D" w:rsidP="00B07491">
      <w:pPr>
        <w:spacing w:line="360" w:lineRule="auto"/>
        <w:ind w:left="0" w:firstLine="0"/>
        <w:contextualSpacing/>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 xml:space="preserve">Jakiej grubości izolację zastosować do kanałów wentylacji </w:t>
      </w:r>
      <w:proofErr w:type="spellStart"/>
      <w:r w:rsidRPr="00B07491">
        <w:rPr>
          <w:rFonts w:asciiTheme="minorHAnsi" w:hAnsiTheme="minorHAnsi" w:cstheme="minorHAnsi"/>
          <w:color w:val="auto"/>
          <w:szCs w:val="24"/>
          <w:lang w:eastAsia="ar-SA"/>
        </w:rPr>
        <w:t>nawiewno</w:t>
      </w:r>
      <w:proofErr w:type="spellEnd"/>
      <w:r w:rsidRPr="00B07491">
        <w:rPr>
          <w:rFonts w:asciiTheme="minorHAnsi" w:hAnsiTheme="minorHAnsi" w:cstheme="minorHAnsi"/>
          <w:color w:val="auto"/>
          <w:szCs w:val="24"/>
          <w:lang w:eastAsia="ar-SA"/>
        </w:rPr>
        <w:t xml:space="preserve">-wywiewnej ? </w:t>
      </w:r>
    </w:p>
    <w:p w:rsidR="00385696" w:rsidRPr="00B07491" w:rsidRDefault="00385696"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F76E02" w:rsidRPr="00B07491">
        <w:rPr>
          <w:rFonts w:asciiTheme="minorHAnsi" w:hAnsiTheme="minorHAnsi" w:cstheme="minorHAnsi"/>
          <w:b/>
          <w:i/>
          <w:color w:val="2F5496" w:themeColor="accent5" w:themeShade="BF"/>
          <w:szCs w:val="24"/>
        </w:rPr>
        <w:t>9</w:t>
      </w:r>
      <w:r w:rsidRPr="00B07491">
        <w:rPr>
          <w:rFonts w:asciiTheme="minorHAnsi" w:hAnsiTheme="minorHAnsi" w:cstheme="minorHAnsi"/>
          <w:b/>
          <w:i/>
          <w:color w:val="2F5496" w:themeColor="accent5" w:themeShade="BF"/>
          <w:szCs w:val="24"/>
        </w:rPr>
        <w:t>.</w:t>
      </w:r>
    </w:p>
    <w:p w:rsidR="00F76E02" w:rsidRPr="00B07491" w:rsidRDefault="00956DA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Zastosowano izolację o wartości 1,02 m2/m2 kanału.</w:t>
      </w:r>
    </w:p>
    <w:p w:rsidR="00956DA4" w:rsidRPr="00B07491" w:rsidRDefault="00956DA4" w:rsidP="00B07491">
      <w:pPr>
        <w:spacing w:line="360" w:lineRule="auto"/>
        <w:ind w:left="0" w:firstLine="0"/>
        <w:contextualSpacing/>
        <w:rPr>
          <w:rFonts w:asciiTheme="minorHAnsi" w:hAnsiTheme="minorHAnsi" w:cstheme="minorHAnsi"/>
          <w:b/>
          <w:i/>
          <w:color w:val="2F5496" w:themeColor="accent5" w:themeShade="BF"/>
          <w:szCs w:val="24"/>
        </w:rPr>
      </w:pPr>
    </w:p>
    <w:p w:rsidR="00385696" w:rsidRPr="00B07491" w:rsidRDefault="0038569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10</w:t>
      </w:r>
      <w:r w:rsidRPr="00B07491">
        <w:rPr>
          <w:rFonts w:asciiTheme="minorHAnsi" w:hAnsiTheme="minorHAnsi" w:cstheme="minorHAnsi"/>
          <w:b/>
          <w:i/>
          <w:spacing w:val="-8"/>
          <w:szCs w:val="24"/>
        </w:rPr>
        <w:t>.</w:t>
      </w:r>
    </w:p>
    <w:p w:rsidR="00F76E02" w:rsidRPr="00B07491" w:rsidRDefault="00F76E02" w:rsidP="00B07491">
      <w:pPr>
        <w:spacing w:line="360" w:lineRule="auto"/>
        <w:ind w:left="0" w:firstLine="0"/>
        <w:contextualSpacing/>
        <w:rPr>
          <w:rFonts w:asciiTheme="minorHAnsi" w:hAnsiTheme="minorHAnsi" w:cstheme="minorHAnsi"/>
          <w:color w:val="auto"/>
          <w:spacing w:val="-12"/>
          <w:szCs w:val="24"/>
          <w:lang w:eastAsia="ar-SA"/>
        </w:rPr>
      </w:pPr>
      <w:bookmarkStart w:id="4" w:name="_Hlk164177206"/>
      <w:r w:rsidRPr="00B07491">
        <w:rPr>
          <w:rFonts w:asciiTheme="minorHAnsi" w:hAnsiTheme="minorHAnsi" w:cstheme="minorHAnsi"/>
          <w:color w:val="auto"/>
          <w:spacing w:val="-12"/>
          <w:szCs w:val="24"/>
          <w:lang w:eastAsia="ar-SA"/>
        </w:rPr>
        <w:t>Proszę o informacje gdzie zamontować klapy przeciwpożarowe - lokalizację na rysunkach.</w:t>
      </w:r>
    </w:p>
    <w:p w:rsidR="00385696" w:rsidRPr="00B07491" w:rsidRDefault="00385696"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F76E02" w:rsidRPr="00B07491">
        <w:rPr>
          <w:rFonts w:asciiTheme="minorHAnsi" w:hAnsiTheme="minorHAnsi" w:cstheme="minorHAnsi"/>
          <w:b/>
          <w:i/>
          <w:color w:val="2F5496" w:themeColor="accent5" w:themeShade="BF"/>
          <w:szCs w:val="24"/>
        </w:rPr>
        <w:t>10</w:t>
      </w:r>
      <w:r w:rsidRPr="00B07491">
        <w:rPr>
          <w:rFonts w:asciiTheme="minorHAnsi" w:hAnsiTheme="minorHAnsi" w:cstheme="minorHAnsi"/>
          <w:b/>
          <w:i/>
          <w:color w:val="2F5496" w:themeColor="accent5" w:themeShade="BF"/>
          <w:szCs w:val="24"/>
        </w:rPr>
        <w:t>.</w:t>
      </w:r>
    </w:p>
    <w:bookmarkEnd w:id="4"/>
    <w:p w:rsidR="00F76E02" w:rsidRPr="00B07491" w:rsidRDefault="00956DA4"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Klapy zastosowano na wszystkich przejściach instalacji przez strefy.</w:t>
      </w:r>
    </w:p>
    <w:p w:rsidR="00956DA4" w:rsidRPr="00B07491" w:rsidRDefault="00956DA4" w:rsidP="00B07491">
      <w:pPr>
        <w:spacing w:line="360" w:lineRule="auto"/>
        <w:rPr>
          <w:rFonts w:asciiTheme="minorHAnsi" w:hAnsiTheme="minorHAnsi" w:cstheme="minorHAnsi"/>
          <w:b/>
          <w:i/>
          <w:spacing w:val="-8"/>
          <w:szCs w:val="24"/>
        </w:rPr>
      </w:pPr>
    </w:p>
    <w:p w:rsidR="00385696" w:rsidRPr="00B07491" w:rsidRDefault="0038569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11</w:t>
      </w:r>
      <w:r w:rsidRPr="00B07491">
        <w:rPr>
          <w:rFonts w:asciiTheme="minorHAnsi" w:hAnsiTheme="minorHAnsi" w:cstheme="minorHAnsi"/>
          <w:b/>
          <w:i/>
          <w:spacing w:val="-8"/>
          <w:szCs w:val="24"/>
        </w:rPr>
        <w:t>.</w:t>
      </w:r>
    </w:p>
    <w:p w:rsidR="00F76E02" w:rsidRPr="00B07491" w:rsidRDefault="00F76E02" w:rsidP="00B07491">
      <w:pPr>
        <w:spacing w:line="360" w:lineRule="auto"/>
        <w:ind w:left="0" w:firstLine="0"/>
        <w:contextualSpacing/>
        <w:rPr>
          <w:rFonts w:asciiTheme="minorHAnsi" w:hAnsiTheme="minorHAnsi" w:cstheme="minorHAnsi"/>
          <w:color w:val="auto"/>
          <w:szCs w:val="24"/>
          <w:lang w:eastAsia="ar-SA"/>
        </w:rPr>
      </w:pPr>
      <w:r w:rsidRPr="00B07491">
        <w:rPr>
          <w:rFonts w:asciiTheme="minorHAnsi" w:hAnsiTheme="minorHAnsi" w:cstheme="minorHAnsi"/>
          <w:color w:val="auto"/>
          <w:szCs w:val="24"/>
          <w:lang w:eastAsia="ar-SA"/>
        </w:rPr>
        <w:t xml:space="preserve">Proszę o uzupełnienie na rysunkach stref pożarowych? </w:t>
      </w:r>
    </w:p>
    <w:p w:rsidR="009F06AA" w:rsidRPr="00B07491" w:rsidRDefault="009F06A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F76E02" w:rsidRPr="00B07491">
        <w:rPr>
          <w:rFonts w:asciiTheme="minorHAnsi" w:hAnsiTheme="minorHAnsi" w:cstheme="minorHAnsi"/>
          <w:b/>
          <w:i/>
          <w:color w:val="2F5496" w:themeColor="accent5" w:themeShade="BF"/>
          <w:szCs w:val="24"/>
        </w:rPr>
        <w:t>11</w:t>
      </w:r>
      <w:r w:rsidRPr="00B07491">
        <w:rPr>
          <w:rFonts w:asciiTheme="minorHAnsi" w:hAnsiTheme="minorHAnsi" w:cstheme="minorHAnsi"/>
          <w:b/>
          <w:i/>
          <w:color w:val="2F5496" w:themeColor="accent5" w:themeShade="BF"/>
          <w:szCs w:val="24"/>
        </w:rPr>
        <w:t>.</w:t>
      </w:r>
    </w:p>
    <w:p w:rsidR="00956DA4" w:rsidRPr="00B07491" w:rsidRDefault="00956DA4"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Opis stref znajduję się na rysunkach architektury.</w:t>
      </w:r>
    </w:p>
    <w:p w:rsidR="00F76E02" w:rsidRPr="00B07491" w:rsidRDefault="00F76E02" w:rsidP="00B07491">
      <w:pPr>
        <w:spacing w:line="360" w:lineRule="auto"/>
        <w:rPr>
          <w:rFonts w:asciiTheme="minorHAnsi" w:hAnsiTheme="minorHAnsi" w:cstheme="minorHAnsi"/>
          <w:color w:val="2F5496" w:themeColor="accent5" w:themeShade="BF"/>
          <w:szCs w:val="24"/>
        </w:rPr>
      </w:pPr>
    </w:p>
    <w:p w:rsidR="00F76E02" w:rsidRPr="00B07491" w:rsidRDefault="00F76E02" w:rsidP="00B07491">
      <w:pPr>
        <w:spacing w:line="360" w:lineRule="auto"/>
        <w:rPr>
          <w:rFonts w:asciiTheme="minorHAnsi" w:hAnsiTheme="minorHAnsi" w:cstheme="minorHAnsi"/>
          <w:color w:val="2E74B5"/>
          <w:szCs w:val="24"/>
        </w:rPr>
      </w:pPr>
      <w:bookmarkStart w:id="5" w:name="_Hlk172029794"/>
      <w:r w:rsidRPr="00B07491">
        <w:rPr>
          <w:rFonts w:asciiTheme="minorHAnsi" w:hAnsiTheme="minorHAnsi" w:cstheme="minorHAnsi"/>
          <w:color w:val="FF0000"/>
          <w:szCs w:val="24"/>
        </w:rPr>
        <w:t>Pytania- zestaw 3</w:t>
      </w:r>
    </w:p>
    <w:bookmarkEnd w:id="5"/>
    <w:p w:rsidR="00013676" w:rsidRPr="00B07491" w:rsidRDefault="0001367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1</w:t>
      </w:r>
      <w:r w:rsidRPr="00B07491">
        <w:rPr>
          <w:rFonts w:asciiTheme="minorHAnsi" w:hAnsiTheme="minorHAnsi" w:cstheme="minorHAnsi"/>
          <w:b/>
          <w:i/>
          <w:spacing w:val="-8"/>
          <w:szCs w:val="24"/>
        </w:rPr>
        <w:t>.</w:t>
      </w:r>
    </w:p>
    <w:p w:rsidR="00F76E02"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Proszę o wskazanie na rysunkach miejsc umieszczenia każdego z 98 tłumików prostokątnych wskazanych w przedmiarze.</w:t>
      </w:r>
    </w:p>
    <w:p w:rsidR="00013676" w:rsidRPr="00B07491" w:rsidRDefault="0001367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2</w:t>
      </w:r>
      <w:r w:rsidRPr="00B07491">
        <w:rPr>
          <w:rFonts w:asciiTheme="minorHAnsi" w:hAnsiTheme="minorHAnsi" w:cstheme="minorHAnsi"/>
          <w:b/>
          <w:i/>
          <w:spacing w:val="-8"/>
          <w:szCs w:val="24"/>
        </w:rPr>
        <w:t>.</w:t>
      </w:r>
    </w:p>
    <w:p w:rsidR="00F76E02"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Proszę o wskazanie na rysunkach umieszczenia każdej z 47 klap p.poż. instalacji wentyla</w:t>
      </w:r>
      <w:r w:rsidR="00BF57E8" w:rsidRPr="00B07491">
        <w:rPr>
          <w:rFonts w:asciiTheme="minorHAnsi" w:hAnsiTheme="minorHAnsi" w:cstheme="minorHAnsi"/>
          <w:spacing w:val="-16"/>
          <w:szCs w:val="24"/>
        </w:rPr>
        <w:t>cyjnej wskazanych w przedmiarze.</w:t>
      </w:r>
    </w:p>
    <w:p w:rsidR="00013676" w:rsidRPr="00B07491" w:rsidRDefault="0001367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3</w:t>
      </w:r>
      <w:r w:rsidRPr="00B07491">
        <w:rPr>
          <w:rFonts w:asciiTheme="minorHAnsi" w:hAnsiTheme="minorHAnsi" w:cstheme="minorHAnsi"/>
          <w:b/>
          <w:i/>
          <w:spacing w:val="-8"/>
          <w:szCs w:val="24"/>
        </w:rPr>
        <w:t>.</w:t>
      </w:r>
    </w:p>
    <w:p w:rsidR="00F76E02"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Proszę o wskazanie na rysunkach umieszczenia każdego z 87 króćców wentylacyjnych wskazanych w przedmiarze.</w:t>
      </w:r>
    </w:p>
    <w:p w:rsidR="00013676" w:rsidRPr="00B07491" w:rsidRDefault="00013676"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BF57E8" w:rsidRPr="00B07491">
        <w:rPr>
          <w:rFonts w:asciiTheme="minorHAnsi" w:hAnsiTheme="minorHAnsi" w:cstheme="minorHAnsi"/>
          <w:b/>
          <w:i/>
          <w:color w:val="2F5496" w:themeColor="accent5" w:themeShade="BF"/>
          <w:szCs w:val="24"/>
        </w:rPr>
        <w:t>1.2.</w:t>
      </w:r>
      <w:r w:rsidR="00F76E02" w:rsidRPr="00B07491">
        <w:rPr>
          <w:rFonts w:asciiTheme="minorHAnsi" w:hAnsiTheme="minorHAnsi" w:cstheme="minorHAnsi"/>
          <w:b/>
          <w:i/>
          <w:color w:val="2F5496" w:themeColor="accent5" w:themeShade="BF"/>
          <w:szCs w:val="24"/>
        </w:rPr>
        <w:t>3</w:t>
      </w:r>
      <w:r w:rsidRPr="00B07491">
        <w:rPr>
          <w:rFonts w:asciiTheme="minorHAnsi" w:hAnsiTheme="minorHAnsi" w:cstheme="minorHAnsi"/>
          <w:b/>
          <w:i/>
          <w:color w:val="2F5496" w:themeColor="accent5" w:themeShade="BF"/>
          <w:szCs w:val="24"/>
        </w:rPr>
        <w:t>.</w:t>
      </w:r>
    </w:p>
    <w:p w:rsidR="00F76E02" w:rsidRPr="00B07491" w:rsidRDefault="00BF57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Proszę zwrócić uwagę na koty wysokościowe danej kondygnacji.</w:t>
      </w:r>
    </w:p>
    <w:p w:rsidR="0054285D" w:rsidRPr="00B07491" w:rsidRDefault="0054285D" w:rsidP="00B07491">
      <w:pPr>
        <w:spacing w:line="360" w:lineRule="auto"/>
        <w:ind w:left="0" w:firstLine="0"/>
        <w:rPr>
          <w:rFonts w:asciiTheme="minorHAnsi" w:hAnsiTheme="minorHAnsi" w:cstheme="minorHAnsi"/>
          <w:b/>
          <w:i/>
          <w:spacing w:val="-8"/>
          <w:szCs w:val="24"/>
        </w:rPr>
      </w:pPr>
      <w:bookmarkStart w:id="6" w:name="_Hlk164235467"/>
    </w:p>
    <w:p w:rsidR="00013676" w:rsidRPr="00B07491" w:rsidRDefault="00013676"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4</w:t>
      </w:r>
      <w:r w:rsidRPr="00B07491">
        <w:rPr>
          <w:rFonts w:asciiTheme="minorHAnsi" w:hAnsiTheme="minorHAnsi" w:cstheme="minorHAnsi"/>
          <w:b/>
          <w:i/>
          <w:spacing w:val="-8"/>
          <w:szCs w:val="24"/>
        </w:rPr>
        <w:t>.</w:t>
      </w:r>
    </w:p>
    <w:bookmarkEnd w:id="6"/>
    <w:p w:rsidR="00F76E02"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Celem prawidłowego dobru central wentylacyjnych proszę o wyjaśnienie różnic:</w:t>
      </w:r>
    </w:p>
    <w:p w:rsidR="00F76E02" w:rsidRPr="00B07491" w:rsidRDefault="00F76E02" w:rsidP="00B07491">
      <w:pPr>
        <w:spacing w:line="360" w:lineRule="auto"/>
        <w:ind w:left="284" w:hanging="284"/>
        <w:contextualSpacing/>
        <w:rPr>
          <w:rFonts w:asciiTheme="minorHAnsi" w:hAnsiTheme="minorHAnsi" w:cstheme="minorHAnsi"/>
          <w:spacing w:val="-16"/>
          <w:szCs w:val="24"/>
        </w:rPr>
      </w:pPr>
      <w:r w:rsidRPr="00B07491">
        <w:rPr>
          <w:rFonts w:asciiTheme="minorHAnsi" w:hAnsiTheme="minorHAnsi" w:cstheme="minorHAnsi"/>
          <w:spacing w:val="-16"/>
          <w:szCs w:val="24"/>
        </w:rPr>
        <w:t xml:space="preserve">- </w:t>
      </w:r>
      <w:r w:rsidRPr="00B07491">
        <w:rPr>
          <w:rFonts w:asciiTheme="minorHAnsi" w:hAnsiTheme="minorHAnsi" w:cstheme="minorHAnsi"/>
          <w:spacing w:val="-16"/>
          <w:szCs w:val="24"/>
        </w:rPr>
        <w:tab/>
        <w:t>suma powietrza nawiewanego przez wskazane w przedmiarze centrale wentylacyjne wynosi 12100m3/h, powietrza wywiewanego wynosi 10100m3/h.</w:t>
      </w:r>
    </w:p>
    <w:p w:rsidR="00F76E02" w:rsidRPr="00B07491" w:rsidRDefault="00F76E02" w:rsidP="00B07491">
      <w:pPr>
        <w:spacing w:line="360" w:lineRule="auto"/>
        <w:ind w:left="284" w:hanging="284"/>
        <w:contextualSpacing/>
        <w:rPr>
          <w:rFonts w:asciiTheme="minorHAnsi" w:hAnsiTheme="minorHAnsi" w:cstheme="minorHAnsi"/>
          <w:spacing w:val="-16"/>
          <w:szCs w:val="24"/>
        </w:rPr>
      </w:pPr>
      <w:r w:rsidRPr="00B07491">
        <w:rPr>
          <w:rFonts w:asciiTheme="minorHAnsi" w:hAnsiTheme="minorHAnsi" w:cstheme="minorHAnsi"/>
          <w:spacing w:val="-16"/>
          <w:szCs w:val="24"/>
        </w:rPr>
        <w:t xml:space="preserve">- </w:t>
      </w:r>
      <w:r w:rsidRPr="00B07491">
        <w:rPr>
          <w:rFonts w:asciiTheme="minorHAnsi" w:hAnsiTheme="minorHAnsi" w:cstheme="minorHAnsi"/>
          <w:spacing w:val="-16"/>
          <w:szCs w:val="24"/>
        </w:rPr>
        <w:tab/>
        <w:t>suma powietrza nawiewanego przez nawiewniki/anemostaty wg przedstawionych rysunków wynosi 20900m3/h, powietrza wywiewanego wynosi 19790m3/h.</w:t>
      </w:r>
    </w:p>
    <w:p w:rsidR="00013676"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 xml:space="preserve">Obecny dobór central wskazuje, że jest niewystarczający i nie zapewni żądanego komfortu. </w:t>
      </w:r>
      <w:r w:rsidR="00013676" w:rsidRPr="00B07491">
        <w:rPr>
          <w:rFonts w:asciiTheme="minorHAnsi" w:hAnsiTheme="minorHAnsi" w:cstheme="minorHAnsi"/>
          <w:spacing w:val="-16"/>
          <w:szCs w:val="24"/>
        </w:rPr>
        <w:t>W kosztorysie ofertowym dla: 10.  Oświetlenie ulicy Owocowej w Lipnikach w poz. 6 i 7 jest podany kabel YAKY 5x25mm2, w projekcie jest kabel YAKY 4x25mm2 – jaki kabel należy przyjąć do wyliczenia kosztów budowy?</w:t>
      </w:r>
    </w:p>
    <w:p w:rsidR="00013676" w:rsidRPr="00B07491" w:rsidRDefault="00013676"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Ponadto w kosztorysie ofertowym dla w poz. 1 ujęto przewiert SRS 75 - 6 m, w projekcie ujęto przewiert o dł. 18m – jaką długość przewiertu należy ująć do wyliczenia kosztów budowy?</w:t>
      </w:r>
    </w:p>
    <w:p w:rsidR="00013676" w:rsidRPr="00B07491" w:rsidRDefault="00013676"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F76E02" w:rsidRPr="00B07491">
        <w:rPr>
          <w:rFonts w:asciiTheme="minorHAnsi" w:hAnsiTheme="minorHAnsi" w:cstheme="minorHAnsi"/>
          <w:b/>
          <w:i/>
          <w:color w:val="2F5496" w:themeColor="accent5" w:themeShade="BF"/>
          <w:szCs w:val="24"/>
        </w:rPr>
        <w:t>4</w:t>
      </w:r>
      <w:r w:rsidRPr="00B07491">
        <w:rPr>
          <w:rFonts w:asciiTheme="minorHAnsi" w:hAnsiTheme="minorHAnsi" w:cstheme="minorHAnsi"/>
          <w:b/>
          <w:i/>
          <w:color w:val="2F5496" w:themeColor="accent5" w:themeShade="BF"/>
          <w:szCs w:val="24"/>
        </w:rPr>
        <w:t>.</w:t>
      </w:r>
    </w:p>
    <w:p w:rsidR="00F76E02" w:rsidRPr="00B07491" w:rsidRDefault="00BF57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Urządzenia indywidualne, wydatki powietrze nie muszą się sumować.</w:t>
      </w:r>
    </w:p>
    <w:p w:rsidR="0054285D" w:rsidRPr="00B07491" w:rsidRDefault="0054285D" w:rsidP="00B07491">
      <w:pPr>
        <w:spacing w:line="360" w:lineRule="auto"/>
        <w:rPr>
          <w:rFonts w:asciiTheme="minorHAnsi" w:hAnsiTheme="minorHAnsi" w:cstheme="minorHAnsi"/>
          <w:b/>
          <w:i/>
          <w:spacing w:val="-8"/>
          <w:szCs w:val="24"/>
        </w:rPr>
      </w:pPr>
    </w:p>
    <w:p w:rsidR="00540EB5" w:rsidRPr="00B07491" w:rsidRDefault="00540EB5"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F76E02" w:rsidRPr="00B07491">
        <w:rPr>
          <w:rFonts w:asciiTheme="minorHAnsi" w:hAnsiTheme="minorHAnsi" w:cstheme="minorHAnsi"/>
          <w:b/>
          <w:i/>
          <w:spacing w:val="-8"/>
          <w:szCs w:val="24"/>
        </w:rPr>
        <w:t>5</w:t>
      </w:r>
      <w:r w:rsidRPr="00B07491">
        <w:rPr>
          <w:rFonts w:asciiTheme="minorHAnsi" w:hAnsiTheme="minorHAnsi" w:cstheme="minorHAnsi"/>
          <w:b/>
          <w:i/>
          <w:spacing w:val="-8"/>
          <w:szCs w:val="24"/>
        </w:rPr>
        <w:t>.</w:t>
      </w:r>
    </w:p>
    <w:bookmarkEnd w:id="2"/>
    <w:p w:rsidR="00F76E02" w:rsidRPr="00B07491" w:rsidRDefault="00F76E02" w:rsidP="00B07491">
      <w:pPr>
        <w:spacing w:line="360" w:lineRule="auto"/>
        <w:ind w:left="0" w:firstLine="0"/>
        <w:contextualSpacing/>
        <w:rPr>
          <w:rFonts w:asciiTheme="minorHAnsi" w:hAnsiTheme="minorHAnsi" w:cstheme="minorHAnsi"/>
          <w:spacing w:val="-16"/>
          <w:szCs w:val="24"/>
        </w:rPr>
      </w:pPr>
      <w:r w:rsidRPr="00B07491">
        <w:rPr>
          <w:rFonts w:asciiTheme="minorHAnsi" w:hAnsiTheme="minorHAnsi" w:cstheme="minorHAnsi"/>
          <w:spacing w:val="-16"/>
          <w:szCs w:val="24"/>
        </w:rPr>
        <w:t xml:space="preserve">Proszę o udostepnienie ekspertyzy wytrzymałości na obciążenia stropów na których mają być ustawione centrale wentylacyjne. </w:t>
      </w:r>
    </w:p>
    <w:p w:rsidR="00540EB5" w:rsidRPr="00B07491" w:rsidRDefault="00540EB5"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F76E02" w:rsidRPr="00B07491">
        <w:rPr>
          <w:rFonts w:asciiTheme="minorHAnsi" w:hAnsiTheme="minorHAnsi" w:cstheme="minorHAnsi"/>
          <w:b/>
          <w:i/>
          <w:color w:val="2F5496" w:themeColor="accent5" w:themeShade="BF"/>
          <w:szCs w:val="24"/>
        </w:rPr>
        <w:t>5</w:t>
      </w:r>
      <w:r w:rsidRPr="00B07491">
        <w:rPr>
          <w:rFonts w:asciiTheme="minorHAnsi" w:hAnsiTheme="minorHAnsi" w:cstheme="minorHAnsi"/>
          <w:b/>
          <w:i/>
          <w:color w:val="2F5496" w:themeColor="accent5" w:themeShade="BF"/>
          <w:szCs w:val="24"/>
        </w:rPr>
        <w:t>.</w:t>
      </w:r>
    </w:p>
    <w:p w:rsidR="00DE6683" w:rsidRPr="00B07491" w:rsidRDefault="00BF57E8" w:rsidP="00B07491">
      <w:pPr>
        <w:spacing w:line="360" w:lineRule="auto"/>
        <w:rPr>
          <w:rFonts w:asciiTheme="minorHAnsi" w:hAnsiTheme="minorHAnsi" w:cstheme="minorHAnsi"/>
          <w:b/>
          <w:i/>
          <w:color w:val="2F5496" w:themeColor="accent5" w:themeShade="BF"/>
          <w:spacing w:val="-8"/>
          <w:szCs w:val="24"/>
        </w:rPr>
      </w:pPr>
      <w:r w:rsidRPr="00B07491">
        <w:rPr>
          <w:rFonts w:asciiTheme="minorHAnsi" w:hAnsiTheme="minorHAnsi" w:cstheme="minorHAnsi"/>
          <w:b/>
          <w:i/>
          <w:color w:val="2F5496" w:themeColor="accent5" w:themeShade="BF"/>
          <w:spacing w:val="-8"/>
          <w:szCs w:val="24"/>
        </w:rPr>
        <w:t>Mapa obciążeń zawarta w opracowaniu konstrukcyjnym.</w:t>
      </w:r>
    </w:p>
    <w:p w:rsidR="0054285D" w:rsidRPr="00B07491" w:rsidRDefault="0054285D" w:rsidP="00B07491">
      <w:pPr>
        <w:spacing w:line="360" w:lineRule="auto"/>
        <w:rPr>
          <w:rFonts w:asciiTheme="minorHAnsi" w:hAnsiTheme="minorHAnsi" w:cstheme="minorHAnsi"/>
          <w:b/>
          <w:i/>
          <w:spacing w:val="-8"/>
          <w:szCs w:val="24"/>
          <w:highlight w:val="yellow"/>
        </w:rPr>
      </w:pPr>
    </w:p>
    <w:p w:rsidR="00540EB5" w:rsidRPr="00AC52FF" w:rsidRDefault="00540EB5" w:rsidP="00B07491">
      <w:pPr>
        <w:spacing w:line="360" w:lineRule="auto"/>
        <w:rPr>
          <w:rFonts w:asciiTheme="minorHAnsi" w:hAnsiTheme="minorHAnsi" w:cstheme="minorHAnsi"/>
          <w:b/>
          <w:i/>
          <w:spacing w:val="-8"/>
          <w:szCs w:val="24"/>
        </w:rPr>
      </w:pPr>
      <w:r w:rsidRPr="00AC52FF">
        <w:rPr>
          <w:rFonts w:asciiTheme="minorHAnsi" w:hAnsiTheme="minorHAnsi" w:cstheme="minorHAnsi"/>
          <w:b/>
          <w:i/>
          <w:spacing w:val="-8"/>
          <w:szCs w:val="24"/>
        </w:rPr>
        <w:t xml:space="preserve">Pytanie </w:t>
      </w:r>
      <w:r w:rsidR="00EA346C" w:rsidRPr="00AC52FF">
        <w:rPr>
          <w:rFonts w:asciiTheme="minorHAnsi" w:hAnsiTheme="minorHAnsi" w:cstheme="minorHAnsi"/>
          <w:b/>
          <w:i/>
          <w:spacing w:val="-8"/>
          <w:szCs w:val="24"/>
        </w:rPr>
        <w:t>6</w:t>
      </w:r>
      <w:r w:rsidRPr="00AC52FF">
        <w:rPr>
          <w:rFonts w:asciiTheme="minorHAnsi" w:hAnsiTheme="minorHAnsi" w:cstheme="minorHAnsi"/>
          <w:b/>
          <w:i/>
          <w:spacing w:val="-8"/>
          <w:szCs w:val="24"/>
        </w:rPr>
        <w:t>.</w:t>
      </w:r>
    </w:p>
    <w:p w:rsidR="00EA346C" w:rsidRPr="00AC52FF" w:rsidRDefault="00EA346C" w:rsidP="00B07491">
      <w:pPr>
        <w:spacing w:line="360" w:lineRule="auto"/>
        <w:ind w:left="0" w:firstLine="0"/>
        <w:contextualSpacing/>
        <w:rPr>
          <w:rFonts w:asciiTheme="minorHAnsi" w:hAnsiTheme="minorHAnsi" w:cstheme="minorHAnsi"/>
          <w:color w:val="auto"/>
          <w:szCs w:val="24"/>
          <w:lang w:eastAsia="ar-SA"/>
        </w:rPr>
      </w:pPr>
      <w:bookmarkStart w:id="7" w:name="_Hlk164235648"/>
      <w:r w:rsidRPr="00AC52FF">
        <w:rPr>
          <w:rFonts w:asciiTheme="minorHAnsi" w:hAnsiTheme="minorHAnsi" w:cstheme="minorHAnsi"/>
          <w:color w:val="auto"/>
          <w:szCs w:val="24"/>
          <w:lang w:eastAsia="ar-SA"/>
        </w:rPr>
        <w:t>Analiza załączonych rysunków do projektu instalacji wentylacji wskazuje na układ podłączony do</w:t>
      </w:r>
      <w:r w:rsidR="00B10BFE" w:rsidRPr="00AC52FF">
        <w:rPr>
          <w:rFonts w:asciiTheme="minorHAnsi" w:hAnsiTheme="minorHAnsi" w:cstheme="minorHAnsi"/>
          <w:color w:val="auto"/>
          <w:szCs w:val="24"/>
          <w:lang w:eastAsia="ar-SA"/>
        </w:rPr>
        <w:t xml:space="preserve"> jednej centrali wentylacyjnej.</w:t>
      </w:r>
      <w:r w:rsidR="00A4336D" w:rsidRPr="00AC52FF">
        <w:rPr>
          <w:rFonts w:asciiTheme="minorHAnsi" w:hAnsiTheme="minorHAnsi" w:cstheme="minorHAnsi"/>
          <w:color w:val="auto"/>
          <w:szCs w:val="24"/>
          <w:lang w:eastAsia="ar-SA"/>
        </w:rPr>
        <w:t xml:space="preserve"> </w:t>
      </w:r>
      <w:r w:rsidRPr="00AC52FF">
        <w:rPr>
          <w:rFonts w:asciiTheme="minorHAnsi" w:hAnsiTheme="minorHAnsi" w:cstheme="minorHAnsi"/>
          <w:color w:val="auto"/>
          <w:szCs w:val="24"/>
          <w:lang w:eastAsia="ar-SA"/>
        </w:rPr>
        <w:t xml:space="preserve">Proszę o załączenie właściwej jednolitej dokumentacji projektu wykonawczego instalacji wentylacji. </w:t>
      </w:r>
    </w:p>
    <w:p w:rsidR="00540EB5" w:rsidRPr="00AC52FF" w:rsidRDefault="00540EB5" w:rsidP="00B07491">
      <w:pPr>
        <w:spacing w:line="360" w:lineRule="auto"/>
        <w:ind w:left="0" w:firstLine="0"/>
        <w:contextualSpacing/>
        <w:rPr>
          <w:rFonts w:asciiTheme="minorHAnsi" w:hAnsiTheme="minorHAnsi" w:cstheme="minorHAnsi"/>
          <w:b/>
          <w:i/>
          <w:color w:val="2F5496" w:themeColor="accent5" w:themeShade="BF"/>
          <w:szCs w:val="24"/>
        </w:rPr>
      </w:pPr>
      <w:r w:rsidRPr="00AC52FF">
        <w:rPr>
          <w:rFonts w:asciiTheme="minorHAnsi" w:hAnsiTheme="minorHAnsi" w:cstheme="minorHAnsi"/>
          <w:b/>
          <w:i/>
          <w:color w:val="2F5496" w:themeColor="accent5" w:themeShade="BF"/>
          <w:szCs w:val="24"/>
        </w:rPr>
        <w:t xml:space="preserve">Odpowiedź </w:t>
      </w:r>
      <w:r w:rsidR="00EA346C" w:rsidRPr="00AC52FF">
        <w:rPr>
          <w:rFonts w:asciiTheme="minorHAnsi" w:hAnsiTheme="minorHAnsi" w:cstheme="minorHAnsi"/>
          <w:b/>
          <w:i/>
          <w:color w:val="2F5496" w:themeColor="accent5" w:themeShade="BF"/>
          <w:szCs w:val="24"/>
        </w:rPr>
        <w:t>6</w:t>
      </w:r>
      <w:r w:rsidRPr="00AC52FF">
        <w:rPr>
          <w:rFonts w:asciiTheme="minorHAnsi" w:hAnsiTheme="minorHAnsi" w:cstheme="minorHAnsi"/>
          <w:b/>
          <w:i/>
          <w:color w:val="2F5496" w:themeColor="accent5" w:themeShade="BF"/>
          <w:szCs w:val="24"/>
        </w:rPr>
        <w:t>.</w:t>
      </w:r>
    </w:p>
    <w:p w:rsidR="00EA346C" w:rsidRPr="00AC52FF" w:rsidRDefault="00AC52FF" w:rsidP="00B07491">
      <w:pPr>
        <w:spacing w:line="360" w:lineRule="auto"/>
        <w:rPr>
          <w:rFonts w:asciiTheme="minorHAnsi" w:hAnsiTheme="minorHAnsi" w:cstheme="minorHAnsi"/>
          <w:b/>
          <w:i/>
          <w:color w:val="2F5496" w:themeColor="accent5" w:themeShade="BF"/>
          <w:szCs w:val="24"/>
        </w:rPr>
      </w:pPr>
      <w:r w:rsidRPr="00AC52FF">
        <w:rPr>
          <w:b/>
          <w:i/>
          <w:color w:val="2F5496" w:themeColor="accent5" w:themeShade="BF"/>
        </w:rPr>
        <w:t xml:space="preserve">W dokumentacji wskazano kilka przejść przez stropy i wskazuje to jasno </w:t>
      </w:r>
      <w:r w:rsidRPr="00AC52FF">
        <w:rPr>
          <w:b/>
          <w:i/>
          <w:color w:val="2F5496" w:themeColor="accent5" w:themeShade="BF"/>
        </w:rPr>
        <w:br/>
        <w:t>na możliwość włączenia do wszystkich opisanych w dokumentacji central.</w:t>
      </w:r>
    </w:p>
    <w:p w:rsidR="0054285D" w:rsidRPr="00B07491" w:rsidRDefault="0054285D" w:rsidP="00B07491">
      <w:pPr>
        <w:spacing w:line="360" w:lineRule="auto"/>
        <w:rPr>
          <w:rFonts w:asciiTheme="minorHAnsi" w:hAnsiTheme="minorHAnsi" w:cstheme="minorHAnsi"/>
          <w:color w:val="2F5496" w:themeColor="accent5" w:themeShade="BF"/>
          <w:szCs w:val="24"/>
        </w:rPr>
      </w:pPr>
    </w:p>
    <w:p w:rsidR="0054285D" w:rsidRPr="00B07491" w:rsidRDefault="0054285D" w:rsidP="00B07491">
      <w:pPr>
        <w:spacing w:line="360" w:lineRule="auto"/>
        <w:rPr>
          <w:rFonts w:asciiTheme="minorHAnsi" w:hAnsiTheme="minorHAnsi" w:cstheme="minorHAnsi"/>
          <w:color w:val="2F5496" w:themeColor="accent5" w:themeShade="BF"/>
          <w:szCs w:val="24"/>
        </w:rPr>
      </w:pPr>
    </w:p>
    <w:p w:rsidR="0054285D" w:rsidRPr="00B07491" w:rsidRDefault="0054285D" w:rsidP="00B07491">
      <w:pPr>
        <w:spacing w:line="360" w:lineRule="auto"/>
        <w:rPr>
          <w:rFonts w:asciiTheme="minorHAnsi" w:hAnsiTheme="minorHAnsi" w:cstheme="minorHAnsi"/>
          <w:color w:val="2F5496" w:themeColor="accent5" w:themeShade="BF"/>
          <w:szCs w:val="24"/>
        </w:rPr>
      </w:pPr>
    </w:p>
    <w:p w:rsidR="0054285D" w:rsidRPr="00B07491" w:rsidRDefault="0054285D" w:rsidP="00B07491">
      <w:pPr>
        <w:spacing w:line="360" w:lineRule="auto"/>
        <w:rPr>
          <w:rFonts w:asciiTheme="minorHAnsi" w:hAnsiTheme="minorHAnsi" w:cstheme="minorHAnsi"/>
          <w:color w:val="2F5496" w:themeColor="accent5" w:themeShade="BF"/>
          <w:szCs w:val="24"/>
        </w:rPr>
      </w:pPr>
    </w:p>
    <w:p w:rsidR="00EA346C" w:rsidRPr="00B07491" w:rsidRDefault="00EA346C" w:rsidP="00B07491">
      <w:pPr>
        <w:spacing w:line="360" w:lineRule="auto"/>
        <w:rPr>
          <w:rFonts w:asciiTheme="minorHAnsi" w:hAnsiTheme="minorHAnsi" w:cstheme="minorHAnsi"/>
          <w:color w:val="2E74B5"/>
          <w:szCs w:val="24"/>
        </w:rPr>
      </w:pPr>
      <w:r w:rsidRPr="00B07491">
        <w:rPr>
          <w:rFonts w:asciiTheme="minorHAnsi" w:hAnsiTheme="minorHAnsi" w:cstheme="minorHAnsi"/>
          <w:color w:val="FF0000"/>
          <w:szCs w:val="24"/>
        </w:rPr>
        <w:lastRenderedPageBreak/>
        <w:t>Pytania- zestaw 4</w:t>
      </w:r>
    </w:p>
    <w:bookmarkEnd w:id="7"/>
    <w:p w:rsidR="00540EB5" w:rsidRPr="00B07491" w:rsidRDefault="00540EB5"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 xml:space="preserve">Pytanie </w:t>
      </w:r>
      <w:r w:rsidR="00EA346C" w:rsidRPr="00B07491">
        <w:rPr>
          <w:rFonts w:asciiTheme="minorHAnsi" w:hAnsiTheme="minorHAnsi" w:cstheme="minorHAnsi"/>
          <w:b/>
          <w:i/>
          <w:spacing w:val="-8"/>
          <w:szCs w:val="24"/>
        </w:rPr>
        <w:t>1</w:t>
      </w:r>
      <w:r w:rsidRPr="00B07491">
        <w:rPr>
          <w:rFonts w:asciiTheme="minorHAnsi" w:hAnsiTheme="minorHAnsi" w:cstheme="minorHAnsi"/>
          <w:b/>
          <w:i/>
          <w:spacing w:val="-8"/>
          <w:szCs w:val="24"/>
        </w:rPr>
        <w:t>.</w:t>
      </w:r>
    </w:p>
    <w:p w:rsidR="00EA346C" w:rsidRPr="00B07491" w:rsidRDefault="00EA346C" w:rsidP="00B07491">
      <w:pPr>
        <w:spacing w:line="360" w:lineRule="auto"/>
        <w:ind w:left="0" w:firstLine="0"/>
        <w:contextualSpacing/>
        <w:rPr>
          <w:rFonts w:asciiTheme="minorHAnsi" w:hAnsiTheme="minorHAnsi" w:cstheme="minorHAnsi"/>
          <w:color w:val="auto"/>
          <w:spacing w:val="-10"/>
          <w:szCs w:val="24"/>
          <w:lang w:eastAsia="ar-SA"/>
        </w:rPr>
      </w:pPr>
      <w:r w:rsidRPr="00B07491">
        <w:rPr>
          <w:rFonts w:asciiTheme="minorHAnsi" w:hAnsiTheme="minorHAnsi" w:cstheme="minorHAnsi"/>
          <w:color w:val="auto"/>
          <w:spacing w:val="-10"/>
          <w:szCs w:val="24"/>
          <w:lang w:eastAsia="ar-SA"/>
        </w:rPr>
        <w:t xml:space="preserve">Zwracam się z prośbą o udostępnienie przedmiarów w formie </w:t>
      </w:r>
      <w:proofErr w:type="spellStart"/>
      <w:r w:rsidRPr="00B07491">
        <w:rPr>
          <w:rFonts w:asciiTheme="minorHAnsi" w:hAnsiTheme="minorHAnsi" w:cstheme="minorHAnsi"/>
          <w:color w:val="auto"/>
          <w:spacing w:val="-10"/>
          <w:szCs w:val="24"/>
          <w:lang w:eastAsia="ar-SA"/>
        </w:rPr>
        <w:t>ath</w:t>
      </w:r>
      <w:proofErr w:type="spellEnd"/>
      <w:r w:rsidRPr="00B07491">
        <w:rPr>
          <w:rFonts w:asciiTheme="minorHAnsi" w:hAnsiTheme="minorHAnsi" w:cstheme="minorHAnsi"/>
          <w:color w:val="auto"/>
          <w:spacing w:val="-10"/>
          <w:szCs w:val="24"/>
          <w:lang w:eastAsia="ar-SA"/>
        </w:rPr>
        <w:t>.</w:t>
      </w:r>
    </w:p>
    <w:p w:rsidR="00540EB5" w:rsidRPr="00B07491" w:rsidRDefault="00540EB5"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BF57E8" w:rsidRPr="00B07491" w:rsidRDefault="003F5278"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Zamawiający nie udostępn</w:t>
      </w:r>
      <w:r w:rsidR="0054285D" w:rsidRPr="00B07491">
        <w:rPr>
          <w:rFonts w:asciiTheme="minorHAnsi" w:hAnsiTheme="minorHAnsi" w:cstheme="minorHAnsi"/>
          <w:b/>
          <w:i/>
          <w:color w:val="2F5496" w:themeColor="accent5" w:themeShade="BF"/>
          <w:szCs w:val="24"/>
        </w:rPr>
        <w:t>i dokumentu w powyższej wersji.</w:t>
      </w:r>
    </w:p>
    <w:p w:rsidR="00BF57E8" w:rsidRPr="00B07491" w:rsidRDefault="00BF57E8" w:rsidP="00B07491">
      <w:pPr>
        <w:spacing w:line="360" w:lineRule="auto"/>
        <w:rPr>
          <w:rFonts w:asciiTheme="minorHAnsi" w:hAnsiTheme="minorHAnsi" w:cstheme="minorHAnsi"/>
          <w:color w:val="FF0000"/>
          <w:szCs w:val="24"/>
        </w:rPr>
      </w:pPr>
    </w:p>
    <w:p w:rsidR="003F5278" w:rsidRPr="00B07491" w:rsidRDefault="003F5278" w:rsidP="00B07491">
      <w:pPr>
        <w:spacing w:line="360" w:lineRule="auto"/>
        <w:rPr>
          <w:rFonts w:asciiTheme="minorHAnsi" w:hAnsiTheme="minorHAnsi" w:cstheme="minorHAnsi"/>
          <w:color w:val="2E74B5"/>
          <w:szCs w:val="24"/>
        </w:rPr>
      </w:pPr>
      <w:r w:rsidRPr="00B07491">
        <w:rPr>
          <w:rFonts w:asciiTheme="minorHAnsi" w:hAnsiTheme="minorHAnsi" w:cstheme="minorHAnsi"/>
          <w:color w:val="FF0000"/>
          <w:szCs w:val="24"/>
        </w:rPr>
        <w:t>Pytania- zestaw 5</w:t>
      </w:r>
    </w:p>
    <w:p w:rsidR="003F5278" w:rsidRPr="00B07491" w:rsidRDefault="003F5278"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1.</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Dokumentacja jest niekompletna. Brakuje dużej części rysunków sanitarnych:</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a.S-008,</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b.S-012,</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c.S-013,</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d.S-014,</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e.S-015, f. S-019 – rysunek zapisany jako Rzut I piętra - tak samo jest opisany rysunek S-018 – prośba o</w:t>
      </w:r>
      <w:r w:rsidR="00970DC4" w:rsidRPr="00B07491">
        <w:rPr>
          <w:rFonts w:asciiTheme="minorHAnsi" w:eastAsiaTheme="minorHAnsi" w:hAnsiTheme="minorHAnsi" w:cstheme="minorHAnsi"/>
          <w:color w:val="auto"/>
          <w:szCs w:val="24"/>
          <w:lang w:eastAsia="en-US"/>
        </w:rPr>
        <w:t xml:space="preserve"> </w:t>
      </w:r>
      <w:r w:rsidRPr="00B07491">
        <w:rPr>
          <w:rFonts w:asciiTheme="minorHAnsi" w:eastAsiaTheme="minorHAnsi" w:hAnsiTheme="minorHAnsi" w:cstheme="minorHAnsi"/>
          <w:color w:val="auto"/>
          <w:szCs w:val="24"/>
          <w:lang w:eastAsia="en-US"/>
        </w:rPr>
        <w:t>potwierdzenie , iż to miałby być Rzut II piętra/poddasza.</w:t>
      </w:r>
    </w:p>
    <w:p w:rsidR="003F5278" w:rsidRPr="00B07491" w:rsidRDefault="003F5278" w:rsidP="00B07491">
      <w:pPr>
        <w:spacing w:line="360" w:lineRule="auto"/>
        <w:ind w:left="0" w:firstLine="0"/>
        <w:contextualSpacing/>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g.S-020.</w:t>
      </w:r>
    </w:p>
    <w:p w:rsidR="003F5278" w:rsidRPr="00B07491" w:rsidRDefault="003F527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3F5278" w:rsidRPr="00B07491" w:rsidRDefault="003F527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Zamawiający informuje, iż wskazane przez Państwa rysunki branży sanitarnej dołączone zostały w Tomie III w folderze pod nazwą pozostałe załączniki.</w:t>
      </w:r>
    </w:p>
    <w:p w:rsidR="008B1FBA" w:rsidRPr="00B07491" w:rsidRDefault="008B1FBA" w:rsidP="00B07491">
      <w:pPr>
        <w:spacing w:line="360" w:lineRule="auto"/>
        <w:ind w:left="0"/>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Rysunek S-18 jest „Rzutem I piętra wentylacji mechanicznej” zaś rysunek S-19 jest „Rzutem poddasza wentylacji mechanicznej”.</w:t>
      </w:r>
      <w:r w:rsidR="00BF57E8" w:rsidRPr="00B07491">
        <w:rPr>
          <w:rFonts w:asciiTheme="minorHAnsi" w:hAnsiTheme="minorHAnsi" w:cstheme="minorHAnsi"/>
          <w:b/>
          <w:i/>
          <w:color w:val="2F5496" w:themeColor="accent5" w:themeShade="BF"/>
          <w:szCs w:val="24"/>
        </w:rPr>
        <w:t xml:space="preserve"> Błędnie opisano nazwę rysunku, proszę zwrócić uwagę na koty wysokościowe danej kondygnacji.</w:t>
      </w:r>
    </w:p>
    <w:p w:rsidR="00BF57E8" w:rsidRPr="00B07491" w:rsidRDefault="00BF57E8" w:rsidP="00B07491">
      <w:pPr>
        <w:spacing w:line="360" w:lineRule="auto"/>
        <w:ind w:left="0"/>
        <w:rPr>
          <w:rFonts w:asciiTheme="minorHAnsi" w:hAnsiTheme="minorHAnsi" w:cstheme="minorHAnsi"/>
          <w:b/>
          <w:i/>
          <w:color w:val="2F5496" w:themeColor="accent5" w:themeShade="BF"/>
          <w:szCs w:val="24"/>
        </w:rPr>
      </w:pPr>
    </w:p>
    <w:p w:rsidR="003F5278" w:rsidRPr="00B07491" w:rsidRDefault="003F5278"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t>Pytanie 2.</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Proszę o potwierdzenie, że podczas okresu gwarancji serwisowanie wraz z wymianą materiałów eksploatacyjnych będzie po stronie Zamawiającego we własnym zakresie</w:t>
      </w:r>
    </w:p>
    <w:p w:rsidR="003F5278" w:rsidRPr="00B07491" w:rsidRDefault="003F527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w:t>
      </w:r>
    </w:p>
    <w:p w:rsidR="00FF069C" w:rsidRPr="00B07491" w:rsidRDefault="00FF069C" w:rsidP="00B07491">
      <w:pPr>
        <w:autoSpaceDE w:val="0"/>
        <w:autoSpaceDN w:val="0"/>
        <w:adjustRightInd w:val="0"/>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Podczas okresu gwarancji serwisowanie wraz z wymianą materiałów eksploatacyjnych będzie po stronie Zamawiającego.</w:t>
      </w:r>
    </w:p>
    <w:p w:rsidR="00BF57E8" w:rsidRPr="00B07491" w:rsidRDefault="00BF57E8" w:rsidP="00B07491">
      <w:pPr>
        <w:autoSpaceDE w:val="0"/>
        <w:autoSpaceDN w:val="0"/>
        <w:adjustRightInd w:val="0"/>
        <w:spacing w:line="360" w:lineRule="auto"/>
        <w:rPr>
          <w:rFonts w:asciiTheme="minorHAnsi" w:hAnsiTheme="minorHAnsi" w:cstheme="minorHAnsi"/>
          <w:b/>
          <w:i/>
          <w:color w:val="2F5496" w:themeColor="accent5" w:themeShade="BF"/>
          <w:szCs w:val="24"/>
        </w:rPr>
      </w:pPr>
    </w:p>
    <w:p w:rsidR="00890D7E" w:rsidRPr="00B07491" w:rsidRDefault="00890D7E" w:rsidP="00B07491">
      <w:pPr>
        <w:autoSpaceDE w:val="0"/>
        <w:autoSpaceDN w:val="0"/>
        <w:adjustRightInd w:val="0"/>
        <w:spacing w:line="360" w:lineRule="auto"/>
        <w:rPr>
          <w:rFonts w:asciiTheme="minorHAnsi" w:hAnsiTheme="minorHAnsi" w:cstheme="minorHAnsi"/>
          <w:b/>
          <w:i/>
          <w:color w:val="2F5496" w:themeColor="accent5" w:themeShade="BF"/>
          <w:szCs w:val="24"/>
        </w:rPr>
      </w:pPr>
    </w:p>
    <w:p w:rsidR="0054285D" w:rsidRPr="00B07491" w:rsidRDefault="0054285D" w:rsidP="00B07491">
      <w:pPr>
        <w:autoSpaceDE w:val="0"/>
        <w:autoSpaceDN w:val="0"/>
        <w:adjustRightInd w:val="0"/>
        <w:spacing w:line="360" w:lineRule="auto"/>
        <w:ind w:left="0" w:firstLine="0"/>
        <w:rPr>
          <w:rFonts w:asciiTheme="minorHAnsi" w:hAnsiTheme="minorHAnsi" w:cstheme="minorHAnsi"/>
          <w:b/>
          <w:i/>
          <w:color w:val="2F5496" w:themeColor="accent5" w:themeShade="BF"/>
          <w:szCs w:val="24"/>
        </w:rPr>
      </w:pPr>
    </w:p>
    <w:p w:rsidR="003F5278" w:rsidRPr="00B07491" w:rsidRDefault="003F5278" w:rsidP="00B07491">
      <w:pPr>
        <w:spacing w:line="360" w:lineRule="auto"/>
        <w:rPr>
          <w:rFonts w:asciiTheme="minorHAnsi" w:hAnsiTheme="minorHAnsi" w:cstheme="minorHAnsi"/>
          <w:b/>
          <w:i/>
          <w:spacing w:val="-8"/>
          <w:szCs w:val="24"/>
        </w:rPr>
      </w:pPr>
      <w:r w:rsidRPr="00B07491">
        <w:rPr>
          <w:rFonts w:asciiTheme="minorHAnsi" w:hAnsiTheme="minorHAnsi" w:cstheme="minorHAnsi"/>
          <w:b/>
          <w:i/>
          <w:spacing w:val="-8"/>
          <w:szCs w:val="24"/>
        </w:rPr>
        <w:lastRenderedPageBreak/>
        <w:t>Pytanie 3.</w:t>
      </w:r>
    </w:p>
    <w:p w:rsidR="003F5278" w:rsidRPr="00B07491" w:rsidRDefault="003F5278" w:rsidP="00B07491">
      <w:pPr>
        <w:autoSpaceDE w:val="0"/>
        <w:autoSpaceDN w:val="0"/>
        <w:adjustRightInd w:val="0"/>
        <w:spacing w:line="360" w:lineRule="auto"/>
        <w:ind w:left="0" w:firstLine="0"/>
        <w:rPr>
          <w:rFonts w:asciiTheme="minorHAnsi" w:eastAsiaTheme="minorHAnsi" w:hAnsiTheme="minorHAnsi" w:cstheme="minorHAnsi"/>
          <w:color w:val="auto"/>
          <w:szCs w:val="24"/>
          <w:lang w:eastAsia="en-US"/>
        </w:rPr>
      </w:pPr>
      <w:r w:rsidRPr="00B07491">
        <w:rPr>
          <w:rFonts w:asciiTheme="minorHAnsi" w:eastAsiaTheme="minorHAnsi" w:hAnsiTheme="minorHAnsi" w:cstheme="minorHAnsi"/>
          <w:color w:val="auto"/>
          <w:szCs w:val="24"/>
          <w:lang w:eastAsia="en-US"/>
        </w:rPr>
        <w:t>Proszę o potwierdzenie, że gruntowa pompa ciepła to jedyne źródło ciepła i nie ma do niej żadnego alternatywnego źródła ciepła</w:t>
      </w:r>
    </w:p>
    <w:p w:rsidR="003F5278" w:rsidRPr="00B07491" w:rsidRDefault="003F527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w:t>
      </w:r>
    </w:p>
    <w:p w:rsidR="00BF57E8" w:rsidRPr="00B07491" w:rsidRDefault="00BF57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Dla projektowanego budynku przyjęto </w:t>
      </w:r>
      <w:proofErr w:type="spellStart"/>
      <w:r w:rsidRPr="00B07491">
        <w:rPr>
          <w:rFonts w:asciiTheme="minorHAnsi" w:hAnsiTheme="minorHAnsi" w:cstheme="minorHAnsi"/>
          <w:b/>
          <w:i/>
          <w:color w:val="2F5496" w:themeColor="accent5" w:themeShade="BF"/>
          <w:szCs w:val="24"/>
        </w:rPr>
        <w:t>inwerterową</w:t>
      </w:r>
      <w:proofErr w:type="spellEnd"/>
      <w:r w:rsidRPr="00B07491">
        <w:rPr>
          <w:rFonts w:asciiTheme="minorHAnsi" w:hAnsiTheme="minorHAnsi" w:cstheme="minorHAnsi"/>
          <w:b/>
          <w:i/>
          <w:color w:val="2F5496" w:themeColor="accent5" w:themeShade="BF"/>
          <w:szCs w:val="24"/>
        </w:rPr>
        <w:t xml:space="preserve"> pompę ciepła.</w:t>
      </w:r>
    </w:p>
    <w:p w:rsidR="005A4C95" w:rsidRPr="00B07491" w:rsidRDefault="005A4C95" w:rsidP="00B07491">
      <w:pPr>
        <w:spacing w:line="360" w:lineRule="auto"/>
        <w:ind w:left="0" w:firstLine="0"/>
        <w:contextualSpacing/>
        <w:rPr>
          <w:rFonts w:asciiTheme="minorHAnsi" w:hAnsiTheme="minorHAnsi" w:cstheme="minorHAnsi"/>
          <w:b/>
          <w:i/>
          <w:color w:val="2F5496" w:themeColor="accent5" w:themeShade="BF"/>
          <w:szCs w:val="24"/>
        </w:rPr>
      </w:pPr>
    </w:p>
    <w:p w:rsidR="00193FA4" w:rsidRPr="00B07491" w:rsidRDefault="00193FA4" w:rsidP="00B07491">
      <w:pPr>
        <w:spacing w:line="360" w:lineRule="auto"/>
        <w:ind w:left="0" w:firstLine="0"/>
        <w:contextualSpacing/>
        <w:rPr>
          <w:rFonts w:asciiTheme="minorHAnsi" w:hAnsiTheme="minorHAnsi" w:cstheme="minorHAnsi"/>
          <w:color w:val="FF0000"/>
          <w:szCs w:val="24"/>
        </w:rPr>
      </w:pPr>
      <w:r w:rsidRPr="00B07491">
        <w:rPr>
          <w:rFonts w:asciiTheme="minorHAnsi" w:hAnsiTheme="minorHAnsi" w:cstheme="minorHAnsi"/>
          <w:color w:val="FF0000"/>
          <w:szCs w:val="24"/>
        </w:rPr>
        <w:t>Pytania- zestaw 6</w:t>
      </w:r>
    </w:p>
    <w:p w:rsidR="00EA346C" w:rsidRPr="00B07491" w:rsidRDefault="00193FA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dokumenty doboru central wentylacyjnych (parametry central)</w:t>
      </w:r>
    </w:p>
    <w:p w:rsidR="0054285D" w:rsidRPr="00B07491" w:rsidRDefault="00193FA4"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w:t>
      </w:r>
      <w:r w:rsidR="0054285D" w:rsidRPr="00B07491">
        <w:rPr>
          <w:rFonts w:asciiTheme="minorHAnsi" w:hAnsiTheme="minorHAnsi" w:cstheme="minorHAnsi"/>
          <w:szCs w:val="24"/>
        </w:rPr>
        <w:t xml:space="preserve"> </w:t>
      </w:r>
    </w:p>
    <w:p w:rsidR="00193FA4"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Wydatki central wskazane w przedmiarze oraz jako suma powietrza</w:t>
      </w:r>
      <w:r w:rsidRPr="00B07491">
        <w:rPr>
          <w:rFonts w:asciiTheme="minorHAnsi" w:hAnsiTheme="minorHAnsi" w:cstheme="minorHAnsi"/>
          <w:b/>
          <w:i/>
          <w:color w:val="2F5496" w:themeColor="accent5" w:themeShade="BF"/>
          <w:szCs w:val="24"/>
        </w:rPr>
        <w:br/>
        <w:t>wentylowanego zgodnie z rzutami kondygnacji.</w:t>
      </w:r>
    </w:p>
    <w:p w:rsidR="00890D7E" w:rsidRPr="00B07491" w:rsidRDefault="00890D7E" w:rsidP="00B07491">
      <w:pPr>
        <w:spacing w:line="360" w:lineRule="auto"/>
        <w:ind w:left="0" w:firstLine="0"/>
        <w:contextualSpacing/>
        <w:rPr>
          <w:rFonts w:asciiTheme="minorHAnsi" w:hAnsiTheme="minorHAnsi" w:cstheme="minorHAnsi"/>
          <w:b/>
          <w:i/>
          <w:color w:val="auto"/>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w:t>
      </w: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eastAsiaTheme="minorHAnsi" w:hAnsiTheme="minorHAnsi" w:cstheme="minorHAnsi"/>
          <w:color w:val="auto"/>
          <w:szCs w:val="24"/>
          <w:lang w:eastAsia="en-US"/>
        </w:rPr>
        <w:t>Proszę udostępnić dokumentację kotłowni z pompą ciepła gruntową</w:t>
      </w:r>
    </w:p>
    <w:p w:rsidR="0054285D" w:rsidRPr="00B07491" w:rsidRDefault="00970DC4"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w:t>
      </w:r>
      <w:r w:rsidR="0054285D" w:rsidRPr="00B07491">
        <w:rPr>
          <w:rFonts w:asciiTheme="minorHAnsi" w:hAnsiTheme="minorHAnsi" w:cstheme="minorHAnsi"/>
          <w:szCs w:val="24"/>
        </w:rPr>
        <w:t xml:space="preserve"> </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Opracowanie zawiera rozwiązanie oraz rozwinięcie kotłowni wyposażonej w</w:t>
      </w:r>
      <w:r w:rsidRPr="00B07491">
        <w:rPr>
          <w:rFonts w:asciiTheme="minorHAnsi" w:hAnsiTheme="minorHAnsi" w:cstheme="minorHAnsi"/>
          <w:b/>
          <w:i/>
          <w:color w:val="2F5496" w:themeColor="accent5" w:themeShade="BF"/>
          <w:szCs w:val="24"/>
        </w:rPr>
        <w:br/>
      </w:r>
      <w:proofErr w:type="spellStart"/>
      <w:r w:rsidRPr="00B07491">
        <w:rPr>
          <w:rFonts w:asciiTheme="minorHAnsi" w:hAnsiTheme="minorHAnsi" w:cstheme="minorHAnsi"/>
          <w:b/>
          <w:i/>
          <w:color w:val="2F5496" w:themeColor="accent5" w:themeShade="BF"/>
          <w:szCs w:val="24"/>
        </w:rPr>
        <w:t>inwerterowe</w:t>
      </w:r>
      <w:proofErr w:type="spellEnd"/>
      <w:r w:rsidRPr="00B07491">
        <w:rPr>
          <w:rFonts w:asciiTheme="minorHAnsi" w:hAnsiTheme="minorHAnsi" w:cstheme="minorHAnsi"/>
          <w:b/>
          <w:i/>
          <w:color w:val="2F5496" w:themeColor="accent5" w:themeShade="BF"/>
          <w:szCs w:val="24"/>
        </w:rPr>
        <w:t xml:space="preserve"> pompy ciepła.</w:t>
      </w:r>
    </w:p>
    <w:p w:rsidR="0054285D" w:rsidRPr="00B07491" w:rsidRDefault="0054285D" w:rsidP="00B07491">
      <w:pPr>
        <w:spacing w:line="360" w:lineRule="auto"/>
        <w:ind w:left="0" w:firstLine="0"/>
        <w:contextualSpacing/>
        <w:rPr>
          <w:rFonts w:asciiTheme="minorHAnsi" w:hAnsiTheme="minorHAnsi" w:cstheme="minorHAnsi"/>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dokumentację geologiczną dotyczącą odwiertów geotermalnych</w:t>
      </w:r>
    </w:p>
    <w:p w:rsidR="0054285D" w:rsidRPr="00B07491" w:rsidRDefault="00970DC4"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w:t>
      </w:r>
      <w:r w:rsidR="0054285D" w:rsidRPr="00B07491">
        <w:rPr>
          <w:rFonts w:asciiTheme="minorHAnsi" w:hAnsiTheme="minorHAnsi" w:cstheme="minorHAnsi"/>
          <w:szCs w:val="24"/>
        </w:rPr>
        <w:t xml:space="preserve"> </w:t>
      </w:r>
    </w:p>
    <w:p w:rsidR="00970DC4"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Nie występują w opracowaniu.</w:t>
      </w:r>
    </w:p>
    <w:p w:rsidR="0054285D" w:rsidRPr="00B07491" w:rsidRDefault="0054285D" w:rsidP="00B07491">
      <w:pPr>
        <w:spacing w:line="360" w:lineRule="auto"/>
        <w:ind w:left="0" w:firstLine="0"/>
        <w:contextualSpacing/>
        <w:rPr>
          <w:rFonts w:asciiTheme="minorHAnsi" w:hAnsiTheme="minorHAnsi" w:cstheme="minorHAnsi"/>
          <w:b/>
          <w:i/>
          <w:color w:val="auto"/>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 xml:space="preserve">Proszę udostępnić dokumentację kotłowni </w:t>
      </w:r>
      <w:proofErr w:type="spellStart"/>
      <w:r w:rsidRPr="00B07491">
        <w:rPr>
          <w:rFonts w:asciiTheme="minorHAnsi" w:hAnsiTheme="minorHAnsi" w:cstheme="minorHAnsi"/>
          <w:color w:val="auto"/>
          <w:szCs w:val="24"/>
        </w:rPr>
        <w:t>pelletowej</w:t>
      </w:r>
      <w:proofErr w:type="spellEnd"/>
    </w:p>
    <w:p w:rsidR="00970DC4" w:rsidRPr="00B07491" w:rsidRDefault="00970DC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Nie występują w opracowaniu.</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p>
    <w:p w:rsidR="005568F2" w:rsidRDefault="005568F2"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5568F2" w:rsidRPr="00B07491" w:rsidRDefault="005568F2" w:rsidP="00B07491">
      <w:pPr>
        <w:spacing w:line="360" w:lineRule="auto"/>
        <w:ind w:left="0" w:firstLine="0"/>
        <w:contextualSpacing/>
        <w:rPr>
          <w:rFonts w:asciiTheme="minorHAnsi" w:hAnsiTheme="minorHAnsi" w:cstheme="minorHAnsi"/>
          <w:b/>
          <w:i/>
          <w:color w:val="2F5496" w:themeColor="accent5" w:themeShade="BF"/>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5.</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dokumentację ogrzewania podłogowego</w:t>
      </w:r>
    </w:p>
    <w:p w:rsidR="00970DC4" w:rsidRPr="00B07491" w:rsidRDefault="00970DC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Zawarte na rysunkach branży sanitarnej.</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przedmiar robót (z podstawami nakładów oraz nakładami) lub ślepy kosztorys w formacie ATH</w:t>
      </w:r>
    </w:p>
    <w:p w:rsidR="00970DC4" w:rsidRPr="00B07491" w:rsidRDefault="00970DC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Zamawiający nie udostępnia powyższej wersji. </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7.</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rzut poddasza z instalacją wentylacji i centralami wentylacyjnymi</w:t>
      </w:r>
    </w:p>
    <w:p w:rsidR="00970DC4" w:rsidRPr="00B07491" w:rsidRDefault="00970DC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7.</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Ze względu na indywidualny charakter zaprojektowanych urządzeń</w:t>
      </w:r>
      <w:r w:rsidRPr="00B07491">
        <w:rPr>
          <w:rFonts w:asciiTheme="minorHAnsi" w:hAnsiTheme="minorHAnsi" w:cstheme="minorHAnsi"/>
          <w:b/>
          <w:i/>
          <w:color w:val="2F5496" w:themeColor="accent5" w:themeShade="BF"/>
          <w:szCs w:val="24"/>
        </w:rPr>
        <w:br/>
        <w:t>lokalizacja w poziomie poddasza nieużytkowego uzależniona od danego</w:t>
      </w:r>
      <w:r w:rsidRPr="00B07491">
        <w:rPr>
          <w:rFonts w:asciiTheme="minorHAnsi" w:hAnsiTheme="minorHAnsi" w:cstheme="minorHAnsi"/>
          <w:b/>
          <w:i/>
          <w:color w:val="2F5496" w:themeColor="accent5" w:themeShade="BF"/>
          <w:szCs w:val="24"/>
        </w:rPr>
        <w:br/>
        <w:t>rozwiązania.</w:t>
      </w:r>
    </w:p>
    <w:p w:rsidR="0054285D" w:rsidRPr="00B07491" w:rsidRDefault="0054285D" w:rsidP="00B07491">
      <w:pPr>
        <w:spacing w:line="360" w:lineRule="auto"/>
        <w:ind w:left="0" w:firstLine="0"/>
        <w:contextualSpacing/>
        <w:rPr>
          <w:rFonts w:asciiTheme="minorHAnsi" w:hAnsiTheme="minorHAnsi" w:cstheme="minorHAnsi"/>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8.</w:t>
      </w:r>
    </w:p>
    <w:p w:rsidR="00970DC4" w:rsidRPr="00B07491" w:rsidRDefault="00970DC4"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dokumentację kanalizacji deszczowej</w:t>
      </w:r>
    </w:p>
    <w:p w:rsidR="0054285D" w:rsidRPr="00B07491" w:rsidRDefault="0054285D" w:rsidP="00B07491">
      <w:pPr>
        <w:spacing w:line="360" w:lineRule="auto"/>
        <w:ind w:left="0" w:firstLine="0"/>
        <w:contextualSpacing/>
        <w:rPr>
          <w:rFonts w:asciiTheme="minorHAnsi" w:hAnsiTheme="minorHAnsi" w:cstheme="minorHAnsi"/>
          <w:color w:val="500050"/>
          <w:szCs w:val="24"/>
        </w:rPr>
      </w:pPr>
      <w:r w:rsidRPr="00B07491">
        <w:rPr>
          <w:rFonts w:asciiTheme="minorHAnsi" w:hAnsiTheme="minorHAnsi" w:cstheme="minorHAnsi"/>
          <w:b/>
          <w:i/>
          <w:color w:val="2F5496" w:themeColor="accent5" w:themeShade="BF"/>
          <w:szCs w:val="24"/>
        </w:rPr>
        <w:t>Odpowiedź 8.</w:t>
      </w:r>
    </w:p>
    <w:p w:rsidR="00970DC4"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Zawarte w projekcie zagospodarowania terenu.</w:t>
      </w:r>
    </w:p>
    <w:p w:rsidR="0054285D" w:rsidRPr="00B07491" w:rsidRDefault="0054285D" w:rsidP="00B07491">
      <w:pPr>
        <w:spacing w:line="360" w:lineRule="auto"/>
        <w:ind w:left="0" w:firstLine="0"/>
        <w:contextualSpacing/>
        <w:rPr>
          <w:rFonts w:asciiTheme="minorHAnsi" w:hAnsiTheme="minorHAnsi" w:cstheme="minorHAnsi"/>
          <w:b/>
          <w:i/>
          <w:color w:val="2F5496" w:themeColor="accent5" w:themeShade="BF"/>
          <w:szCs w:val="24"/>
        </w:rPr>
      </w:pPr>
    </w:p>
    <w:p w:rsidR="00193FA4" w:rsidRPr="00B07491" w:rsidRDefault="00193FA4" w:rsidP="00B07491">
      <w:pPr>
        <w:spacing w:line="360" w:lineRule="auto"/>
        <w:ind w:left="0" w:firstLine="0"/>
        <w:contextualSpacing/>
        <w:rPr>
          <w:rFonts w:asciiTheme="minorHAnsi" w:hAnsiTheme="minorHAnsi" w:cstheme="minorHAnsi"/>
          <w:color w:val="FF0000"/>
          <w:szCs w:val="24"/>
        </w:rPr>
      </w:pPr>
      <w:r w:rsidRPr="00B07491">
        <w:rPr>
          <w:rFonts w:asciiTheme="minorHAnsi" w:hAnsiTheme="minorHAnsi" w:cstheme="minorHAnsi"/>
          <w:color w:val="FF0000"/>
          <w:szCs w:val="24"/>
        </w:rPr>
        <w:t>Pytania- zestaw 7</w:t>
      </w:r>
    </w:p>
    <w:p w:rsidR="00193FA4" w:rsidRPr="00B07491" w:rsidRDefault="00193FA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w:t>
      </w:r>
    </w:p>
    <w:p w:rsidR="00193FA4" w:rsidRPr="00B07491" w:rsidRDefault="00193FA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color w:val="auto"/>
          <w:szCs w:val="24"/>
          <w:shd w:val="clear" w:color="auto" w:fill="FFFFFF"/>
        </w:rPr>
        <w:t>Pompy ciepła mają być gruntowe czy powietrzne?</w:t>
      </w:r>
    </w:p>
    <w:p w:rsidR="00193FA4" w:rsidRPr="00B07491" w:rsidRDefault="00193FA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4445E4" w:rsidRPr="00B07491" w:rsidRDefault="006A525C"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w:t>
      </w:r>
      <w:r w:rsidR="005725ED" w:rsidRPr="00B07491">
        <w:rPr>
          <w:rFonts w:asciiTheme="minorHAnsi" w:hAnsiTheme="minorHAnsi" w:cstheme="minorHAnsi"/>
          <w:b/>
          <w:i/>
          <w:color w:val="2F5496" w:themeColor="accent5" w:themeShade="BF"/>
          <w:szCs w:val="24"/>
        </w:rPr>
        <w:t xml:space="preserve">ompy ciepła typu powietrze woda, </w:t>
      </w:r>
      <w:proofErr w:type="spellStart"/>
      <w:r w:rsidR="005725ED" w:rsidRPr="00B07491">
        <w:rPr>
          <w:rFonts w:asciiTheme="minorHAnsi" w:hAnsiTheme="minorHAnsi" w:cstheme="minorHAnsi"/>
          <w:b/>
          <w:i/>
          <w:color w:val="2F5496" w:themeColor="accent5" w:themeShade="BF"/>
          <w:szCs w:val="24"/>
        </w:rPr>
        <w:t>inwerterowe</w:t>
      </w:r>
      <w:proofErr w:type="spellEnd"/>
      <w:r w:rsidR="005725ED" w:rsidRPr="00B07491">
        <w:rPr>
          <w:rFonts w:asciiTheme="minorHAnsi" w:hAnsiTheme="minorHAnsi" w:cstheme="minorHAnsi"/>
          <w:b/>
          <w:i/>
          <w:color w:val="2F5496" w:themeColor="accent5" w:themeShade="BF"/>
          <w:szCs w:val="24"/>
        </w:rPr>
        <w:t>.</w:t>
      </w:r>
    </w:p>
    <w:p w:rsidR="006A525C" w:rsidRPr="00B07491" w:rsidRDefault="006A525C" w:rsidP="00B07491">
      <w:pPr>
        <w:spacing w:line="360" w:lineRule="auto"/>
        <w:ind w:left="0" w:firstLine="0"/>
        <w:contextualSpacing/>
        <w:rPr>
          <w:rFonts w:asciiTheme="minorHAnsi" w:hAnsiTheme="minorHAnsi" w:cstheme="minorHAnsi"/>
          <w:b/>
          <w:i/>
          <w:color w:val="2F5496" w:themeColor="accent5" w:themeShade="BF"/>
          <w:szCs w:val="24"/>
        </w:rPr>
      </w:pPr>
    </w:p>
    <w:p w:rsidR="00610E10" w:rsidRPr="00B07491" w:rsidRDefault="00610E10" w:rsidP="00B07491">
      <w:pPr>
        <w:spacing w:line="360" w:lineRule="auto"/>
        <w:ind w:left="0" w:firstLine="0"/>
        <w:contextualSpacing/>
        <w:rPr>
          <w:rFonts w:asciiTheme="minorHAnsi" w:hAnsiTheme="minorHAnsi" w:cstheme="minorHAnsi"/>
          <w:b/>
          <w:i/>
          <w:color w:val="2F5496" w:themeColor="accent5" w:themeShade="BF"/>
          <w:szCs w:val="24"/>
        </w:rPr>
      </w:pPr>
    </w:p>
    <w:p w:rsidR="00610E10" w:rsidRPr="00B07491" w:rsidRDefault="00610E10" w:rsidP="00B07491">
      <w:pPr>
        <w:spacing w:line="360" w:lineRule="auto"/>
        <w:ind w:left="0" w:firstLine="0"/>
        <w:contextualSpacing/>
        <w:rPr>
          <w:rFonts w:asciiTheme="minorHAnsi" w:hAnsiTheme="minorHAnsi" w:cstheme="minorHAnsi"/>
          <w:b/>
          <w:i/>
          <w:color w:val="2F5496" w:themeColor="accent5" w:themeShade="BF"/>
          <w:szCs w:val="24"/>
        </w:rPr>
      </w:pPr>
    </w:p>
    <w:p w:rsidR="00610E10" w:rsidRPr="00B07491" w:rsidRDefault="00610E10" w:rsidP="00B07491">
      <w:pPr>
        <w:spacing w:line="360" w:lineRule="auto"/>
        <w:ind w:left="0" w:firstLine="0"/>
        <w:contextualSpacing/>
        <w:rPr>
          <w:rFonts w:asciiTheme="minorHAnsi" w:hAnsiTheme="minorHAnsi" w:cstheme="minorHAnsi"/>
          <w:b/>
          <w:i/>
          <w:color w:val="2F5496" w:themeColor="accent5" w:themeShade="BF"/>
          <w:szCs w:val="24"/>
        </w:rPr>
      </w:pPr>
    </w:p>
    <w:p w:rsidR="00970DC4" w:rsidRPr="00B07491" w:rsidRDefault="00970DC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 xml:space="preserve">Pytanie </w:t>
      </w:r>
      <w:r w:rsidR="006A4B3F" w:rsidRPr="00B07491">
        <w:rPr>
          <w:rFonts w:asciiTheme="minorHAnsi" w:hAnsiTheme="minorHAnsi" w:cstheme="minorHAnsi"/>
          <w:b/>
          <w:i/>
          <w:color w:val="auto"/>
          <w:szCs w:val="24"/>
        </w:rPr>
        <w:t>2</w:t>
      </w:r>
      <w:r w:rsidRPr="00B07491">
        <w:rPr>
          <w:rFonts w:asciiTheme="minorHAnsi" w:hAnsiTheme="minorHAnsi" w:cstheme="minorHAnsi"/>
          <w:b/>
          <w:i/>
          <w:color w:val="auto"/>
          <w:szCs w:val="24"/>
        </w:rPr>
        <w:t>.</w:t>
      </w:r>
    </w:p>
    <w:p w:rsidR="006405CE" w:rsidRPr="00B07491" w:rsidRDefault="006405CE" w:rsidP="00B07491">
      <w:pPr>
        <w:spacing w:line="360" w:lineRule="auto"/>
        <w:ind w:left="0" w:firstLine="0"/>
        <w:contextualSpacing/>
        <w:rPr>
          <w:rFonts w:asciiTheme="minorHAnsi" w:hAnsiTheme="minorHAnsi" w:cstheme="minorHAnsi"/>
          <w:color w:val="auto"/>
          <w:szCs w:val="24"/>
        </w:rPr>
      </w:pPr>
      <w:r w:rsidRPr="00B07491">
        <w:rPr>
          <w:rFonts w:asciiTheme="minorHAnsi" w:hAnsiTheme="minorHAnsi" w:cstheme="minorHAnsi"/>
          <w:color w:val="auto"/>
          <w:szCs w:val="24"/>
        </w:rPr>
        <w:t>Proszę udostępnić specyfikację (dobór) przepompowni ścieków.</w:t>
      </w:r>
    </w:p>
    <w:p w:rsidR="00374C4F" w:rsidRPr="00B07491" w:rsidRDefault="00970DC4"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Odpowiedź </w:t>
      </w:r>
      <w:r w:rsidR="006A4B3F" w:rsidRPr="00B07491">
        <w:rPr>
          <w:rFonts w:asciiTheme="minorHAnsi" w:hAnsiTheme="minorHAnsi" w:cstheme="minorHAnsi"/>
          <w:b/>
          <w:i/>
          <w:color w:val="2F5496" w:themeColor="accent5" w:themeShade="BF"/>
          <w:szCs w:val="24"/>
        </w:rPr>
        <w:t>2</w:t>
      </w:r>
      <w:r w:rsidRPr="00B07491">
        <w:rPr>
          <w:rFonts w:asciiTheme="minorHAnsi" w:hAnsiTheme="minorHAnsi" w:cstheme="minorHAnsi"/>
          <w:b/>
          <w:i/>
          <w:color w:val="2F5496" w:themeColor="accent5" w:themeShade="BF"/>
          <w:szCs w:val="24"/>
        </w:rPr>
        <w:t>.</w:t>
      </w:r>
    </w:p>
    <w:p w:rsidR="00A35BE8" w:rsidRPr="00B07491" w:rsidRDefault="00A35B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Projekt nie przewiduje przepompowni ścieków.</w:t>
      </w:r>
    </w:p>
    <w:p w:rsidR="00A35BE8" w:rsidRPr="00B07491" w:rsidRDefault="00A35BE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color w:val="FF0000"/>
          <w:szCs w:val="24"/>
        </w:rPr>
      </w:pPr>
      <w:r w:rsidRPr="00B07491">
        <w:rPr>
          <w:rFonts w:asciiTheme="minorHAnsi" w:hAnsiTheme="minorHAnsi" w:cstheme="minorHAnsi"/>
          <w:color w:val="FF0000"/>
          <w:szCs w:val="24"/>
        </w:rPr>
        <w:t>Pytania- zestaw 8</w:t>
      </w: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trwającym okresem urlopowym, prosimy o przedłużenie terminu składania ofert w przedmiotowym postępowaniu do dnia 08.08.2024 r.</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A35BE8" w:rsidRPr="00A4336D" w:rsidRDefault="00374C4F" w:rsidP="00B07491">
      <w:pPr>
        <w:spacing w:line="360" w:lineRule="auto"/>
        <w:ind w:left="0" w:firstLine="0"/>
        <w:contextualSpacing/>
        <w:rPr>
          <w:rFonts w:asciiTheme="minorHAnsi" w:hAnsiTheme="minorHAnsi" w:cstheme="minorHAnsi"/>
          <w:b/>
          <w:i/>
          <w:color w:val="2F5496" w:themeColor="accent5" w:themeShade="BF"/>
          <w:szCs w:val="24"/>
        </w:rPr>
      </w:pPr>
      <w:r w:rsidRPr="00D334D0">
        <w:rPr>
          <w:rFonts w:asciiTheme="minorHAnsi" w:hAnsiTheme="minorHAnsi" w:cstheme="minorHAnsi"/>
          <w:b/>
          <w:i/>
          <w:color w:val="2F5496" w:themeColor="accent5" w:themeShade="BF"/>
          <w:szCs w:val="24"/>
        </w:rPr>
        <w:t xml:space="preserve">Zamawiający </w:t>
      </w:r>
      <w:r w:rsidR="007C314A" w:rsidRPr="00D334D0">
        <w:rPr>
          <w:rFonts w:asciiTheme="minorHAnsi" w:hAnsiTheme="minorHAnsi" w:cstheme="minorHAnsi"/>
          <w:b/>
          <w:i/>
          <w:color w:val="2F5496" w:themeColor="accent5" w:themeShade="BF"/>
          <w:szCs w:val="24"/>
        </w:rPr>
        <w:t>informuje, iż termin składania i otwarcia ofert został zmieniony</w:t>
      </w:r>
      <w:r w:rsidR="00D334D0" w:rsidRPr="00D334D0">
        <w:rPr>
          <w:rFonts w:asciiTheme="minorHAnsi" w:hAnsiTheme="minorHAnsi" w:cstheme="minorHAnsi"/>
          <w:b/>
          <w:i/>
          <w:color w:val="2F5496" w:themeColor="accent5" w:themeShade="BF"/>
          <w:szCs w:val="24"/>
        </w:rPr>
        <w:t xml:space="preserve"> na dzień 30.07.2024 r.</w:t>
      </w:r>
    </w:p>
    <w:p w:rsidR="007D4BEC" w:rsidRPr="00B07491" w:rsidRDefault="007D4BEC" w:rsidP="00B07491">
      <w:pPr>
        <w:spacing w:line="360" w:lineRule="auto"/>
        <w:ind w:left="0" w:firstLine="0"/>
        <w:contextualSpacing/>
        <w:rPr>
          <w:rFonts w:asciiTheme="minorHAnsi" w:hAnsiTheme="minorHAnsi" w:cstheme="minorHAnsi"/>
          <w:b/>
          <w:i/>
          <w:color w:val="BF8F00" w:themeColor="accent4"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opisie projektu technicznego architektury w punkcie 6.11.2 (Posadzka na gruncie) jest mowa o wylewce betonowej gr. 7 cm z betonu C16/20. Natomiast na przekroju (posadzka P1) jest posadzka betonowa gr. 6 cm z betonu C20/25. Prosimy o informację jaką grubość oraz jaki beton przyjąć do wyceny dla posadzki na gruncie tj. posadzki piwnicy.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w:t>
      </w:r>
    </w:p>
    <w:p w:rsidR="00374C4F" w:rsidRPr="00B07491" w:rsidRDefault="00374C4F"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Należy przyjąć rozwiązanie z części graficznej opracowania. Posadzka P1 gr. 6cm z betonu C20/25.</w:t>
      </w:r>
    </w:p>
    <w:p w:rsidR="00374C4F" w:rsidRPr="00B07491" w:rsidRDefault="00374C4F" w:rsidP="00B07491">
      <w:pPr>
        <w:spacing w:line="360" w:lineRule="auto"/>
        <w:ind w:left="0" w:firstLine="0"/>
        <w:rPr>
          <w:rFonts w:asciiTheme="minorHAnsi" w:hAnsiTheme="minorHAnsi" w:cstheme="minorHAnsi"/>
          <w:color w:val="FF0000"/>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Proszę o potwierdzenie, że płytę stropową żelbetową poddasza należy wycenić o grubości łącznej 20 cm.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w:t>
      </w:r>
    </w:p>
    <w:p w:rsidR="00074334" w:rsidRDefault="00074334" w:rsidP="00B07491">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Pozycja P4 płyta żelbetowa gr. </w:t>
      </w:r>
      <w:r w:rsidR="00B07491">
        <w:rPr>
          <w:rFonts w:asciiTheme="minorHAnsi" w:hAnsiTheme="minorHAnsi" w:cstheme="minorHAnsi"/>
          <w:b/>
          <w:i/>
          <w:color w:val="2F5496" w:themeColor="accent5" w:themeShade="BF"/>
          <w:szCs w:val="24"/>
        </w:rPr>
        <w:t>20cm.</w:t>
      </w:r>
    </w:p>
    <w:p w:rsidR="00B07491" w:rsidRPr="00B07491" w:rsidRDefault="00B07491" w:rsidP="00B07491">
      <w:pPr>
        <w:spacing w:line="360" w:lineRule="auto"/>
        <w:rPr>
          <w:rFonts w:asciiTheme="minorHAnsi" w:hAnsiTheme="minorHAnsi" w:cstheme="minorHAnsi"/>
          <w:b/>
          <w:i/>
          <w:color w:val="2F5496" w:themeColor="accent5" w:themeShade="BF"/>
          <w:szCs w:val="24"/>
        </w:rPr>
      </w:pPr>
    </w:p>
    <w:p w:rsidR="00374C4F" w:rsidRDefault="00374C4F" w:rsidP="00B07491">
      <w:pPr>
        <w:spacing w:line="360" w:lineRule="auto"/>
        <w:ind w:left="0" w:firstLine="0"/>
        <w:contextualSpacing/>
        <w:rPr>
          <w:rFonts w:asciiTheme="minorHAnsi" w:hAnsiTheme="minorHAnsi" w:cstheme="minorHAnsi"/>
          <w:b/>
          <w:i/>
          <w:color w:val="2F5496" w:themeColor="accent5" w:themeShade="BF"/>
          <w:szCs w:val="24"/>
        </w:rPr>
      </w:pPr>
    </w:p>
    <w:p w:rsidR="00B07491" w:rsidRDefault="00B07491" w:rsidP="00B07491">
      <w:pPr>
        <w:spacing w:line="360" w:lineRule="auto"/>
        <w:ind w:left="0" w:firstLine="0"/>
        <w:contextualSpacing/>
        <w:rPr>
          <w:rFonts w:asciiTheme="minorHAnsi" w:hAnsiTheme="minorHAnsi" w:cstheme="minorHAnsi"/>
          <w:b/>
          <w:i/>
          <w:color w:val="2F5496" w:themeColor="accent5" w:themeShade="BF"/>
          <w:szCs w:val="24"/>
        </w:rPr>
      </w:pPr>
    </w:p>
    <w:p w:rsidR="00B07491" w:rsidRDefault="00B07491" w:rsidP="00B07491">
      <w:pPr>
        <w:spacing w:line="360" w:lineRule="auto"/>
        <w:ind w:left="0" w:firstLine="0"/>
        <w:contextualSpacing/>
        <w:rPr>
          <w:rFonts w:asciiTheme="minorHAnsi" w:hAnsiTheme="minorHAnsi" w:cstheme="minorHAnsi"/>
          <w:b/>
          <w:i/>
          <w:color w:val="2F5496" w:themeColor="accent5" w:themeShade="BF"/>
          <w:szCs w:val="24"/>
        </w:rPr>
      </w:pPr>
    </w:p>
    <w:p w:rsidR="00B07491" w:rsidRPr="00B07491" w:rsidRDefault="00B07491"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4.</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Nie można otworzyć rysunku branży konstrukcji o następującej nazwie pliku „rys. nr K-08_otworowanie stropów”. Prosimy o udostępnienie prawidłowego, nieuszkodzonego  pliku.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w:t>
      </w:r>
    </w:p>
    <w:p w:rsidR="00074334" w:rsidRPr="00B07491" w:rsidRDefault="00074334" w:rsidP="0086221C">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Wszystkie otwory stropowe zawarte w kolejnych rysunka</w:t>
      </w:r>
      <w:r w:rsidR="00B07491">
        <w:rPr>
          <w:rFonts w:asciiTheme="minorHAnsi" w:hAnsiTheme="minorHAnsi" w:cstheme="minorHAnsi"/>
          <w:b/>
          <w:i/>
          <w:color w:val="2F5496" w:themeColor="accent5" w:themeShade="BF"/>
          <w:szCs w:val="24"/>
        </w:rPr>
        <w:t>ch.</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Proszę o informację, czy do zasypania wykopów fundamentowych należy przyjąć dowóz nowego gruntu?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w:t>
      </w:r>
    </w:p>
    <w:p w:rsidR="00074334" w:rsidRPr="00B07491" w:rsidRDefault="00074334" w:rsidP="0086221C">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Tak, zgodnie z opr</w:t>
      </w:r>
      <w:r w:rsidR="00B07491" w:rsidRPr="00B07491">
        <w:rPr>
          <w:rFonts w:asciiTheme="minorHAnsi" w:hAnsiTheme="minorHAnsi" w:cstheme="minorHAnsi"/>
          <w:b/>
          <w:i/>
          <w:color w:val="2F5496" w:themeColor="accent5" w:themeShade="BF"/>
          <w:szCs w:val="24"/>
        </w:rPr>
        <w:t>acowaniem branży konstrukcyjnej.</w:t>
      </w:r>
    </w:p>
    <w:p w:rsidR="00074334" w:rsidRPr="00B07491" w:rsidRDefault="00074334"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opisie projektu technicznego architektury (pkt. 6.11.4) jest mowa m.in. o sufitach podwieszanych modułowych 600x600 mm akustycznych oraz o sufitach podwieszanych modułowych 300x1800 mm, sufitach z płyt GKFI, sufitach tynkowanych. Na rysunku A-06 (zestawienie powierzchni) jest mowa o suficie kasetonowym systemowym akustycznym. Na przekrojach widać płyty gipsowo-kartonowe. W związku z rozbieżnościami proszę o informację, z czego należy wykonać sufity na poszczególnych kondygnacjach i w poszczególnych pomieszczeniach? Proszę o podanie wykończenia sufitów oraz wszelkich parametrów umożliwiających ich wycenę (jakie płyty, parametry płyt, tynki, gładzie, malowanie itp.).</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w:t>
      </w:r>
    </w:p>
    <w:p w:rsidR="00074334" w:rsidRPr="00B07491" w:rsidRDefault="00074334" w:rsidP="0086221C">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Wykończenie sufitów zgodnie z tabelą zestawienia powierzchni, występują sufity podwieszane akustyczne, np. sale lekcyjne, sufity tynkowane np. klatki schodowe, sufity GK w pomieszczeniach technicznych,</w:t>
      </w:r>
    </w:p>
    <w:p w:rsidR="00074334" w:rsidRDefault="00074334" w:rsidP="00B07491">
      <w:pPr>
        <w:spacing w:line="360" w:lineRule="auto"/>
        <w:ind w:left="0" w:firstLine="0"/>
        <w:contextualSpacing/>
        <w:rPr>
          <w:rFonts w:asciiTheme="minorHAnsi" w:hAnsiTheme="minorHAnsi" w:cstheme="minorHAnsi"/>
          <w:b/>
          <w:i/>
          <w:color w:val="2F5496" w:themeColor="accent5" w:themeShade="BF"/>
          <w:szCs w:val="24"/>
        </w:rPr>
      </w:pPr>
    </w:p>
    <w:p w:rsidR="00886BEF" w:rsidRDefault="00886BEF" w:rsidP="00B07491">
      <w:pPr>
        <w:spacing w:line="360" w:lineRule="auto"/>
        <w:ind w:left="0" w:firstLine="0"/>
        <w:contextualSpacing/>
        <w:rPr>
          <w:rFonts w:asciiTheme="minorHAnsi" w:hAnsiTheme="minorHAnsi" w:cstheme="minorHAnsi"/>
          <w:b/>
          <w:i/>
          <w:color w:val="2F5496" w:themeColor="accent5" w:themeShade="BF"/>
          <w:szCs w:val="24"/>
        </w:rPr>
      </w:pPr>
    </w:p>
    <w:p w:rsidR="00886BEF" w:rsidRDefault="00886BEF" w:rsidP="00B07491">
      <w:pPr>
        <w:spacing w:line="360" w:lineRule="auto"/>
        <w:ind w:left="0" w:firstLine="0"/>
        <w:contextualSpacing/>
        <w:rPr>
          <w:rFonts w:asciiTheme="minorHAnsi" w:hAnsiTheme="minorHAnsi" w:cstheme="minorHAnsi"/>
          <w:b/>
          <w:i/>
          <w:color w:val="2F5496" w:themeColor="accent5" w:themeShade="BF"/>
          <w:szCs w:val="24"/>
        </w:rPr>
      </w:pPr>
    </w:p>
    <w:p w:rsidR="00886BEF" w:rsidRDefault="00886BEF" w:rsidP="00B07491">
      <w:pPr>
        <w:spacing w:line="360" w:lineRule="auto"/>
        <w:ind w:left="0" w:firstLine="0"/>
        <w:contextualSpacing/>
        <w:rPr>
          <w:rFonts w:asciiTheme="minorHAnsi" w:hAnsiTheme="minorHAnsi" w:cstheme="minorHAnsi"/>
          <w:b/>
          <w:i/>
          <w:color w:val="2F5496" w:themeColor="accent5" w:themeShade="BF"/>
          <w:szCs w:val="24"/>
        </w:rPr>
      </w:pPr>
    </w:p>
    <w:p w:rsidR="00886BEF" w:rsidRDefault="00886BEF" w:rsidP="00B07491">
      <w:pPr>
        <w:spacing w:line="360" w:lineRule="auto"/>
        <w:ind w:left="0" w:firstLine="0"/>
        <w:contextualSpacing/>
        <w:rPr>
          <w:rFonts w:asciiTheme="minorHAnsi" w:hAnsiTheme="minorHAnsi" w:cstheme="minorHAnsi"/>
          <w:b/>
          <w:i/>
          <w:color w:val="2F5496" w:themeColor="accent5" w:themeShade="BF"/>
          <w:szCs w:val="24"/>
        </w:rPr>
      </w:pPr>
    </w:p>
    <w:p w:rsidR="00886BEF" w:rsidRPr="00B07491" w:rsidRDefault="00886BEF"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7.</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Proszę o potwierdzenie, że szafki ubraniowe szatniowe, a także pozostałe wyposażenie meblowe nie są w zakresie przedmiotowego postępowania.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7.</w:t>
      </w:r>
    </w:p>
    <w:p w:rsidR="0086221C" w:rsidRPr="000A14CB" w:rsidRDefault="0086221C" w:rsidP="00886BEF">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Wyposażenie ruchome nie jest przedmiotem niniejszego postępowania. </w:t>
      </w:r>
      <w:r w:rsidR="00886BEF" w:rsidRPr="00886BEF">
        <w:rPr>
          <w:rStyle w:val="csb107baaf1"/>
          <w:b/>
          <w:i/>
          <w:color w:val="2F5496" w:themeColor="accent5" w:themeShade="BF"/>
          <w:sz w:val="24"/>
        </w:rPr>
        <w:t>Przy kalkulacji oferty należy uwzględnić wszystkie elementy które są integralną częścią pomieszczeń. Tzn. są wbudowane lub w inny sposób konieczne/trwale związane z infrastrukturą pomieszczenia.</w:t>
      </w:r>
    </w:p>
    <w:p w:rsidR="00074334" w:rsidRPr="00B07491" w:rsidRDefault="00074334"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8.</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Proszę o potwierdzenie, że rury spustowe nowobudowanego budynku szkoły należy wycenić jako okrągłe.</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8.</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Zgodnie z detalami rysunków architektury występują rury okrąg</w:t>
      </w:r>
      <w:r w:rsidR="00282D50">
        <w:rPr>
          <w:rFonts w:asciiTheme="minorHAnsi" w:hAnsiTheme="minorHAnsi" w:cstheme="minorHAnsi"/>
          <w:b/>
          <w:i/>
          <w:color w:val="2F5496" w:themeColor="accent5" w:themeShade="BF"/>
          <w:szCs w:val="24"/>
        </w:rPr>
        <w:t>łe oraz podtynkowe prostokątne.</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9.</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Proszę o potwierdzenie, że rynny dachowe nowobudowanego budynku szkoły należy wycenić jako półokrągłe.</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9.</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Zgodnie z detalami rysunków architektury występują rury okrągłe oraz podtynkowe prostokątne, </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10.</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informację odnośnie rodzaju szklenia balustrad klatek schodowych. Czy szyba ma być przezierna czy matowa oraz w jakim kolorze ma być szyba? Prosimy także o podanie sposobu mocowania balustrady (od góry czy do boku).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10.</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Ostateczny kolor szklenia zgodnie z zapisem w projekcie do uzgodnienia z użytkownikiem, mocowanie do boków,</w:t>
      </w:r>
    </w:p>
    <w:p w:rsidR="00A35BE8" w:rsidRDefault="00A35BE8" w:rsidP="00B07491">
      <w:pPr>
        <w:spacing w:line="360" w:lineRule="auto"/>
        <w:ind w:left="0" w:firstLine="708"/>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708"/>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11.</w:t>
      </w:r>
    </w:p>
    <w:p w:rsidR="00282D50" w:rsidRPr="00282D50"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dokumentacji projektowej jest mowa o zadaszeniach nad wejściami do obiektu (pkt. 6.11.1 opisu projektu technicznego architektury). Proszę o informację czy zadaszenie należy wycenić tylko nad wejściem głównym (w przedmiarze jest 1 </w:t>
      </w:r>
      <w:proofErr w:type="spellStart"/>
      <w:r w:rsidRPr="00B07491">
        <w:rPr>
          <w:rFonts w:asciiTheme="minorHAnsi" w:hAnsiTheme="minorHAnsi" w:cstheme="minorHAnsi"/>
          <w:szCs w:val="24"/>
        </w:rPr>
        <w:t>kpl</w:t>
      </w:r>
      <w:proofErr w:type="spellEnd"/>
      <w:r w:rsidRPr="00B07491">
        <w:rPr>
          <w:rFonts w:asciiTheme="minorHAnsi" w:hAnsiTheme="minorHAnsi" w:cstheme="minorHAnsi"/>
          <w:szCs w:val="24"/>
        </w:rPr>
        <w:t>), czy nad innymi wejściami do budynku także? Proszę o podanie nad którymi wejściami należy wykonać zadaszenia?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11.</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Zadaszenie należy wykonać nad zachodnim wejściem do klatki schodowej, główne wejście do budynku posiada głęboki podcień pełniący funkcję zadaszenia,</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12.</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W dokumentacji projektowej jest mowa o wykładzinie podłogowej PCV oraz o wykładzinie flokowanej. Proszę o potwierdzenie, że wykładzina flokowana nie jest w zakresie przedmiotowego zamówienia.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12.</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Występuję wyłącznie wykładzina PCV,</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13.</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rozbieżnością w dokumentacji proszę o potwierdzenie, że należy wycenić wykładzinę podłogową PCV heterogeniczną, a nie homogeniczną.</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13.</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Należy wycenić wykładziny heterogeniczna,</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14.</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związku z rozbieżnościami w dokumentacji prosimy o potwierdzenie, że stropy z płyt prefabrykowanych nad piwnicą, parterem i </w:t>
      </w:r>
      <w:proofErr w:type="spellStart"/>
      <w:r w:rsidRPr="00B07491">
        <w:rPr>
          <w:rFonts w:asciiTheme="minorHAnsi" w:hAnsiTheme="minorHAnsi" w:cstheme="minorHAnsi"/>
          <w:szCs w:val="24"/>
        </w:rPr>
        <w:t>I</w:t>
      </w:r>
      <w:proofErr w:type="spellEnd"/>
      <w:r w:rsidRPr="00B07491">
        <w:rPr>
          <w:rFonts w:asciiTheme="minorHAnsi" w:hAnsiTheme="minorHAnsi" w:cstheme="minorHAnsi"/>
          <w:szCs w:val="24"/>
        </w:rPr>
        <w:t xml:space="preserve"> piętrem należy przyjąć zgodnie z projektem technicznym konstrukcji. Jednak w projekcie konstrukcji jest mowa tylko o grubości płyt 20 cm, natomiast w przedmiarze występuje też grubość płyt 15 cm. Prosimy o wyjaśnienia, czy należy ująć w wycenie także płyty gr. 15 cm w ilości zgodnie z pozycją 61 przedmiaru?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14.</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Przyjęto płyty stropowe zgodnie z opracowaniem graficznym gr. 20cm,</w:t>
      </w:r>
    </w:p>
    <w:p w:rsidR="00282D50" w:rsidRDefault="00282D50"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15.</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projektowej jest mowa o okładzinie elewacyjnej z płyt fasadowych HPL. Brak w przedmiarze. Prosimy o potwierdzenie, że wykonanie okładziny elewacyjnej z płyt fasadowych HPL nie jest w zakresie przedmiotowego postępowania. W przeciwnym razie prosimy o podanie parametrów i ilości.</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15.</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Zapis dot. Elementów elewacji HPL dotyczy ozdobnych przetłoczeń na elewacji ujętych jako przetłoczenia aluminiowe imitujące flagę, możliwość zastosowania mate</w:t>
      </w:r>
      <w:r w:rsidR="007D4BEC" w:rsidRPr="00B07491">
        <w:rPr>
          <w:rFonts w:asciiTheme="minorHAnsi" w:hAnsiTheme="minorHAnsi" w:cstheme="minorHAnsi"/>
          <w:b/>
          <w:i/>
          <w:color w:val="2F5496" w:themeColor="accent5" w:themeShade="BF"/>
          <w:szCs w:val="24"/>
        </w:rPr>
        <w:t>riału HPL i ALU jako równoważne.</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16.</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Czy w zakresie wyceny jest tablica na elewacji? Brak w przedmiarze. Jeśli tak, to prosimy o podanie parametrów.</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16.</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Na elewacji poza przetłoczeniami opisanymi powyżej występuje jedynie malowanie napisów i grafiki,</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17.</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rozbieżnościami w dokumentacji prosimy o potwierdzenie, że ścianki działowe murowane należy wykonać z bloczków SILKA gr. 12 cm, a nie z betonu komórkowego.</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17.</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Potwierdzam SILKA gr. 12 cm,</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18.</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projektowej jest mowa o kominach wentylacyjnych (pkt. 6.6 opisu projektu technicznego architektury). Brak w przedmiarze. Czy wentylacja grawitacyjna jest w zakresie przedmiotowego postępowania?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18.</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Nie występuje wentylacja grawitacyjna,</w:t>
      </w:r>
    </w:p>
    <w:p w:rsidR="006360D8"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19.</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Czy wykonanie izolacji z folii płynnej w pomieszczeniach mokrych jest w zakresie przedmiotowego zamówienia? Brak w przedmiarze. Jeśli należy to ująć, to prosimy o podanie zakresu.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19.</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Izolacja folią zawarta jest w opracowaniu zbiorczo w pozycjach dotyczących posadzek,</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20.</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projektowej jest mowa o ławkach betonowych przy wejściach do budynku (pkt. 6.10.7 opisu projektu technicznego architektury). Natomiast na rysunku zagospodarowania terenu (PZT-01) jest mowa o sześciu sztukach ławek stalowych z drewnianym siedziskiem. Prosimy o informację jakie ławki należy ująć w wycenie?</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20.</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Ławki stalowe z drewnianym siedziskiem,</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21.</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projektowej jest mowa o schodach zewnętrznych i podjazdach oraz ich wykończeniu płytkami mrozoodpornymi (pkt. 6.10.8 opisu projektu technicznego architektury). Brak w przedmiarze. Proszę o potwierdzenie, że powyższy zakres nie jest w zakresie przedmiotowego zamówienia.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21.</w:t>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Potwierdzam nie występują schody zewnętrzne,</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22.</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informację, czy należy wycenić wszystkie napisy na elewacji, a także godło i orzełki widniejące na rysunkach elewacji (rys. A-08, A-09)? Proszę także o szczegółowe informacje odnośnie wykonania napisów, godła oraz orzełków na elewacji, jeśli należy je wykonać (m.in. parametry, wymiary, materiał, sposób wykonania itp.).</w:t>
      </w:r>
    </w:p>
    <w:p w:rsidR="006A4B3F" w:rsidRPr="00B07491" w:rsidRDefault="006A4B3F" w:rsidP="00B07491">
      <w:pPr>
        <w:tabs>
          <w:tab w:val="left" w:pos="2100"/>
        </w:tabs>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22.</w:t>
      </w:r>
      <w:r w:rsidR="006360D8" w:rsidRPr="00B07491">
        <w:rPr>
          <w:rFonts w:asciiTheme="minorHAnsi" w:hAnsiTheme="minorHAnsi" w:cstheme="minorHAnsi"/>
          <w:b/>
          <w:i/>
          <w:color w:val="2F5496" w:themeColor="accent5" w:themeShade="BF"/>
          <w:szCs w:val="24"/>
        </w:rPr>
        <w:tab/>
      </w:r>
    </w:p>
    <w:p w:rsidR="006360D8" w:rsidRPr="00B07491" w:rsidRDefault="006360D8" w:rsidP="00282D50">
      <w:pPr>
        <w:spacing w:line="360" w:lineRule="auto"/>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Należy wykonać wszystkie elementy malowania oraz grafik przyjęte na rysunkach elewacji, wielość</w:t>
      </w:r>
      <w:r w:rsidR="007D4BEC" w:rsidRPr="00B07491">
        <w:rPr>
          <w:rFonts w:asciiTheme="minorHAnsi" w:hAnsiTheme="minorHAnsi" w:cstheme="minorHAnsi"/>
          <w:b/>
          <w:i/>
          <w:color w:val="2F5496" w:themeColor="accent5" w:themeShade="BF"/>
          <w:szCs w:val="24"/>
        </w:rPr>
        <w:t xml:space="preserve"> i lokalizacja przyjęta w skali.</w:t>
      </w:r>
    </w:p>
    <w:p w:rsidR="00B07491" w:rsidRPr="00B07491" w:rsidRDefault="00B07491" w:rsidP="00B07491">
      <w:pPr>
        <w:tabs>
          <w:tab w:val="left" w:pos="2100"/>
        </w:tabs>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23.</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występują rozbieżności odnośnie materiału z jakiego mają być wykonane ściany fundamentowe i ściany piwnic. W opisie architektury jest mowa o ścianach monolitycznych wylewanych z betonu. Jednak zgodnie z opisem w projekcie konstrukcji ściany fundamentowe do wysokości spodu wieńca stropu nad piwnicą zaprojektowano jako murowane z bloczków betonowych. Z przekrojów natomiast wynika jakby ściany wewnętrze piwnic były murowane z bloczków wapienno-piaskowych oraz, że  także ściany cokołu są murowane z bloczków betonowych. W przedmiarze w pozycji nr 37 występują fundamenty z bloczków betonowych, jednak z opisu tej pozycji wynika, że chodzi tylko o ścianę zewnętrzną. W związku z tym, co z pozostałymi ścianami z bloczków betonowych? Prosimy o wyjaśnienia odnośnie materiału, z jakiego mają być wykonane ściany wewnętrzne i zewnętrzne: piwnic, fundamentowe i cokołu.</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23.</w:t>
      </w:r>
    </w:p>
    <w:p w:rsidR="006360D8" w:rsidRPr="00282D50" w:rsidRDefault="006360D8" w:rsidP="00B07491">
      <w:pPr>
        <w:spacing w:line="360" w:lineRule="auto"/>
        <w:ind w:left="426"/>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Wiążące parametry dotyczące ścian fundamentowych zawarte są w części konstrukcyjnej opracowania przy założeniu wykonania fundamentu oraz izolacji w sposób szczelny zapobiegający podciąganiu kapilarnemu,</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24.</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Brakuje w dokumentacji parametrów dźwigu. Prosimy o podanie parametrów dźwigu, umożliwiających jego wycenę.</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24.</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Charakterystyka dźwigu: dźwig osobowy hydrauliczny przystosowany do przewozu osób niepełnosprawnych. Udźwig: 630 kg, Ilość osób: 8, Ilość przystanków: 4, Wysokość podnoszenia: 15,20m, ilość wejść 1 (nieprzelotowa), wykonanie struktura kabiny: panel pełen, panele kabiny: panel pełen, podłoga: PVC, lustro: ½ ściany</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 xml:space="preserve">oświetlenie: LED, Drzwi: wymiary </w:t>
      </w:r>
      <w:proofErr w:type="spellStart"/>
      <w:r w:rsidRPr="00282D50">
        <w:rPr>
          <w:rFonts w:asciiTheme="minorHAnsi" w:hAnsiTheme="minorHAnsi" w:cstheme="minorHAnsi"/>
          <w:b/>
          <w:i/>
          <w:color w:val="2F5496" w:themeColor="accent5" w:themeShade="BF"/>
          <w:szCs w:val="24"/>
        </w:rPr>
        <w:t>SxH</w:t>
      </w:r>
      <w:proofErr w:type="spellEnd"/>
      <w:r w:rsidRPr="00282D50">
        <w:rPr>
          <w:rFonts w:asciiTheme="minorHAnsi" w:hAnsiTheme="minorHAnsi" w:cstheme="minorHAnsi"/>
          <w:b/>
          <w:i/>
          <w:color w:val="2F5496" w:themeColor="accent5" w:themeShade="BF"/>
          <w:szCs w:val="24"/>
        </w:rPr>
        <w:t xml:space="preserve"> 900 x 2000 mm, rodzaj: teleskopowe, materiał: szkło, Prędkość: 0,52 m/s, Rodzaj napędu: hydrauliczny / </w:t>
      </w:r>
      <w:proofErr w:type="spellStart"/>
      <w:r w:rsidRPr="00282D50">
        <w:rPr>
          <w:rFonts w:asciiTheme="minorHAnsi" w:hAnsiTheme="minorHAnsi" w:cstheme="minorHAnsi"/>
          <w:b/>
          <w:i/>
          <w:color w:val="2F5496" w:themeColor="accent5" w:themeShade="BF"/>
          <w:szCs w:val="24"/>
        </w:rPr>
        <w:t>fluitronic</w:t>
      </w:r>
      <w:proofErr w:type="spellEnd"/>
      <w:r w:rsidRPr="00282D50">
        <w:rPr>
          <w:rFonts w:asciiTheme="minorHAnsi" w:hAnsiTheme="minorHAnsi" w:cstheme="minorHAnsi"/>
          <w:b/>
          <w:i/>
          <w:color w:val="2F5496" w:themeColor="accent5" w:themeShade="BF"/>
          <w:szCs w:val="24"/>
        </w:rPr>
        <w:t>, przełożenie: 1 : 2</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Sterowanie: mikroprocesorowe, Tryb jazdy: zbiorczość góra / dół, Maszynownia: brak, Linia telefoniczna*: PSTN / GSM, Zasilanie: 400V / trójfazowe.</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 xml:space="preserve">Winda dostosowana do potrzeb osób z niepełnosprawnością, oznakowanie graficzne oraz komunikaty </w:t>
      </w:r>
      <w:r w:rsidR="00282D50" w:rsidRPr="00282D50">
        <w:rPr>
          <w:rFonts w:asciiTheme="minorHAnsi" w:hAnsiTheme="minorHAnsi" w:cstheme="minorHAnsi"/>
          <w:b/>
          <w:i/>
          <w:color w:val="2F5496" w:themeColor="accent5" w:themeShade="BF"/>
          <w:szCs w:val="24"/>
        </w:rPr>
        <w:t>dźwiękowe</w:t>
      </w:r>
      <w:r w:rsidRPr="00282D50">
        <w:rPr>
          <w:rFonts w:asciiTheme="minorHAnsi" w:hAnsiTheme="minorHAnsi" w:cstheme="minorHAnsi"/>
          <w:b/>
          <w:i/>
          <w:color w:val="2F5496" w:themeColor="accent5" w:themeShade="BF"/>
          <w:szCs w:val="24"/>
        </w:rPr>
        <w:t>. Konstrukcja szyb</w:t>
      </w:r>
      <w:r w:rsidR="00282D50">
        <w:rPr>
          <w:rFonts w:asciiTheme="minorHAnsi" w:hAnsiTheme="minorHAnsi" w:cstheme="minorHAnsi"/>
          <w:b/>
          <w:i/>
          <w:color w:val="2F5496" w:themeColor="accent5" w:themeShade="BF"/>
          <w:szCs w:val="24"/>
        </w:rPr>
        <w:t>u windy opracowana przez dostawi</w:t>
      </w:r>
      <w:r w:rsidRPr="00282D50">
        <w:rPr>
          <w:rFonts w:asciiTheme="minorHAnsi" w:hAnsiTheme="minorHAnsi" w:cstheme="minorHAnsi"/>
          <w:b/>
          <w:i/>
          <w:color w:val="2F5496" w:themeColor="accent5" w:themeShade="BF"/>
          <w:szCs w:val="24"/>
        </w:rPr>
        <w:t xml:space="preserve">e i </w:t>
      </w:r>
      <w:proofErr w:type="spellStart"/>
      <w:r w:rsidRPr="00282D50">
        <w:rPr>
          <w:rFonts w:asciiTheme="minorHAnsi" w:hAnsiTheme="minorHAnsi" w:cstheme="minorHAnsi"/>
          <w:b/>
          <w:i/>
          <w:color w:val="2F5496" w:themeColor="accent5" w:themeShade="BF"/>
          <w:szCs w:val="24"/>
        </w:rPr>
        <w:t>mont</w:t>
      </w:r>
      <w:r w:rsidR="00282D50">
        <w:rPr>
          <w:rFonts w:asciiTheme="minorHAnsi" w:hAnsiTheme="minorHAnsi" w:cstheme="minorHAnsi"/>
          <w:b/>
          <w:i/>
          <w:color w:val="2F5496" w:themeColor="accent5" w:themeShade="BF"/>
          <w:szCs w:val="24"/>
        </w:rPr>
        <w:t>arzu</w:t>
      </w:r>
      <w:proofErr w:type="spellEnd"/>
      <w:r w:rsidRPr="00282D50">
        <w:rPr>
          <w:rFonts w:asciiTheme="minorHAnsi" w:hAnsiTheme="minorHAnsi" w:cstheme="minorHAnsi"/>
          <w:b/>
          <w:i/>
          <w:color w:val="2F5496" w:themeColor="accent5" w:themeShade="BF"/>
          <w:szCs w:val="24"/>
        </w:rPr>
        <w:t xml:space="preserve"> windy.</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25.</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W związku z rozbieżnościami w dokumentacji prosimy o potwierdzenie, że do wyceny należy przyjąć dachówkę ceramiczną karpiówkę podwójną, a nie dachówkę ceramiczną holenderkę.</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25.</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Należy przyjąć dachówkę ceramiczną karpiówkę podwójną</w:t>
      </w:r>
      <w:r w:rsidR="00282D50">
        <w:rPr>
          <w:rFonts w:asciiTheme="minorHAnsi" w:hAnsiTheme="minorHAnsi" w:cstheme="minorHAnsi"/>
          <w:b/>
          <w:i/>
          <w:color w:val="2F5496" w:themeColor="accent5" w:themeShade="BF"/>
          <w:szCs w:val="24"/>
        </w:rPr>
        <w:t>.</w:t>
      </w:r>
    </w:p>
    <w:p w:rsidR="00B07862" w:rsidRPr="00B07491" w:rsidRDefault="00B07862"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862" w:rsidRDefault="006A4B3F" w:rsidP="00B07491">
      <w:pPr>
        <w:spacing w:line="360" w:lineRule="auto"/>
        <w:ind w:left="0" w:firstLine="0"/>
        <w:contextualSpacing/>
        <w:rPr>
          <w:rFonts w:asciiTheme="minorHAnsi" w:hAnsiTheme="minorHAnsi" w:cstheme="minorHAnsi"/>
          <w:b/>
          <w:i/>
          <w:color w:val="auto"/>
          <w:szCs w:val="24"/>
        </w:rPr>
      </w:pPr>
      <w:r w:rsidRPr="00B07862">
        <w:rPr>
          <w:rFonts w:asciiTheme="minorHAnsi" w:hAnsiTheme="minorHAnsi" w:cstheme="minorHAnsi"/>
          <w:b/>
          <w:i/>
          <w:color w:val="auto"/>
          <w:szCs w:val="24"/>
        </w:rPr>
        <w:t>Pytanie 26.</w:t>
      </w:r>
    </w:p>
    <w:p w:rsidR="006A4B3F" w:rsidRPr="00B07862" w:rsidRDefault="006A4B3F" w:rsidP="00B07491">
      <w:pPr>
        <w:spacing w:line="360" w:lineRule="auto"/>
        <w:ind w:left="0" w:firstLine="0"/>
        <w:rPr>
          <w:rFonts w:asciiTheme="minorHAnsi" w:hAnsiTheme="minorHAnsi" w:cstheme="minorHAnsi"/>
          <w:szCs w:val="24"/>
        </w:rPr>
      </w:pPr>
      <w:r w:rsidRPr="00B07862">
        <w:rPr>
          <w:rFonts w:asciiTheme="minorHAnsi" w:hAnsiTheme="minorHAnsi" w:cstheme="minorHAnsi"/>
          <w:szCs w:val="24"/>
        </w:rPr>
        <w:t>W przedmiarze ujęto ścianę mobilną akustyczną składaną manualnie, natomiast w opisie projektu technicznego architektury wskazano rodzaj obsługi: automatyczny. Prosimy o wyjaśnienie, czy należy wycenić ściankę składaną manualnie czy automatycznie?</w:t>
      </w:r>
    </w:p>
    <w:p w:rsidR="00282D50" w:rsidRPr="00B07862"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862">
        <w:rPr>
          <w:rFonts w:asciiTheme="minorHAnsi" w:hAnsiTheme="minorHAnsi" w:cstheme="minorHAnsi"/>
          <w:b/>
          <w:i/>
          <w:color w:val="2F5496" w:themeColor="accent5" w:themeShade="BF"/>
          <w:szCs w:val="24"/>
        </w:rPr>
        <w:t>Odpowiedź 26.</w:t>
      </w:r>
    </w:p>
    <w:p w:rsidR="00B07862" w:rsidRPr="00B07862" w:rsidRDefault="00B07862" w:rsidP="00B07491">
      <w:pPr>
        <w:spacing w:line="360" w:lineRule="auto"/>
        <w:ind w:left="0" w:firstLine="0"/>
        <w:contextualSpacing/>
        <w:rPr>
          <w:rStyle w:val="csa9e8da9c1"/>
          <w:rFonts w:asciiTheme="minorHAnsi" w:hAnsiTheme="minorHAnsi" w:cstheme="minorHAnsi"/>
          <w:b/>
          <w:i/>
          <w:color w:val="2F5496" w:themeColor="accent5" w:themeShade="BF"/>
          <w:sz w:val="24"/>
          <w:szCs w:val="24"/>
        </w:rPr>
      </w:pPr>
      <w:r w:rsidRPr="00B07862">
        <w:rPr>
          <w:rStyle w:val="csa9e8da9c1"/>
          <w:rFonts w:asciiTheme="minorHAnsi" w:hAnsiTheme="minorHAnsi" w:cstheme="minorHAnsi"/>
          <w:b/>
          <w:i/>
          <w:color w:val="2F5496" w:themeColor="accent5" w:themeShade="BF"/>
          <w:sz w:val="24"/>
          <w:szCs w:val="24"/>
        </w:rPr>
        <w:t>Należy wycenić ściankę mobilną składaną manualnie.</w:t>
      </w:r>
    </w:p>
    <w:p w:rsidR="00B07862" w:rsidRPr="005E2564" w:rsidRDefault="00B07862" w:rsidP="00B07491">
      <w:pPr>
        <w:spacing w:line="360" w:lineRule="auto"/>
        <w:ind w:left="0" w:firstLine="0"/>
        <w:contextualSpacing/>
        <w:rPr>
          <w:rFonts w:asciiTheme="minorHAnsi" w:hAnsiTheme="minorHAnsi" w:cstheme="minorHAnsi"/>
          <w:b/>
          <w:i/>
          <w:color w:val="2F5496" w:themeColor="accent5" w:themeShade="BF"/>
          <w:szCs w:val="24"/>
          <w:highlight w:val="yellow"/>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27.</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Na rzucie parteru widać wzór w posadzce w postaci godła. Brak w przedmiarze. Czy ten  element należy wycenić? Jeśli tak to prosimy o podanie informacji dotyczących sposobu wykonania przedmiotowego wzoru w posadzce, jego materiału, wymiarów, parametrów itp.</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27.</w:t>
      </w:r>
    </w:p>
    <w:p w:rsidR="006360D8" w:rsidRPr="00282D50" w:rsidRDefault="006360D8" w:rsidP="00282D50">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Element godła ujęty zbi</w:t>
      </w:r>
      <w:r w:rsidR="00282D50">
        <w:rPr>
          <w:rFonts w:asciiTheme="minorHAnsi" w:hAnsiTheme="minorHAnsi" w:cstheme="minorHAnsi"/>
          <w:b/>
          <w:i/>
          <w:color w:val="2F5496" w:themeColor="accent5" w:themeShade="BF"/>
          <w:szCs w:val="24"/>
        </w:rPr>
        <w:t>orczo w okładzinach podłogowych.</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28.</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Z punktu 6.10.5 opisu projektu technicznego architektury wynika, że zewnętrzną stolarkę okienną i drzwiową należy wykonać jako aluminiową. Nie zgadza się to z zestawieniem stolarki (rys. A-07), gdzie przy większości okien i drzwi (poza Od1) wskazano wykonanie z PCV. Proszę o potwierdzenie, że należy przyjąć do wyceny materiał wg zestawienia stolarki na rysunku A-07. Jednak co do stolarki p.poż. to proszę o potwierdzenie, że stolarkę p.poż. wskazaną w zestawieniu stolarki jako PCV można wycenić jako aluminiową.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28.</w:t>
      </w:r>
    </w:p>
    <w:p w:rsidR="006360D8" w:rsidRPr="00282D50" w:rsidRDefault="006360D8" w:rsidP="00995A5B">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Należy przyjąć stolarkę PCV, jeśli zajdzie potrzeba ze względu na konieczność zapewnienia klasowości stolarki w pojedynczych przypadkach przyjąć ALU,</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29.</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Które wycieraczki należy ująć w wycenie? Wycieraczki zewnętrzne według pkt. 6.10.10 opisu projektu technicznego architektury, czy wewnętrzne według pkt. 6.11.7 opisu projektu technicznego architektury? A może i zewnętrzne i wewnętrzne? Prosimy o podanie wymiarów wycieraczek oraz ich ilości.</w:t>
      </w:r>
      <w:bookmarkStart w:id="8" w:name="_Hlk163633082"/>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29.</w:t>
      </w:r>
    </w:p>
    <w:p w:rsidR="006360D8" w:rsidRPr="00282D50" w:rsidRDefault="006360D8" w:rsidP="00995A5B">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Należy przyjąć wycieraczki wewnętrzne oraz zewnętrzne,</w:t>
      </w:r>
    </w:p>
    <w:p w:rsidR="006360D8" w:rsidRPr="00B07491" w:rsidRDefault="006360D8"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30.</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punkcie 6.11.3 opisu projektu technicznego architektury jest mowa o siatce o grubości 1mm przy warstwie kleju przy posadzkach z płytek. </w:t>
      </w:r>
      <w:bookmarkEnd w:id="8"/>
      <w:r w:rsidRPr="00B07491">
        <w:rPr>
          <w:rFonts w:asciiTheme="minorHAnsi" w:hAnsiTheme="minorHAnsi" w:cstheme="minorHAnsi"/>
          <w:szCs w:val="24"/>
        </w:rPr>
        <w:t>Proszę o potwierdzenie, że powyższy zakres nie jest w zakresie przedmiotowego zamówienia.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30.</w:t>
      </w:r>
    </w:p>
    <w:p w:rsidR="00F41E60" w:rsidRPr="00282D50" w:rsidRDefault="007D4BEC" w:rsidP="00995A5B">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Potwierdzamy.</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31.</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punkcie 6.11.4 opisu projektu technicznego architektury jest mowa o warstwie wykończeniowej na bazie żywic poliuretanowych. Brak w przedmiarze. Prosimy o potwierdzenie, że powyższy zakres nie jest w zakresie przedmiotowego zamówienia.</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31.</w:t>
      </w:r>
    </w:p>
    <w:p w:rsidR="00F41E60" w:rsidRPr="00282D50" w:rsidRDefault="00F41E60" w:rsidP="005E2564">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Nie występują w opracow</w:t>
      </w:r>
      <w:r w:rsidR="005E2564">
        <w:rPr>
          <w:rFonts w:asciiTheme="minorHAnsi" w:hAnsiTheme="minorHAnsi" w:cstheme="minorHAnsi"/>
          <w:b/>
          <w:i/>
          <w:color w:val="2F5496" w:themeColor="accent5" w:themeShade="BF"/>
          <w:szCs w:val="24"/>
        </w:rPr>
        <w:t>aniu.</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32</w:t>
      </w:r>
      <w:r w:rsidR="007D4BEC" w:rsidRPr="00B07491">
        <w:rPr>
          <w:rFonts w:asciiTheme="minorHAnsi" w:hAnsiTheme="minorHAnsi" w:cstheme="minorHAnsi"/>
          <w:b/>
          <w:i/>
          <w:color w:val="auto"/>
          <w:szCs w:val="24"/>
        </w:rPr>
        <w:t>.</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W związku z rozbieżnościami w dokumentacji proszę o potwierdzenie, że ściany zewnętrzne nadziemne powyżej cokołu należy ocieplić tylko wełną mineralną gr. 20 cm, a nie styropianem.</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32.</w:t>
      </w:r>
    </w:p>
    <w:p w:rsidR="00F41E60" w:rsidRPr="00282D50" w:rsidRDefault="00F41E60" w:rsidP="005E2564">
      <w:pPr>
        <w:spacing w:line="360" w:lineRule="auto"/>
        <w:rPr>
          <w:rFonts w:asciiTheme="minorHAnsi" w:hAnsiTheme="minorHAnsi" w:cstheme="minorHAnsi"/>
          <w:b/>
          <w:i/>
          <w:color w:val="2F5496" w:themeColor="accent5" w:themeShade="BF"/>
          <w:szCs w:val="24"/>
        </w:rPr>
      </w:pPr>
      <w:r w:rsidRPr="00282D50">
        <w:rPr>
          <w:rFonts w:asciiTheme="minorHAnsi" w:hAnsiTheme="minorHAnsi" w:cstheme="minorHAnsi"/>
          <w:b/>
          <w:i/>
          <w:color w:val="2F5496" w:themeColor="accent5" w:themeShade="BF"/>
          <w:szCs w:val="24"/>
        </w:rPr>
        <w:t xml:space="preserve">Należy przyjąć docieplenie ścian styropianem, w miejscu występowania ścian oddzielenie </w:t>
      </w:r>
      <w:proofErr w:type="spellStart"/>
      <w:r w:rsidRPr="00282D50">
        <w:rPr>
          <w:rFonts w:asciiTheme="minorHAnsi" w:hAnsiTheme="minorHAnsi" w:cstheme="minorHAnsi"/>
          <w:b/>
          <w:i/>
          <w:color w:val="2F5496" w:themeColor="accent5" w:themeShade="BF"/>
          <w:szCs w:val="24"/>
        </w:rPr>
        <w:t>ppoż</w:t>
      </w:r>
      <w:proofErr w:type="spellEnd"/>
      <w:r w:rsidRPr="00282D50">
        <w:rPr>
          <w:rFonts w:asciiTheme="minorHAnsi" w:hAnsiTheme="minorHAnsi" w:cstheme="minorHAnsi"/>
          <w:b/>
          <w:i/>
          <w:color w:val="2F5496" w:themeColor="accent5" w:themeShade="BF"/>
          <w:szCs w:val="24"/>
        </w:rPr>
        <w:t xml:space="preserve"> </w:t>
      </w:r>
      <w:r w:rsidR="005E2564">
        <w:rPr>
          <w:rFonts w:asciiTheme="minorHAnsi" w:hAnsiTheme="minorHAnsi" w:cstheme="minorHAnsi"/>
          <w:b/>
          <w:i/>
          <w:color w:val="2F5496" w:themeColor="accent5" w:themeShade="BF"/>
          <w:szCs w:val="24"/>
        </w:rPr>
        <w:t>należy przyjąć wełnę mineralną.</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7D4BEC"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33.</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Proszę o informację odnośnie ocieplenia ścian zewnętrznych cokołu. Czy ma to być wełna mineralna gr. 20 cm, czy polistyren ekstrudowany XPS gr. 20 cm? Na rysunkach przekroi napisano „wełna mineralna gr 20 cm XPS…”.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33.</w:t>
      </w:r>
    </w:p>
    <w:p w:rsidR="00F41E60" w:rsidRPr="005E2564" w:rsidRDefault="00F41E60" w:rsidP="005E2564">
      <w:pPr>
        <w:spacing w:line="360" w:lineRule="auto"/>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 xml:space="preserve">Styropian </w:t>
      </w:r>
      <w:r w:rsidR="005E2564" w:rsidRPr="005E2564">
        <w:rPr>
          <w:rFonts w:asciiTheme="minorHAnsi" w:hAnsiTheme="minorHAnsi" w:cstheme="minorHAnsi"/>
          <w:b/>
          <w:i/>
          <w:color w:val="2F5496" w:themeColor="accent5" w:themeShade="BF"/>
          <w:szCs w:val="24"/>
        </w:rPr>
        <w:t>XPS o parametrach hydrofobowych.</w:t>
      </w:r>
    </w:p>
    <w:p w:rsidR="008E494F" w:rsidRPr="00B07491" w:rsidRDefault="008E494F"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34.</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opisie projektu technicznego architektury jest mowa o obudowie rur spustowych z bloczków gazobetonowych (pkt. 6.2). Na rysunku detalu rury spustowej jest natomiast prostokątna rura spustowa zagłębiona w izolacji termicznej ze styropianu. Proszę o potwierdzenie, że powyższe zakresy prac nie są w zakresie zamówienia, a rury spustowe nie są niczym obudowane i należy wycenić rury spustowe jako okrągłe.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34.</w:t>
      </w:r>
    </w:p>
    <w:p w:rsidR="00F41E60" w:rsidRPr="005E2564" w:rsidRDefault="00F41E60" w:rsidP="005E2564">
      <w:pPr>
        <w:spacing w:line="360" w:lineRule="auto"/>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 xml:space="preserve">Zastosowano rury spustowe podtynkowe oraz punktowo przy daszkach tradycyjne rury spustowe, nie </w:t>
      </w:r>
      <w:r w:rsidR="005E2564" w:rsidRPr="005E2564">
        <w:rPr>
          <w:rFonts w:asciiTheme="minorHAnsi" w:hAnsiTheme="minorHAnsi" w:cstheme="minorHAnsi"/>
          <w:b/>
          <w:i/>
          <w:color w:val="2F5496" w:themeColor="accent5" w:themeShade="BF"/>
          <w:szCs w:val="24"/>
        </w:rPr>
        <w:t>występuje obudowa rur z bloczka.</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35.</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podanie szczegółowych parametrów przetłoczeń aluminiowych na elewacji, umożliwiających ich wycenę (m.in. ilość poszczególnych przetłoczeń oraz ich wymiary, sposób montażu itp.).</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35.</w:t>
      </w:r>
    </w:p>
    <w:p w:rsidR="00F41E60" w:rsidRPr="005E2564" w:rsidRDefault="00F41E60" w:rsidP="008E494F">
      <w:pPr>
        <w:spacing w:line="360" w:lineRule="auto"/>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Przetłoczenia wykonane z „lameli” grubości i szerokości 5cm na długość zgodną z rzutem elewacji wykonanym w skali, m</w:t>
      </w:r>
      <w:r w:rsidR="00FF6C32" w:rsidRPr="005E2564">
        <w:rPr>
          <w:rFonts w:asciiTheme="minorHAnsi" w:hAnsiTheme="minorHAnsi" w:cstheme="minorHAnsi"/>
          <w:b/>
          <w:i/>
          <w:color w:val="2F5496" w:themeColor="accent5" w:themeShade="BF"/>
          <w:szCs w:val="24"/>
        </w:rPr>
        <w:t>ontaż na podkonstrukcji nośnej</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36.</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podanie koloru dachówki ceramicznej oraz numeru gąsiora dachowego ceramicznego.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36.</w:t>
      </w:r>
    </w:p>
    <w:p w:rsidR="007D4BEC" w:rsidRPr="005E2564" w:rsidRDefault="00F41E60" w:rsidP="008E494F">
      <w:pPr>
        <w:spacing w:line="360" w:lineRule="auto"/>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Dachówka w kolorze czerwonym naturalnym natomiast należy przez zamówieniem produktu uzyskać kolor najbardziej zbliżony do zabudowy otaczającej ze względu na zapisy miejscoweg</w:t>
      </w:r>
      <w:r w:rsidR="00FF6C32" w:rsidRPr="005E2564">
        <w:rPr>
          <w:rFonts w:asciiTheme="minorHAnsi" w:hAnsiTheme="minorHAnsi" w:cstheme="minorHAnsi"/>
          <w:b/>
          <w:i/>
          <w:color w:val="2F5496" w:themeColor="accent5" w:themeShade="BF"/>
          <w:szCs w:val="24"/>
        </w:rPr>
        <w:t>o planu zagospodarowania terenu.</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37.</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potwierdzenie, że rynny i rury spustowe mają być wykonane z blachy stalowej ocynkowanej powlekanej gr. 0,55 mm.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37.</w:t>
      </w:r>
    </w:p>
    <w:p w:rsidR="00F41E60" w:rsidRDefault="00F41E60" w:rsidP="005E2564">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Taki</w:t>
      </w:r>
      <w:r w:rsidR="00FF6C32" w:rsidRPr="005E2564">
        <w:rPr>
          <w:rFonts w:asciiTheme="minorHAnsi" w:hAnsiTheme="minorHAnsi" w:cstheme="minorHAnsi"/>
          <w:b/>
          <w:i/>
          <w:color w:val="2F5496" w:themeColor="accent5" w:themeShade="BF"/>
          <w:szCs w:val="24"/>
        </w:rPr>
        <w:t xml:space="preserve"> materiał wskazano w opracowani.</w:t>
      </w:r>
    </w:p>
    <w:p w:rsidR="005E2564" w:rsidRPr="005E2564" w:rsidRDefault="005E2564" w:rsidP="005E2564">
      <w:pPr>
        <w:spacing w:line="360" w:lineRule="auto"/>
        <w:ind w:left="0"/>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38.</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niejasnością w dokumentacji proszę o potwierdzenie, że izolację z papy posadzki na gruncie (posadzka P1 według przekroju) na podkładzie betonowym należy wykonać z dwóch warstw papy termozgrzewalnej podkładowej o grubości jednej warstwy 4 mm.</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38.</w:t>
      </w:r>
    </w:p>
    <w:p w:rsidR="007D4BEC" w:rsidRPr="005E2564" w:rsidRDefault="00F41E60" w:rsidP="005E2564">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Potwierdzam natomiast należy izolację wykonać w sposób zapobiegający podciekanie kapilarne oraz zachować ciągłość izolacji pio</w:t>
      </w:r>
      <w:r w:rsidR="005E2564">
        <w:rPr>
          <w:rFonts w:asciiTheme="minorHAnsi" w:hAnsiTheme="minorHAnsi" w:cstheme="minorHAnsi"/>
          <w:b/>
          <w:i/>
          <w:color w:val="2F5496" w:themeColor="accent5" w:themeShade="BF"/>
          <w:szCs w:val="24"/>
        </w:rPr>
        <w:t>nowej oraz poziomej.</w:t>
      </w:r>
    </w:p>
    <w:p w:rsidR="007D4BEC" w:rsidRPr="00B07491" w:rsidRDefault="007D4BEC" w:rsidP="00B07491">
      <w:pPr>
        <w:pStyle w:val="Akapitzlist"/>
        <w:spacing w:line="360" w:lineRule="auto"/>
        <w:ind w:left="426"/>
        <w:jc w:val="both"/>
        <w:rPr>
          <w:rFonts w:asciiTheme="minorHAnsi" w:hAnsiTheme="minorHAnsi" w:cstheme="minorHAnsi"/>
          <w:color w:val="FF0000"/>
          <w:sz w:val="24"/>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39.</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podanie wymiarów oraz parametrów płytek  ceramicznych ściennych. </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39.</w:t>
      </w:r>
    </w:p>
    <w:p w:rsidR="00F41E60" w:rsidRPr="005E2564" w:rsidRDefault="00F41E60" w:rsidP="00B07491">
      <w:pPr>
        <w:spacing w:line="360" w:lineRule="auto"/>
        <w:ind w:left="0" w:firstLine="0"/>
        <w:contextualSpacing/>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Wielkość płytek do uzgodnienia na etapie realizacji zadania,</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40.</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podanie wymiarów oraz parametrów płytek posadzkowych. Czy płytki posadzkowe mają być w kolorach RAL 9003, RAL 4003 i RAL 6027?</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40.</w:t>
      </w:r>
    </w:p>
    <w:p w:rsidR="00F41E60" w:rsidRPr="005E2564" w:rsidRDefault="00F41E60" w:rsidP="005E2564">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 xml:space="preserve">Wielkość płytek do uzgodnienia na etapie realizacji zadania, przy zachowaniu parametru antypoślizgowości, kolorystyka nie jest wiążąca, jest to </w:t>
      </w:r>
      <w:r w:rsidR="005E2564">
        <w:rPr>
          <w:rFonts w:asciiTheme="minorHAnsi" w:hAnsiTheme="minorHAnsi" w:cstheme="minorHAnsi"/>
          <w:b/>
          <w:i/>
          <w:color w:val="2F5496" w:themeColor="accent5" w:themeShade="BF"/>
          <w:szCs w:val="24"/>
        </w:rPr>
        <w:t>sugestia ze strony projektanta.</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41.</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informację z czego należy wykonać okładziny schodów klatek schodowych: z płytek wg przedmiaru, czy z wykładziny PCV zgodnie z zestawieniem powierzchni wg rysunku A-06? Jeśli z płytek, to prosimy o podanie ich wymiarów i parametrów. Prosimy także o informację, </w:t>
      </w:r>
      <w:r w:rsidRPr="00B07491">
        <w:rPr>
          <w:rFonts w:asciiTheme="minorHAnsi" w:hAnsiTheme="minorHAnsi" w:cstheme="minorHAnsi"/>
          <w:szCs w:val="24"/>
        </w:rPr>
        <w:lastRenderedPageBreak/>
        <w:t>czy pozostałe posadzki poza klatkami schodowymi należy wykończyć z materiałów zgodnie z zestawieniem powierzchni wg rysunku A-06?</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41.</w:t>
      </w:r>
    </w:p>
    <w:p w:rsidR="00B10BFE" w:rsidRPr="00B10BFE" w:rsidRDefault="00F41E60" w:rsidP="00B10BFE">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Okładziny schodów wykonać zgodnie z zestawieniem powierzchni z zachowaniem kontrastu kolorystycznego pierwszego i ostatniego stopnia i podstopnia</w:t>
      </w:r>
      <w:r w:rsidR="005E2564">
        <w:rPr>
          <w:rFonts w:asciiTheme="minorHAnsi" w:hAnsiTheme="minorHAnsi" w:cstheme="minorHAnsi"/>
          <w:b/>
          <w:i/>
          <w:color w:val="2F5496" w:themeColor="accent5" w:themeShade="BF"/>
          <w:szCs w:val="24"/>
        </w:rPr>
        <w:t>.</w:t>
      </w:r>
    </w:p>
    <w:p w:rsidR="008E494F" w:rsidRPr="00B07491" w:rsidRDefault="008E494F"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42.</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jest mowa o apteczkach wyposażonych zgodnie z wymogami, które należy umieścić na każdej kondygnacji. Brak w przedmiarze. Czy apteczki należy ująć w wycenie?</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42.</w:t>
      </w:r>
    </w:p>
    <w:p w:rsidR="00F41E60" w:rsidRPr="005E2564" w:rsidRDefault="00F41E60" w:rsidP="005E2564">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Jest to elementu użytkowy nie należy</w:t>
      </w:r>
      <w:r w:rsidR="005E2564">
        <w:rPr>
          <w:rFonts w:asciiTheme="minorHAnsi" w:hAnsiTheme="minorHAnsi" w:cstheme="minorHAnsi"/>
          <w:b/>
          <w:i/>
          <w:color w:val="2F5496" w:themeColor="accent5" w:themeShade="BF"/>
          <w:szCs w:val="24"/>
        </w:rPr>
        <w:t xml:space="preserve"> go wyceniać w obecnym zakresie.</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43.</w:t>
      </w:r>
    </w:p>
    <w:p w:rsidR="006A4B3F" w:rsidRPr="00B07491" w:rsidRDefault="006A4B3F"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szCs w:val="24"/>
        </w:rPr>
        <w:t>Prosimy o informację, co oznacza oznaczenie na czerwono „SZ” przy drzwiach na rysunkach rzutów poszczególnych kondygnacji?</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43.</w:t>
      </w:r>
    </w:p>
    <w:p w:rsidR="00F41E60" w:rsidRPr="005E2564" w:rsidRDefault="00F41E60" w:rsidP="005E2564">
      <w:pPr>
        <w:spacing w:line="360" w:lineRule="auto"/>
        <w:ind w:left="0"/>
        <w:rPr>
          <w:rFonts w:asciiTheme="minorHAnsi" w:hAnsiTheme="minorHAnsi" w:cstheme="minorHAnsi"/>
          <w:b/>
          <w:i/>
          <w:color w:val="2F5496" w:themeColor="accent5" w:themeShade="BF"/>
          <w:szCs w:val="24"/>
        </w:rPr>
      </w:pPr>
      <w:r w:rsidRPr="005E2564">
        <w:rPr>
          <w:rFonts w:asciiTheme="minorHAnsi" w:hAnsiTheme="minorHAnsi" w:cstheme="minorHAnsi"/>
          <w:b/>
          <w:i/>
          <w:color w:val="2F5496" w:themeColor="accent5" w:themeShade="BF"/>
          <w:szCs w:val="24"/>
        </w:rPr>
        <w:t>Stolarka wyposażona w samozamykacz, np. d</w:t>
      </w:r>
      <w:r w:rsidR="005E2564">
        <w:rPr>
          <w:rFonts w:asciiTheme="minorHAnsi" w:hAnsiTheme="minorHAnsi" w:cstheme="minorHAnsi"/>
          <w:b/>
          <w:i/>
          <w:color w:val="2F5496" w:themeColor="accent5" w:themeShade="BF"/>
          <w:szCs w:val="24"/>
        </w:rPr>
        <w:t>rzwi zawężające drogę ewakuacji.</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44.</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Czy w wycenie należy ująć: pojemniki na ręczniki papierowe, śmietniki, pojemniki na papier? Jeśli tak, to prosimy o podanie parametrów i ilości.</w:t>
      </w:r>
    </w:p>
    <w:p w:rsidR="006A4B3F" w:rsidRPr="00B07491" w:rsidRDefault="006A4B3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44.</w:t>
      </w:r>
    </w:p>
    <w:p w:rsidR="0086221C" w:rsidRPr="000A14CB" w:rsidRDefault="0086221C" w:rsidP="0086221C">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Wyposażenie ruchome nie jest przedmiotem niniejszego postępowania.</w:t>
      </w:r>
      <w:r w:rsidRPr="00886BEF">
        <w:rPr>
          <w:rFonts w:asciiTheme="minorHAnsi" w:hAnsiTheme="minorHAnsi" w:cstheme="minorHAnsi"/>
          <w:b/>
          <w:i/>
          <w:color w:val="2F5496" w:themeColor="accent5" w:themeShade="BF"/>
          <w:sz w:val="22"/>
          <w:szCs w:val="24"/>
        </w:rPr>
        <w:t xml:space="preserve"> </w:t>
      </w:r>
      <w:r w:rsidR="00886BEF" w:rsidRPr="00886BEF">
        <w:rPr>
          <w:rStyle w:val="csb107baaf1"/>
          <w:b/>
          <w:i/>
          <w:color w:val="2F5496" w:themeColor="accent5" w:themeShade="BF"/>
          <w:sz w:val="24"/>
        </w:rPr>
        <w:t>Przy kalkulacji oferty należy uwzględnić wszystkie elementy które są integralną częścią pomieszczeń. Tzn. są wbudowane lub w inny sposób konieczne/trwale związane z infrastrukturą pomieszczenia.</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6A4B3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45.</w:t>
      </w:r>
    </w:p>
    <w:p w:rsidR="006A4B3F" w:rsidRPr="00B07491" w:rsidRDefault="006A4B3F" w:rsidP="00B07491">
      <w:pPr>
        <w:spacing w:line="360" w:lineRule="auto"/>
        <w:ind w:left="0" w:firstLine="0"/>
        <w:rPr>
          <w:rFonts w:asciiTheme="minorHAnsi" w:hAnsiTheme="minorHAnsi" w:cstheme="minorHAnsi"/>
          <w:color w:val="FF0000"/>
          <w:szCs w:val="24"/>
        </w:rPr>
      </w:pPr>
      <w:r w:rsidRPr="00B07491">
        <w:rPr>
          <w:rFonts w:asciiTheme="minorHAnsi" w:hAnsiTheme="minorHAnsi" w:cstheme="minorHAnsi"/>
          <w:szCs w:val="24"/>
        </w:rPr>
        <w:t xml:space="preserve">W opisie projektu technicznego architektury (pkt. 6.4)  jest zapis: </w:t>
      </w:r>
    </w:p>
    <w:p w:rsidR="006A4B3F" w:rsidRPr="007E23B5" w:rsidRDefault="006A4B3F" w:rsidP="007E23B5">
      <w:pPr>
        <w:spacing w:line="360" w:lineRule="auto"/>
        <w:rPr>
          <w:rFonts w:asciiTheme="minorHAnsi" w:hAnsiTheme="minorHAnsi" w:cstheme="minorHAnsi"/>
          <w:szCs w:val="24"/>
        </w:rPr>
      </w:pPr>
      <w:r w:rsidRPr="007E23B5">
        <w:rPr>
          <w:rFonts w:asciiTheme="minorHAnsi" w:hAnsiTheme="minorHAnsi" w:cstheme="minorHAnsi"/>
          <w:szCs w:val="24"/>
        </w:rPr>
        <w:t>„Sufit podwieszany</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–wełna szklana gr. 75 mm; λ=0,037 W/</w:t>
      </w:r>
      <w:proofErr w:type="spellStart"/>
      <w:r w:rsidRPr="00B07491">
        <w:rPr>
          <w:rFonts w:asciiTheme="minorHAnsi" w:hAnsiTheme="minorHAnsi" w:cstheme="minorHAnsi"/>
        </w:rPr>
        <w:t>mK</w:t>
      </w:r>
      <w:proofErr w:type="spellEnd"/>
      <w:r w:rsidRPr="00B07491">
        <w:rPr>
          <w:rFonts w:asciiTheme="minorHAnsi" w:hAnsiTheme="minorHAnsi" w:cstheme="minorHAnsi"/>
        </w:rPr>
        <w:t>, (układana na ruszcie)</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lastRenderedPageBreak/>
        <w:t>–wełna szklana układana pionowo gr. 75 mm; λ=0,037 W/</w:t>
      </w:r>
      <w:proofErr w:type="spellStart"/>
      <w:r w:rsidRPr="00B07491">
        <w:rPr>
          <w:rFonts w:asciiTheme="minorHAnsi" w:hAnsiTheme="minorHAnsi" w:cstheme="minorHAnsi"/>
        </w:rPr>
        <w:t>mK</w:t>
      </w:r>
      <w:proofErr w:type="spellEnd"/>
      <w:r w:rsidRPr="00B07491">
        <w:rPr>
          <w:rFonts w:asciiTheme="minorHAnsi" w:hAnsiTheme="minorHAnsi" w:cstheme="minorHAnsi"/>
        </w:rPr>
        <w:t>, (mocowana do ścian przestrzeni pomiędzy sufitem podwieszanym a stropem właściwym w części gdzie występuje różnica w</w:t>
      </w:r>
      <w:r w:rsidR="007E23B5">
        <w:rPr>
          <w:rFonts w:asciiTheme="minorHAnsi" w:hAnsiTheme="minorHAnsi" w:cstheme="minorHAnsi"/>
        </w:rPr>
        <w:t xml:space="preserve"> poziomie stropów właściwych,”.</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Prosimy o potwierdzenie, że powyższy zakres nie jest w zakresie przedmiotowego zamówienia.</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45.</w:t>
      </w:r>
    </w:p>
    <w:p w:rsidR="007E23B5" w:rsidRPr="000D4C57" w:rsidRDefault="00F41E60" w:rsidP="00B07491">
      <w:pPr>
        <w:pStyle w:val="Default"/>
        <w:spacing w:line="360" w:lineRule="auto"/>
        <w:jc w:val="both"/>
        <w:rPr>
          <w:rFonts w:asciiTheme="minorHAnsi" w:hAnsiTheme="minorHAnsi" w:cstheme="minorHAnsi"/>
          <w:b/>
          <w:i/>
          <w:color w:val="2F5496" w:themeColor="accent5" w:themeShade="BF"/>
        </w:rPr>
      </w:pPr>
      <w:r w:rsidRPr="000D4C57">
        <w:rPr>
          <w:rFonts w:asciiTheme="minorHAnsi" w:hAnsiTheme="minorHAnsi" w:cstheme="minorHAnsi"/>
          <w:b/>
          <w:i/>
          <w:color w:val="2F5496" w:themeColor="accent5" w:themeShade="BF"/>
        </w:rPr>
        <w:t>Sufit podw</w:t>
      </w:r>
      <w:r w:rsidR="007E23B5" w:rsidRPr="000D4C57">
        <w:rPr>
          <w:rFonts w:asciiTheme="minorHAnsi" w:hAnsiTheme="minorHAnsi" w:cstheme="minorHAnsi"/>
          <w:b/>
          <w:i/>
          <w:color w:val="2F5496" w:themeColor="accent5" w:themeShade="BF"/>
        </w:rPr>
        <w:t>ieszany systemowy – akustyczny.</w:t>
      </w:r>
    </w:p>
    <w:p w:rsidR="008E494F" w:rsidRPr="00B07491" w:rsidRDefault="008E494F" w:rsidP="00B07491">
      <w:pPr>
        <w:pStyle w:val="Default"/>
        <w:spacing w:line="360" w:lineRule="auto"/>
        <w:jc w:val="both"/>
        <w:rPr>
          <w:rFonts w:asciiTheme="minorHAnsi" w:hAnsiTheme="minorHAnsi" w:cstheme="minorHAnsi"/>
          <w:color w:val="FF0000"/>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46.</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opisie projektu technicznego architektury (pkt. 6.4)  są zapisy: </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„Izolacja akustyczna</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Pomieszczenia użytkowe w budynku wygłuszono okładzinami akustycznymi.”</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oraz</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„Izolacja pozioma w celu wygłuszenia ścian wentylatorowi)</w:t>
      </w:r>
    </w:p>
    <w:p w:rsidR="006A4B3F" w:rsidRPr="00B07491" w:rsidRDefault="006A4B3F" w:rsidP="00B07491">
      <w:pPr>
        <w:spacing w:line="360" w:lineRule="auto"/>
        <w:rPr>
          <w:rFonts w:asciiTheme="minorHAnsi" w:hAnsiTheme="minorHAnsi" w:cstheme="minorHAnsi"/>
          <w:szCs w:val="24"/>
        </w:rPr>
      </w:pPr>
      <w:r w:rsidRPr="00B07491">
        <w:rPr>
          <w:rFonts w:asciiTheme="minorHAnsi" w:hAnsiTheme="minorHAnsi" w:cstheme="minorHAnsi"/>
          <w:szCs w:val="24"/>
        </w:rPr>
        <w:t>- płyty ze skalnej wełny mineralnej do izolacji akustycznej gr. 12 cm  λ=0,035 W/</w:t>
      </w:r>
      <w:proofErr w:type="spellStart"/>
      <w:r w:rsidRPr="00B07491">
        <w:rPr>
          <w:rFonts w:asciiTheme="minorHAnsi" w:hAnsiTheme="minorHAnsi" w:cstheme="minorHAnsi"/>
          <w:szCs w:val="24"/>
        </w:rPr>
        <w:t>mK</w:t>
      </w:r>
      <w:proofErr w:type="spellEnd"/>
      <w:r w:rsidRPr="00B07491">
        <w:rPr>
          <w:rFonts w:asciiTheme="minorHAnsi" w:hAnsiTheme="minorHAnsi" w:cstheme="minorHAnsi"/>
          <w:szCs w:val="24"/>
        </w:rPr>
        <w:t xml:space="preserve"> obudowane 2 x płytami GKFI 2 x 12,5 mm na stelażu systemowym.”.</w:t>
      </w:r>
    </w:p>
    <w:p w:rsidR="006A4B3F" w:rsidRPr="00B07491" w:rsidRDefault="006A4B3F" w:rsidP="00B07491">
      <w:pPr>
        <w:pStyle w:val="Default"/>
        <w:spacing w:line="360" w:lineRule="auto"/>
        <w:jc w:val="both"/>
        <w:rPr>
          <w:rFonts w:asciiTheme="minorHAnsi" w:hAnsiTheme="minorHAnsi" w:cstheme="minorHAnsi"/>
        </w:rPr>
      </w:pPr>
      <w:r w:rsidRPr="00B07491">
        <w:rPr>
          <w:rFonts w:asciiTheme="minorHAnsi" w:hAnsiTheme="minorHAnsi" w:cstheme="minorHAnsi"/>
        </w:rPr>
        <w:t>Prosimy o potwierdzenie, że powyższe zakresy nie są w zakresie przedmiotowego zamówienia.</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46.</w:t>
      </w:r>
    </w:p>
    <w:p w:rsidR="00F41E60" w:rsidRPr="000D4C57" w:rsidRDefault="00F41E60" w:rsidP="00B07491">
      <w:pPr>
        <w:spacing w:line="360" w:lineRule="auto"/>
        <w:ind w:left="0" w:firstLine="0"/>
        <w:contextualSpacing/>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Nie wchodzi w zakres</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47.</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opisie projektu technicznego architektury (pkt. 6.11.7) jest mowa o tabliczkach </w:t>
      </w:r>
      <w:proofErr w:type="spellStart"/>
      <w:r w:rsidRPr="00B07491">
        <w:rPr>
          <w:rFonts w:asciiTheme="minorHAnsi" w:hAnsiTheme="minorHAnsi" w:cstheme="minorHAnsi"/>
          <w:szCs w:val="24"/>
        </w:rPr>
        <w:t>przydrzwiowych</w:t>
      </w:r>
      <w:proofErr w:type="spellEnd"/>
      <w:r w:rsidRPr="00B07491">
        <w:rPr>
          <w:rFonts w:asciiTheme="minorHAnsi" w:hAnsiTheme="minorHAnsi" w:cstheme="minorHAnsi"/>
          <w:szCs w:val="24"/>
        </w:rPr>
        <w:t xml:space="preserve">. Czy tabliczki </w:t>
      </w:r>
      <w:proofErr w:type="spellStart"/>
      <w:r w:rsidRPr="00B07491">
        <w:rPr>
          <w:rFonts w:asciiTheme="minorHAnsi" w:hAnsiTheme="minorHAnsi" w:cstheme="minorHAnsi"/>
          <w:szCs w:val="24"/>
        </w:rPr>
        <w:t>przydrzwiowe</w:t>
      </w:r>
      <w:proofErr w:type="spellEnd"/>
      <w:r w:rsidRPr="00B07491">
        <w:rPr>
          <w:rFonts w:asciiTheme="minorHAnsi" w:hAnsiTheme="minorHAnsi" w:cstheme="minorHAnsi"/>
          <w:szCs w:val="24"/>
        </w:rPr>
        <w:t xml:space="preserve"> należy ująć w wycenie?</w:t>
      </w:r>
    </w:p>
    <w:p w:rsidR="00B829CA" w:rsidRPr="000D4C57"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Odpowiedź 47.</w:t>
      </w:r>
    </w:p>
    <w:p w:rsidR="00F41E60" w:rsidRDefault="00F41E60" w:rsidP="000D4C57">
      <w:pPr>
        <w:spacing w:line="360" w:lineRule="auto"/>
        <w:ind w:left="0" w:firstLine="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Tak, zgodnie z detalem także</w:t>
      </w:r>
      <w:r w:rsidR="000D4C57">
        <w:rPr>
          <w:rFonts w:asciiTheme="minorHAnsi" w:hAnsiTheme="minorHAnsi" w:cstheme="minorHAnsi"/>
          <w:b/>
          <w:i/>
          <w:color w:val="2F5496" w:themeColor="accent5" w:themeShade="BF"/>
          <w:szCs w:val="24"/>
        </w:rPr>
        <w:t xml:space="preserve"> tabliczki opisu w języku </w:t>
      </w:r>
      <w:proofErr w:type="spellStart"/>
      <w:r w:rsidR="000D4C57">
        <w:rPr>
          <w:rFonts w:asciiTheme="minorHAnsi" w:hAnsiTheme="minorHAnsi" w:cstheme="minorHAnsi"/>
          <w:b/>
          <w:i/>
          <w:color w:val="2F5496" w:themeColor="accent5" w:themeShade="BF"/>
          <w:szCs w:val="24"/>
        </w:rPr>
        <w:t>breil</w:t>
      </w:r>
      <w:proofErr w:type="spellEnd"/>
    </w:p>
    <w:p w:rsidR="000D4C57" w:rsidRPr="000D4C57" w:rsidRDefault="000D4C57" w:rsidP="000D4C57">
      <w:pPr>
        <w:spacing w:line="360" w:lineRule="auto"/>
        <w:ind w:left="0" w:firstLine="0"/>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48.</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Proszę o potwierdzenie, że przy drzwiach Dw1, przy których występuje naświetle pionowe EI30 (Ow3), to tylko to naświetle jest o odporności ogniowej EI30, natomiast drzwi Dw1 są bez takiej odporności.</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48.</w:t>
      </w:r>
    </w:p>
    <w:p w:rsidR="000D4C57" w:rsidRPr="000D4C57" w:rsidRDefault="000D4C57" w:rsidP="000D4C57">
      <w:pPr>
        <w:spacing w:line="360" w:lineRule="auto"/>
        <w:ind w:left="0"/>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Tak</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49.</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Występują rozbieżności w stolarce okiennej i drzwiowej pomiędzy rzutami,  zestawieniem stolarki oraz przedmiarem, a także nie wiadomo w jakich pozycjach przedmiaru występują poszczególne drzwi i okna. W związku z tym prosimy o informację, zgodnie z którym dokumentem należy wycenić stolarkę?</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49.</w:t>
      </w:r>
    </w:p>
    <w:p w:rsidR="00F41E60" w:rsidRPr="000D4C57" w:rsidRDefault="000D4C57" w:rsidP="000D4C57">
      <w:pPr>
        <w:spacing w:line="360" w:lineRule="auto"/>
        <w:ind w:left="0"/>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Zgodnie z projektem</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50.</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rozbieżnościami w dokumentacji, prosimy o podanie głębokości oraz rzędnych dla zwierciadła wody gruntowej oraz dla posadowienia fundamentów nowoprojektowanego budynku szkoły. Prosimy także o podanie w jakiej warstwie gruntów posadowione są fundamenty nowoprojektowanego budynku szkoły.</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50.</w:t>
      </w:r>
    </w:p>
    <w:p w:rsidR="000D4C57" w:rsidRPr="008E494F" w:rsidRDefault="00F41E60" w:rsidP="008E494F">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Cały opis dotyczący posadowienia oraz panujących warunków gruntowo wodnych zawarty w cz</w:t>
      </w:r>
      <w:r w:rsidR="000D4C57">
        <w:rPr>
          <w:rFonts w:asciiTheme="minorHAnsi" w:hAnsiTheme="minorHAnsi" w:cstheme="minorHAnsi"/>
          <w:b/>
          <w:i/>
          <w:color w:val="2F5496" w:themeColor="accent5" w:themeShade="BF"/>
          <w:szCs w:val="24"/>
        </w:rPr>
        <w:t>ęści konstrukcyjnej opracowania</w:t>
      </w:r>
    </w:p>
    <w:p w:rsidR="000D4C57" w:rsidRPr="00B07491" w:rsidRDefault="000D4C57"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51.</w:t>
      </w:r>
    </w:p>
    <w:p w:rsidR="006A4B3F" w:rsidRPr="00B07491" w:rsidRDefault="006A4B3F" w:rsidP="00B07491">
      <w:pPr>
        <w:suppressAutoHyphens/>
        <w:spacing w:line="360" w:lineRule="auto"/>
        <w:ind w:left="0"/>
        <w:rPr>
          <w:rFonts w:asciiTheme="minorHAnsi" w:hAnsiTheme="minorHAnsi" w:cstheme="minorHAnsi"/>
          <w:szCs w:val="24"/>
        </w:rPr>
      </w:pPr>
      <w:r w:rsidRPr="00B07491">
        <w:rPr>
          <w:rFonts w:asciiTheme="minorHAnsi" w:hAnsiTheme="minorHAnsi" w:cstheme="minorHAnsi"/>
          <w:szCs w:val="24"/>
        </w:rPr>
        <w:t>W opisie projektu technicznego architektury w punkcie 6.11.2 (Posadzka na gruncie) jest mowa o podsypce piaskowo-żwirowej zagęszczonej warstwami gr. 35 cm do poziomu jak na przekroju. Natomiast na przekroju (posadzka P1) jest mowa o gruncie stabilizowanym gr. ok. 0,35 m. W pozycji nr 125 przedmiaru jest mowa o podbudowie z gruntu stabilizowanego cementem. Prosimy o wyjaśnienie rozbieżności. Prosimy o informację co należy przyjąć do wyceny.</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51.</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Jak wskazano w poprzednich odpowiedziach zgodnie z przekrojem z zachowaniem połączeń iz</w:t>
      </w:r>
      <w:r w:rsidR="000D4C57">
        <w:rPr>
          <w:rFonts w:asciiTheme="minorHAnsi" w:hAnsiTheme="minorHAnsi" w:cstheme="minorHAnsi"/>
          <w:b/>
          <w:i/>
          <w:color w:val="2F5496" w:themeColor="accent5" w:themeShade="BF"/>
          <w:szCs w:val="24"/>
        </w:rPr>
        <w:t>olacji pionowych oraz poziomych</w:t>
      </w:r>
    </w:p>
    <w:p w:rsidR="00F41E60"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52.</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W związku z rozbieżnością w dokumentacji, proszę o informację, jaki styropian o grubości 12 cm przyjąć do wyceny na posadzce na gruncie/w piwnicy (posadzka P1): EPS 100-038, czy EPS 200-032?</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52.</w:t>
      </w:r>
    </w:p>
    <w:p w:rsidR="007D4BEC" w:rsidRDefault="000D4C57"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EPS 200-032</w:t>
      </w:r>
    </w:p>
    <w:p w:rsidR="008E494F" w:rsidRPr="000D4C57" w:rsidRDefault="008E494F" w:rsidP="000D4C57">
      <w:pPr>
        <w:spacing w:line="360" w:lineRule="auto"/>
        <w:ind w:left="0"/>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53.</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potwierdzenie, że dla stolarki zewnętrznej okiennej i zewnętrznej drzwiowej współczynnik U dla całego okna/drzwi ma wynosić </w:t>
      </w:r>
      <w:bookmarkStart w:id="9" w:name="_Hlk164083913"/>
      <w:r w:rsidRPr="00B07491">
        <w:rPr>
          <w:rFonts w:asciiTheme="minorHAnsi" w:hAnsiTheme="minorHAnsi" w:cstheme="minorHAnsi"/>
          <w:szCs w:val="24"/>
        </w:rPr>
        <w:t>Ucałk.≤0,9 W/m2K,</w:t>
      </w:r>
      <w:bookmarkEnd w:id="9"/>
      <w:r w:rsidRPr="00B07491">
        <w:rPr>
          <w:rFonts w:asciiTheme="minorHAnsi" w:hAnsiTheme="minorHAnsi" w:cstheme="minorHAnsi"/>
          <w:szCs w:val="24"/>
        </w:rPr>
        <w:t xml:space="preserve"> a nie Ucałk.≤0,63 W/m2K.</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53.</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Przyjęto stolarkę z cie</w:t>
      </w:r>
      <w:r w:rsidR="000D4C57">
        <w:rPr>
          <w:rFonts w:asciiTheme="minorHAnsi" w:hAnsiTheme="minorHAnsi" w:cstheme="minorHAnsi"/>
          <w:b/>
          <w:i/>
          <w:color w:val="2F5496" w:themeColor="accent5" w:themeShade="BF"/>
          <w:szCs w:val="24"/>
        </w:rPr>
        <w:t>płym montażem o parametrze 0,63</w:t>
      </w:r>
    </w:p>
    <w:p w:rsidR="000D4C57" w:rsidRPr="00B07491" w:rsidRDefault="000D4C57"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54.</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Proszę o potwierdzenie, że ogrodzenie terenu nie jest w zakresie przedmiotowego postępowania. Brak w przedmiarze. W przeciwnym razie proszę o podanie ilości i parametrów ogrodzenia. </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54.</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 xml:space="preserve">Projekt zagospodarowania </w:t>
      </w:r>
      <w:r w:rsidR="000D4C57">
        <w:rPr>
          <w:rFonts w:asciiTheme="minorHAnsi" w:hAnsiTheme="minorHAnsi" w:cstheme="minorHAnsi"/>
          <w:b/>
          <w:i/>
          <w:color w:val="2F5496" w:themeColor="accent5" w:themeShade="BF"/>
          <w:szCs w:val="24"/>
        </w:rPr>
        <w:t>terenu nie obejmował ogrodzenia.</w:t>
      </w:r>
    </w:p>
    <w:p w:rsidR="000D4C57" w:rsidRPr="00B07491" w:rsidRDefault="000D4C57"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55.</w:t>
      </w:r>
    </w:p>
    <w:p w:rsidR="00B829CA"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W projekcie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budowlanym w punkcie 7.2.1 jest mowa o zaprawie samopoziomującej pod płytkami posadzkowymi typu gres. Brak w przedmiarze. Proszę o potwierdzenie, że nie jest to w zakresie przedmiotowego postępowania.</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55.</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Przyjęto zbiorczo w punktach dot</w:t>
      </w:r>
      <w:r w:rsidR="000D4C57" w:rsidRPr="000D4C57">
        <w:rPr>
          <w:rFonts w:asciiTheme="minorHAnsi" w:hAnsiTheme="minorHAnsi" w:cstheme="minorHAnsi"/>
          <w:b/>
          <w:i/>
          <w:color w:val="2F5496" w:themeColor="accent5" w:themeShade="BF"/>
          <w:szCs w:val="24"/>
        </w:rPr>
        <w:t>yczących okładzin posadzkowych.</w:t>
      </w:r>
    </w:p>
    <w:p w:rsidR="00F41E60"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6A4B3F"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56.</w:t>
      </w:r>
    </w:p>
    <w:p w:rsidR="006A4B3F" w:rsidRPr="00B07491" w:rsidRDefault="006A4B3F" w:rsidP="00B07491">
      <w:pPr>
        <w:suppressAutoHyphens/>
        <w:spacing w:line="360" w:lineRule="auto"/>
        <w:ind w:left="-10" w:firstLine="0"/>
        <w:rPr>
          <w:rFonts w:asciiTheme="minorHAnsi" w:hAnsiTheme="minorHAnsi" w:cstheme="minorHAnsi"/>
          <w:szCs w:val="24"/>
        </w:rPr>
      </w:pPr>
      <w:r w:rsidRPr="00B07491">
        <w:rPr>
          <w:rFonts w:asciiTheme="minorHAnsi" w:hAnsiTheme="minorHAnsi" w:cstheme="minorHAnsi"/>
          <w:szCs w:val="24"/>
        </w:rPr>
        <w:t xml:space="preserve">Proszę o potwierdzenie, że wykonanie </w:t>
      </w:r>
      <w:proofErr w:type="spellStart"/>
      <w:r w:rsidRPr="00B07491">
        <w:rPr>
          <w:rFonts w:asciiTheme="minorHAnsi" w:hAnsiTheme="minorHAnsi" w:cstheme="minorHAnsi"/>
          <w:szCs w:val="24"/>
        </w:rPr>
        <w:t>nasadzeń</w:t>
      </w:r>
      <w:proofErr w:type="spellEnd"/>
      <w:r w:rsidRPr="00B07491">
        <w:rPr>
          <w:rFonts w:asciiTheme="minorHAnsi" w:hAnsiTheme="minorHAnsi" w:cstheme="minorHAnsi"/>
          <w:szCs w:val="24"/>
        </w:rPr>
        <w:t xml:space="preserve"> drzew, krzewów, roślin i trawników nie jest w zakresie przedmiotowego postępowania. Brak w przedmiarze. W przeciwnym razie prosimy o wskazanie ich rodzaju i ilości.</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56.</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Nasadzenia należy wycenić zgodnie z rysunkiem PZT, jako nasadzenia zastępcze a zieleń przeznaczoną do wycinki będącą w kolizji z projektowanym budynkiem oraz dostępem do bu</w:t>
      </w:r>
      <w:r w:rsidR="000D4C57">
        <w:rPr>
          <w:rFonts w:asciiTheme="minorHAnsi" w:hAnsiTheme="minorHAnsi" w:cstheme="minorHAnsi"/>
          <w:b/>
          <w:i/>
          <w:color w:val="2F5496" w:themeColor="accent5" w:themeShade="BF"/>
          <w:szCs w:val="24"/>
        </w:rPr>
        <w:t>dynku od strony drogi pożarowej.</w:t>
      </w:r>
    </w:p>
    <w:p w:rsidR="008E494F" w:rsidRPr="00B07491" w:rsidRDefault="008E494F"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57.</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W dokumentacji projektowej jest mowa o występowaniu na parterze w obudowie korytarza bezklasowych luksferów. Brak w przedmiarze. Prosimy o potwierdzenie, że powyższy zakres nie jest w zakresie przedmiotowego zamówienia.</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57.</w:t>
      </w:r>
    </w:p>
    <w:p w:rsidR="00F41E60" w:rsidRPr="000A14CB" w:rsidRDefault="000D4C57" w:rsidP="000A14CB">
      <w:pPr>
        <w:spacing w:line="360" w:lineRule="auto"/>
        <w:ind w:left="0"/>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Nie występują w opracowaniu.</w:t>
      </w:r>
    </w:p>
    <w:p w:rsidR="000D4C57" w:rsidRPr="00B07491" w:rsidRDefault="000D4C57"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58.</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Na stronie nr 22 projektu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budowlanego w pkt. 19.1.8 jest mowa o wyłazie na strych z przestrzeni klatki schodowej,  który należy zamknąć klapą o klasie EI60. Prosimy o informację, czy powyższy wyłaz z klapą jest w zakresie przedmiotowego postępowania. Jeśli tak, to w jakiej ilości 1 szt. czy 2 szt.? Prosimy także o podanie wymiarów oraz parametrów wyłazu. </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58.</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Wyłaz na strych o wymiarach 1,00x1</w:t>
      </w:r>
      <w:r w:rsidR="000A14CB">
        <w:rPr>
          <w:rFonts w:asciiTheme="minorHAnsi" w:hAnsiTheme="minorHAnsi" w:cstheme="minorHAnsi"/>
          <w:b/>
          <w:i/>
          <w:color w:val="2F5496" w:themeColor="accent5" w:themeShade="BF"/>
          <w:szCs w:val="24"/>
        </w:rPr>
        <w:t>,20 jest w zakresie opracowania</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59.</w:t>
      </w:r>
    </w:p>
    <w:p w:rsidR="006A4B3F" w:rsidRPr="00B07491" w:rsidRDefault="006A4B3F" w:rsidP="00B07491">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potwierdzenie, że 7 szt. okien/klap oddymiających połaciowych Od1 są o klasie odporności EI30 zgodnie z zestawieniem stolarki.</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59.</w:t>
      </w:r>
    </w:p>
    <w:p w:rsidR="00F41E60" w:rsidRPr="000D4C57" w:rsidRDefault="00F41E60"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Ze względu na odległość od krawędzi dachu należy zastosować stolarkę klasową,</w:t>
      </w:r>
    </w:p>
    <w:p w:rsidR="00F41E60" w:rsidRPr="00B07491" w:rsidRDefault="00F41E60"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60.</w:t>
      </w:r>
    </w:p>
    <w:p w:rsidR="007D4BEC" w:rsidRPr="008E494F" w:rsidRDefault="006A4B3F" w:rsidP="008E494F">
      <w:pPr>
        <w:suppressAutoHyphens/>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Na stronie nr 22 projektu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budowlanego w pkt. 19.1.7 jest mowa o wydzieleniu piwnicy ścianami i stropem REI 120 oraz zamknięciu drzwiami klasy EI60 S200. Również w pkt. 19.1.9 tego samego projektu jest mowa o tym, że drzwi do piwnicy z klatki schodowej będą miały klasę EI60 S200. Na rzucie piwnicy drzwi EI 60 (1 szt.) oraz wydzielenie ścian REI 120 widać tylko w pomieszczeniu B.11. Natomiast drzwi do klatek schodowych w piwnicy mają klasę EI30 wg rzutu. Prosimy o potwierdzenie, że właściwe rozwiązanie jest zgodne z rzutem piwnicy. </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60.</w:t>
      </w:r>
    </w:p>
    <w:p w:rsidR="00152231" w:rsidRPr="000D4C57" w:rsidRDefault="00152231" w:rsidP="00B07491">
      <w:pPr>
        <w:spacing w:line="360" w:lineRule="auto"/>
        <w:ind w:left="0" w:firstLine="0"/>
        <w:contextualSpacing/>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Poprawne rozwiązanie zawarte w części graficznej opracowania</w:t>
      </w:r>
      <w:r w:rsidR="000D4C57">
        <w:rPr>
          <w:rFonts w:asciiTheme="minorHAnsi" w:hAnsiTheme="minorHAnsi" w:cstheme="minorHAnsi"/>
          <w:b/>
          <w:i/>
          <w:color w:val="2F5496" w:themeColor="accent5" w:themeShade="BF"/>
          <w:szCs w:val="24"/>
        </w:rPr>
        <w:t>.</w:t>
      </w:r>
    </w:p>
    <w:p w:rsidR="000D4C57" w:rsidRPr="00B07491" w:rsidRDefault="000D4C57"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61.</w:t>
      </w:r>
    </w:p>
    <w:p w:rsidR="006A4B3F" w:rsidRPr="00B07491" w:rsidRDefault="006A4B3F" w:rsidP="00B07491">
      <w:pPr>
        <w:suppressAutoHyphens/>
        <w:spacing w:line="360" w:lineRule="auto"/>
        <w:ind w:left="0"/>
        <w:rPr>
          <w:rFonts w:asciiTheme="minorHAnsi" w:hAnsiTheme="minorHAnsi" w:cstheme="minorHAnsi"/>
          <w:szCs w:val="24"/>
        </w:rPr>
      </w:pPr>
      <w:r w:rsidRPr="00B07491">
        <w:rPr>
          <w:rFonts w:asciiTheme="minorHAnsi" w:hAnsiTheme="minorHAnsi" w:cstheme="minorHAnsi"/>
          <w:szCs w:val="24"/>
        </w:rPr>
        <w:t>Na zestawieniu stolarki okna O7 oraz O8 opisano jako Ppoż. Nie podano jednak dla nich odporności pożarowej. Jeśli jest dla nich wymagana klasa odporności pożarowej EI, to prosimy o jej podanie.</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61.</w:t>
      </w:r>
    </w:p>
    <w:p w:rsidR="00152231" w:rsidRPr="000D4C57" w:rsidRDefault="00152231" w:rsidP="000D4C57">
      <w:pPr>
        <w:spacing w:line="360" w:lineRule="auto"/>
        <w:ind w:left="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Nie opisano klasy ponieważ jest to stolarka przeznaczona do napowietrzania przestrzeni klatek schodowych i nie jest wymagana klasa odporn</w:t>
      </w:r>
      <w:r w:rsidR="000D4C57">
        <w:rPr>
          <w:rFonts w:asciiTheme="minorHAnsi" w:hAnsiTheme="minorHAnsi" w:cstheme="minorHAnsi"/>
          <w:b/>
          <w:i/>
          <w:color w:val="2F5496" w:themeColor="accent5" w:themeShade="BF"/>
          <w:szCs w:val="24"/>
        </w:rPr>
        <w:t>ości.</w:t>
      </w:r>
    </w:p>
    <w:p w:rsidR="00152231" w:rsidRPr="00B07491" w:rsidRDefault="00152231"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62.</w:t>
      </w:r>
    </w:p>
    <w:p w:rsidR="006A4B3F" w:rsidRPr="00B07491" w:rsidRDefault="006A4B3F"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szCs w:val="24"/>
        </w:rPr>
        <w:t xml:space="preserve">Prosimy o informację, czy któreś z okien należy wykonać o odporności EI 60? </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62.</w:t>
      </w:r>
    </w:p>
    <w:p w:rsidR="00152231" w:rsidRPr="000D4C57" w:rsidRDefault="00152231" w:rsidP="000D4C57">
      <w:pPr>
        <w:spacing w:line="360" w:lineRule="auto"/>
        <w:ind w:left="0" w:firstLine="0"/>
        <w:rPr>
          <w:rFonts w:asciiTheme="minorHAnsi" w:hAnsiTheme="minorHAnsi" w:cstheme="minorHAnsi"/>
          <w:b/>
          <w:i/>
          <w:color w:val="2F5496" w:themeColor="accent5" w:themeShade="BF"/>
          <w:szCs w:val="24"/>
        </w:rPr>
      </w:pPr>
      <w:r w:rsidRPr="000D4C57">
        <w:rPr>
          <w:rFonts w:asciiTheme="minorHAnsi" w:hAnsiTheme="minorHAnsi" w:cstheme="minorHAnsi"/>
          <w:b/>
          <w:i/>
          <w:color w:val="2F5496" w:themeColor="accent5" w:themeShade="BF"/>
          <w:szCs w:val="24"/>
        </w:rPr>
        <w:t>Występuję stolarka w klasie odporn</w:t>
      </w:r>
      <w:r w:rsidR="000D4C57" w:rsidRPr="000D4C57">
        <w:rPr>
          <w:rFonts w:asciiTheme="minorHAnsi" w:hAnsiTheme="minorHAnsi" w:cstheme="minorHAnsi"/>
          <w:b/>
          <w:i/>
          <w:color w:val="2F5496" w:themeColor="accent5" w:themeShade="BF"/>
          <w:szCs w:val="24"/>
        </w:rPr>
        <w:t>ości EI60 w budynku istniejącym.</w:t>
      </w:r>
    </w:p>
    <w:p w:rsidR="000A14CB" w:rsidRPr="00B07491" w:rsidRDefault="000A14CB"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86221C" w:rsidRDefault="00B829CA" w:rsidP="00B07491">
      <w:pPr>
        <w:spacing w:line="360" w:lineRule="auto"/>
        <w:ind w:left="0" w:firstLine="0"/>
        <w:contextualSpacing/>
        <w:rPr>
          <w:rFonts w:asciiTheme="minorHAnsi" w:hAnsiTheme="minorHAnsi" w:cstheme="minorHAnsi"/>
          <w:b/>
          <w:i/>
          <w:color w:val="auto"/>
          <w:szCs w:val="24"/>
        </w:rPr>
      </w:pPr>
      <w:r w:rsidRPr="0086221C">
        <w:rPr>
          <w:rFonts w:asciiTheme="minorHAnsi" w:hAnsiTheme="minorHAnsi" w:cstheme="minorHAnsi"/>
          <w:b/>
          <w:i/>
          <w:color w:val="auto"/>
          <w:szCs w:val="24"/>
        </w:rPr>
        <w:t>Pytanie 63.</w:t>
      </w:r>
    </w:p>
    <w:p w:rsidR="006A4B3F" w:rsidRPr="0086221C" w:rsidRDefault="006A4B3F" w:rsidP="00B07491">
      <w:pPr>
        <w:spacing w:line="360" w:lineRule="auto"/>
        <w:ind w:left="0" w:firstLine="0"/>
        <w:rPr>
          <w:rFonts w:asciiTheme="minorHAnsi" w:hAnsiTheme="minorHAnsi" w:cstheme="minorHAnsi"/>
          <w:szCs w:val="24"/>
        </w:rPr>
      </w:pPr>
      <w:r w:rsidRPr="0086221C">
        <w:rPr>
          <w:rFonts w:asciiTheme="minorHAnsi" w:hAnsiTheme="minorHAnsi" w:cstheme="minorHAnsi"/>
          <w:szCs w:val="24"/>
        </w:rPr>
        <w:t>Prosimy o potwierdzenie, że opłata za wycinkę drzew nie jest w zakresie Wykonawcy.</w:t>
      </w:r>
    </w:p>
    <w:p w:rsidR="00B829CA" w:rsidRPr="0086221C"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86221C">
        <w:rPr>
          <w:rFonts w:asciiTheme="minorHAnsi" w:hAnsiTheme="minorHAnsi" w:cstheme="minorHAnsi"/>
          <w:b/>
          <w:i/>
          <w:color w:val="2F5496" w:themeColor="accent5" w:themeShade="BF"/>
          <w:szCs w:val="24"/>
        </w:rPr>
        <w:t>Odpowiedź 63.</w:t>
      </w:r>
    </w:p>
    <w:p w:rsidR="0086221C" w:rsidRPr="0086221C" w:rsidRDefault="0086221C" w:rsidP="0086221C">
      <w:pPr>
        <w:pStyle w:val="csd15247b9"/>
        <w:rPr>
          <w:b/>
          <w:i/>
          <w:color w:val="2F5496" w:themeColor="accent5" w:themeShade="BF"/>
        </w:rPr>
      </w:pPr>
      <w:r w:rsidRPr="0086221C">
        <w:rPr>
          <w:rStyle w:val="csb107baaf1"/>
          <w:b/>
          <w:i/>
          <w:color w:val="2F5496" w:themeColor="accent5" w:themeShade="BF"/>
          <w:sz w:val="24"/>
          <w:szCs w:val="24"/>
        </w:rPr>
        <w:t xml:space="preserve">Opłata za wycinkę drzew nie jest w zakresie Wykonawcy. Zamawiający dokona przewidzianych decyzją </w:t>
      </w:r>
      <w:proofErr w:type="spellStart"/>
      <w:r w:rsidRPr="0086221C">
        <w:rPr>
          <w:rStyle w:val="csb107baaf1"/>
          <w:b/>
          <w:i/>
          <w:color w:val="2F5496" w:themeColor="accent5" w:themeShade="BF"/>
          <w:sz w:val="24"/>
          <w:szCs w:val="24"/>
        </w:rPr>
        <w:t>nasadzeń</w:t>
      </w:r>
      <w:proofErr w:type="spellEnd"/>
      <w:r w:rsidRPr="0086221C">
        <w:rPr>
          <w:rStyle w:val="csb107baaf1"/>
          <w:b/>
          <w:i/>
          <w:color w:val="2F5496" w:themeColor="accent5" w:themeShade="BF"/>
          <w:sz w:val="24"/>
          <w:szCs w:val="24"/>
        </w:rPr>
        <w:t xml:space="preserve"> zastępczych, co skutkuje anulowaniem przewidzianych opłat. </w:t>
      </w:r>
    </w:p>
    <w:p w:rsidR="00B10BFE" w:rsidRDefault="0086221C" w:rsidP="0086221C">
      <w:pPr>
        <w:pStyle w:val="cs95e872d0"/>
        <w:rPr>
          <w:rStyle w:val="csa75556751"/>
          <w:b/>
          <w:i/>
          <w:color w:val="2F5496" w:themeColor="accent5" w:themeShade="BF"/>
        </w:rPr>
      </w:pPr>
      <w:r w:rsidRPr="0086221C">
        <w:rPr>
          <w:rStyle w:val="csa75556751"/>
          <w:b/>
          <w:i/>
          <w:color w:val="2F5496" w:themeColor="accent5" w:themeShade="BF"/>
        </w:rPr>
        <w:t> </w:t>
      </w:r>
    </w:p>
    <w:p w:rsidR="00B10BFE" w:rsidRPr="00B10BFE" w:rsidRDefault="00B10BFE" w:rsidP="0086221C">
      <w:pPr>
        <w:pStyle w:val="cs95e872d0"/>
        <w:rPr>
          <w:rFonts w:ascii="Arial" w:hAnsi="Arial" w:cs="Arial"/>
          <w:b/>
          <w:i/>
          <w:color w:val="2F5496" w:themeColor="accent5" w:themeShade="BF"/>
        </w:rPr>
      </w:pPr>
    </w:p>
    <w:p w:rsidR="00152231" w:rsidRPr="00B07491" w:rsidRDefault="00152231" w:rsidP="00B07491">
      <w:pPr>
        <w:spacing w:line="360" w:lineRule="auto"/>
        <w:ind w:left="0" w:firstLine="0"/>
        <w:contextualSpacing/>
        <w:rPr>
          <w:rFonts w:asciiTheme="minorHAnsi" w:hAnsiTheme="minorHAnsi" w:cstheme="minorHAnsi"/>
          <w:b/>
          <w:i/>
          <w:color w:val="2F5496" w:themeColor="accent5" w:themeShade="BF"/>
          <w:szCs w:val="24"/>
        </w:rPr>
      </w:pPr>
    </w:p>
    <w:p w:rsidR="00B829CA" w:rsidRPr="00B07491" w:rsidRDefault="00B829CA"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64.</w:t>
      </w:r>
    </w:p>
    <w:p w:rsidR="006A4B3F" w:rsidRPr="00B07491" w:rsidRDefault="006A4B3F"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Prosimy o potwierdzenie, że wycinkę drzew należy uwzględnić w ilości zgodnie z przedmiarem. Zgodnie z decyzją o wycince jest więcej drzew do usunięcia, niż wskazano w przedmiarze.</w:t>
      </w:r>
    </w:p>
    <w:p w:rsidR="00B829CA" w:rsidRPr="00B07491" w:rsidRDefault="00B829C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64.</w:t>
      </w:r>
    </w:p>
    <w:p w:rsidR="006A4B3F" w:rsidRPr="000A14CB" w:rsidRDefault="00152231" w:rsidP="000A14CB">
      <w:pPr>
        <w:spacing w:line="360" w:lineRule="auto"/>
        <w:ind w:left="0"/>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Wycinkę drzew należy przyjąć zgodnie z rysunkiem zagospodarowania terenu wykonanego w oparciu o decyzję umożliwiającą przeprowadzenie wycinki</w:t>
      </w:r>
    </w:p>
    <w:p w:rsidR="007D4BEC" w:rsidRPr="00B07491" w:rsidRDefault="007D4BEC" w:rsidP="00B07491">
      <w:pPr>
        <w:spacing w:line="360" w:lineRule="auto"/>
        <w:ind w:left="0" w:firstLine="0"/>
        <w:contextualSpacing/>
        <w:rPr>
          <w:rFonts w:asciiTheme="minorHAnsi" w:hAnsiTheme="minorHAnsi" w:cstheme="minorHAnsi"/>
          <w:color w:val="FF0000"/>
          <w:szCs w:val="24"/>
        </w:rPr>
      </w:pPr>
    </w:p>
    <w:p w:rsidR="00A35BE8" w:rsidRPr="00B07491" w:rsidRDefault="00A35BE8" w:rsidP="00B07491">
      <w:pPr>
        <w:spacing w:line="360" w:lineRule="auto"/>
        <w:ind w:left="0" w:firstLine="0"/>
        <w:contextualSpacing/>
        <w:rPr>
          <w:rFonts w:asciiTheme="minorHAnsi" w:hAnsiTheme="minorHAnsi" w:cstheme="minorHAnsi"/>
          <w:color w:val="FF0000"/>
          <w:szCs w:val="24"/>
        </w:rPr>
      </w:pPr>
      <w:r w:rsidRPr="00B07491">
        <w:rPr>
          <w:rFonts w:asciiTheme="minorHAnsi" w:hAnsiTheme="minorHAnsi" w:cstheme="minorHAnsi"/>
          <w:color w:val="FF0000"/>
          <w:szCs w:val="24"/>
        </w:rPr>
        <w:t>Pytania- zestaw 9</w:t>
      </w:r>
    </w:p>
    <w:p w:rsidR="00A35BE8" w:rsidRPr="00B07491" w:rsidRDefault="00A35BE8"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w:t>
      </w:r>
    </w:p>
    <w:p w:rsidR="00A35BE8" w:rsidRPr="00B07491" w:rsidRDefault="00A35BE8"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W nawiązaniu do §3 Wynagrodzenie Wykonawcy Prosimy o zmianę wynagrodzenia na wynagrodzenie kosztorysowe.</w:t>
      </w:r>
    </w:p>
    <w:p w:rsidR="00A35BE8" w:rsidRPr="00B07491" w:rsidRDefault="00A35B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w:t>
      </w:r>
    </w:p>
    <w:p w:rsidR="00A35BE8" w:rsidRPr="00B07491" w:rsidRDefault="00A35BE8"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Zamawiający nie wyraża zgody na zmianę wynagrodzenia. </w:t>
      </w:r>
    </w:p>
    <w:p w:rsidR="00E149F9" w:rsidRPr="00B07491" w:rsidRDefault="00E149F9" w:rsidP="00B07491">
      <w:pPr>
        <w:spacing w:line="360" w:lineRule="auto"/>
        <w:ind w:left="0" w:firstLine="0"/>
        <w:contextualSpacing/>
        <w:rPr>
          <w:rFonts w:asciiTheme="minorHAnsi" w:hAnsiTheme="minorHAnsi" w:cstheme="minorHAnsi"/>
          <w:color w:val="FF0000"/>
          <w:szCs w:val="24"/>
        </w:rPr>
      </w:pPr>
    </w:p>
    <w:p w:rsidR="00E149F9" w:rsidRPr="00B07491" w:rsidRDefault="00E149F9" w:rsidP="00B07491">
      <w:pPr>
        <w:spacing w:line="360" w:lineRule="auto"/>
        <w:ind w:left="0" w:firstLine="0"/>
        <w:contextualSpacing/>
        <w:rPr>
          <w:rFonts w:asciiTheme="minorHAnsi" w:hAnsiTheme="minorHAnsi" w:cstheme="minorHAnsi"/>
          <w:color w:val="FF0000"/>
          <w:szCs w:val="24"/>
        </w:rPr>
      </w:pPr>
      <w:r w:rsidRPr="00B07491">
        <w:rPr>
          <w:rFonts w:asciiTheme="minorHAnsi" w:hAnsiTheme="minorHAnsi" w:cstheme="minorHAnsi"/>
          <w:color w:val="FF0000"/>
          <w:szCs w:val="24"/>
        </w:rPr>
        <w:t>Pytania- zestaw 10</w:t>
      </w:r>
    </w:p>
    <w:p w:rsidR="00E149F9" w:rsidRPr="00B07491" w:rsidRDefault="00E149F9"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w:t>
      </w:r>
    </w:p>
    <w:p w:rsidR="000A14CB" w:rsidRDefault="00E149F9"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szCs w:val="24"/>
        </w:rPr>
        <w:t xml:space="preserve">Prosimy o wyjaśnienie rozbieżności w zakresie pokrycia dachu łącznika, wg elewacji zachodniej występuje pokrycie papą, wg elewacji wschodniej zastosowano dachówkę. </w:t>
      </w:r>
    </w:p>
    <w:p w:rsidR="007D4BEC" w:rsidRPr="00B07491" w:rsidRDefault="00E149F9"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w:t>
      </w:r>
      <w:r w:rsidR="007117E8" w:rsidRPr="00B07491">
        <w:rPr>
          <w:rFonts w:asciiTheme="minorHAnsi" w:hAnsiTheme="minorHAnsi" w:cstheme="minorHAnsi"/>
          <w:szCs w:val="24"/>
        </w:rPr>
        <w:t xml:space="preserve"> </w:t>
      </w:r>
    </w:p>
    <w:p w:rsidR="00E149F9" w:rsidRPr="000A14CB" w:rsidRDefault="007117E8"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Zastosowano dachówkę.</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w:t>
      </w:r>
      <w:r w:rsidR="007117E8" w:rsidRPr="00B07491">
        <w:rPr>
          <w:rFonts w:asciiTheme="minorHAnsi" w:hAnsiTheme="minorHAnsi" w:cstheme="minorHAnsi"/>
          <w:szCs w:val="24"/>
        </w:rPr>
        <w:t xml:space="preserve"> </w:t>
      </w:r>
    </w:p>
    <w:p w:rsidR="00FF6C32" w:rsidRPr="00B07491" w:rsidRDefault="007117E8"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detalu wykonania pokrycia z dachówki o nachyleniu 18 stopni. Naszym zdaniem minimalne nachylenie dachu dla dachówki karpiówki wynosi 30 stopni.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w:t>
      </w:r>
      <w:r w:rsidR="007117E8" w:rsidRPr="00B07491">
        <w:rPr>
          <w:rFonts w:asciiTheme="minorHAnsi" w:hAnsiTheme="minorHAnsi" w:cstheme="minorHAnsi"/>
          <w:szCs w:val="24"/>
        </w:rPr>
        <w:t xml:space="preserve"> </w:t>
      </w:r>
    </w:p>
    <w:p w:rsidR="00FF6C32" w:rsidRPr="000A14CB" w:rsidRDefault="007117E8"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Minimalny kąt dla dachówki w zależności od rodzaju to 10-14 s</w:t>
      </w:r>
      <w:r w:rsidR="000A14CB">
        <w:rPr>
          <w:rFonts w:asciiTheme="minorHAnsi" w:hAnsiTheme="minorHAnsi" w:cstheme="minorHAnsi"/>
          <w:b/>
          <w:i/>
          <w:color w:val="2F5496" w:themeColor="accent5" w:themeShade="BF"/>
          <w:szCs w:val="24"/>
        </w:rPr>
        <w:t>topni</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w:t>
      </w:r>
      <w:r w:rsidR="007117E8" w:rsidRPr="00B07491">
        <w:rPr>
          <w:rFonts w:asciiTheme="minorHAnsi" w:hAnsiTheme="minorHAnsi" w:cstheme="minorHAnsi"/>
          <w:szCs w:val="24"/>
        </w:rPr>
        <w:t xml:space="preserve"> </w:t>
      </w:r>
    </w:p>
    <w:p w:rsidR="00FF6C32" w:rsidRPr="00B07491" w:rsidRDefault="007117E8"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rysunku dachu z wymiarami. </w:t>
      </w:r>
    </w:p>
    <w:p w:rsidR="007D4BEC" w:rsidRPr="00B07491" w:rsidRDefault="00FF6C32"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w:t>
      </w:r>
      <w:r w:rsidR="008549B5" w:rsidRPr="00B07491">
        <w:rPr>
          <w:rFonts w:asciiTheme="minorHAnsi" w:hAnsiTheme="minorHAnsi" w:cstheme="minorHAnsi"/>
          <w:szCs w:val="24"/>
        </w:rPr>
        <w:t xml:space="preserve"> </w:t>
      </w:r>
    </w:p>
    <w:p w:rsidR="00FF6C32" w:rsidRPr="000A14CB" w:rsidRDefault="008549B5" w:rsidP="00B07491">
      <w:pPr>
        <w:spacing w:line="360" w:lineRule="auto"/>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Rysunek dachu wykonany w skali, dodatkowo rysunki branży konstr</w:t>
      </w:r>
      <w:r w:rsidR="000A14CB">
        <w:rPr>
          <w:rFonts w:asciiTheme="minorHAnsi" w:hAnsiTheme="minorHAnsi" w:cstheme="minorHAnsi"/>
          <w:b/>
          <w:i/>
          <w:color w:val="2F5496" w:themeColor="accent5" w:themeShade="BF"/>
          <w:szCs w:val="24"/>
        </w:rPr>
        <w:t>ukcyjnej posiadają wymiarowanie</w:t>
      </w:r>
    </w:p>
    <w:p w:rsidR="007D4BEC" w:rsidRPr="00B07491" w:rsidRDefault="007D4BEC" w:rsidP="00B07491">
      <w:pPr>
        <w:spacing w:line="360" w:lineRule="auto"/>
        <w:rPr>
          <w:rFonts w:asciiTheme="minorHAnsi" w:hAnsiTheme="minorHAnsi" w:cstheme="minorHAnsi"/>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w:t>
      </w:r>
      <w:r w:rsidR="008549B5" w:rsidRPr="00B07491">
        <w:rPr>
          <w:rFonts w:asciiTheme="minorHAnsi" w:hAnsiTheme="minorHAnsi" w:cstheme="minorHAnsi"/>
          <w:szCs w:val="24"/>
        </w:rPr>
        <w:t xml:space="preserve"> </w:t>
      </w:r>
    </w:p>
    <w:p w:rsidR="00FF6C32" w:rsidRPr="00B07491" w:rsidRDefault="008549B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wskazanie na rzucie dachu drabinek śniegowych.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w:t>
      </w:r>
      <w:r w:rsidR="008549B5" w:rsidRPr="00B07491">
        <w:rPr>
          <w:rFonts w:asciiTheme="minorHAnsi" w:hAnsiTheme="minorHAnsi" w:cstheme="minorHAnsi"/>
          <w:szCs w:val="24"/>
        </w:rPr>
        <w:t xml:space="preserve"> </w:t>
      </w:r>
    </w:p>
    <w:p w:rsidR="00FF6C32" w:rsidRPr="000A14CB" w:rsidRDefault="008549B5"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Należy </w:t>
      </w:r>
      <w:r w:rsidR="000A14CB" w:rsidRPr="000A14CB">
        <w:rPr>
          <w:rFonts w:asciiTheme="minorHAnsi" w:hAnsiTheme="minorHAnsi" w:cstheme="minorHAnsi"/>
          <w:b/>
          <w:i/>
          <w:color w:val="2F5496" w:themeColor="accent5" w:themeShade="BF"/>
          <w:szCs w:val="24"/>
        </w:rPr>
        <w:t>zastosować</w:t>
      </w:r>
      <w:r w:rsidRPr="000A14CB">
        <w:rPr>
          <w:rFonts w:asciiTheme="minorHAnsi" w:hAnsiTheme="minorHAnsi" w:cstheme="minorHAnsi"/>
          <w:b/>
          <w:i/>
          <w:color w:val="2F5496" w:themeColor="accent5" w:themeShade="BF"/>
          <w:szCs w:val="24"/>
        </w:rPr>
        <w:t xml:space="preserve"> w każdym miejscu gdzie </w:t>
      </w:r>
      <w:r w:rsidR="000A14CB" w:rsidRPr="000A14CB">
        <w:rPr>
          <w:rFonts w:asciiTheme="minorHAnsi" w:hAnsiTheme="minorHAnsi" w:cstheme="minorHAnsi"/>
          <w:b/>
          <w:i/>
          <w:color w:val="2F5496" w:themeColor="accent5" w:themeShade="BF"/>
          <w:szCs w:val="24"/>
        </w:rPr>
        <w:t>połać</w:t>
      </w:r>
      <w:r w:rsidR="000A14CB">
        <w:rPr>
          <w:rFonts w:asciiTheme="minorHAnsi" w:hAnsiTheme="minorHAnsi" w:cstheme="minorHAnsi"/>
          <w:b/>
          <w:i/>
          <w:color w:val="2F5496" w:themeColor="accent5" w:themeShade="BF"/>
          <w:szCs w:val="24"/>
        </w:rPr>
        <w:t xml:space="preserve"> dachu jest dłuższe niż 3m</w:t>
      </w:r>
    </w:p>
    <w:p w:rsidR="008E494F" w:rsidRPr="00B07491" w:rsidRDefault="008E494F"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5.</w:t>
      </w:r>
      <w:r w:rsidR="008549B5" w:rsidRPr="00B07491">
        <w:rPr>
          <w:rFonts w:asciiTheme="minorHAnsi" w:hAnsiTheme="minorHAnsi" w:cstheme="minorHAnsi"/>
          <w:szCs w:val="24"/>
        </w:rPr>
        <w:t xml:space="preserve"> </w:t>
      </w:r>
    </w:p>
    <w:p w:rsidR="00FF6C32" w:rsidRPr="00B07491" w:rsidRDefault="008549B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wyjaśnienie rozbieżności w zakresie elewacji, opis techniczny na stronie 7 wskazuje wykonanie elewacji z płyt HPL pokrytych okleiną drewnianą - na rysunkach elewacji brak tego typu wykończenia.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w:t>
      </w:r>
      <w:r w:rsidR="008549B5" w:rsidRPr="00B07491">
        <w:rPr>
          <w:rFonts w:asciiTheme="minorHAnsi" w:hAnsiTheme="minorHAnsi" w:cstheme="minorHAnsi"/>
          <w:szCs w:val="24"/>
        </w:rPr>
        <w:t xml:space="preserve"> </w:t>
      </w:r>
    </w:p>
    <w:p w:rsidR="00FF6C32" w:rsidRPr="000A14CB" w:rsidRDefault="008549B5"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Zapis dot. Elementów elewacji HPL dotyczy ozdobnych przetłoczeń na elewacji ujętych jako przetłoczenia aluminiowe imitujące flagę, możliwość zastosowania materiału HPL i ALU jako równoważne</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6.</w:t>
      </w:r>
      <w:r w:rsidR="00E26CC0" w:rsidRPr="00B07491">
        <w:rPr>
          <w:rFonts w:asciiTheme="minorHAnsi" w:hAnsiTheme="minorHAnsi" w:cstheme="minorHAnsi"/>
          <w:szCs w:val="24"/>
        </w:rPr>
        <w:t xml:space="preserve"> </w:t>
      </w:r>
    </w:p>
    <w:p w:rsidR="00FF6C32" w:rsidRPr="00B07491" w:rsidRDefault="00E26CC0"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wyjaśnienie rozbieżności w zakresie elewacji, na rysunkach występuje cegła klinkierowa, z rzutów nie wynika, by przy warstwie elewacji była cegła licowa. Czy należy </w:t>
      </w:r>
      <w:proofErr w:type="spellStart"/>
      <w:r w:rsidRPr="00B07491">
        <w:rPr>
          <w:rFonts w:asciiTheme="minorHAnsi" w:hAnsiTheme="minorHAnsi" w:cstheme="minorHAnsi"/>
          <w:szCs w:val="24"/>
        </w:rPr>
        <w:t>uwzględnid</w:t>
      </w:r>
      <w:proofErr w:type="spellEnd"/>
      <w:r w:rsidRPr="00B07491">
        <w:rPr>
          <w:rFonts w:asciiTheme="minorHAnsi" w:hAnsiTheme="minorHAnsi" w:cstheme="minorHAnsi"/>
          <w:szCs w:val="24"/>
        </w:rPr>
        <w:t xml:space="preserve"> zatem płytkę klinkierową?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w:t>
      </w:r>
      <w:r w:rsidR="00E26CC0" w:rsidRPr="00B07491">
        <w:rPr>
          <w:rFonts w:asciiTheme="minorHAnsi" w:hAnsiTheme="minorHAnsi" w:cstheme="minorHAnsi"/>
          <w:szCs w:val="24"/>
        </w:rPr>
        <w:t xml:space="preserve"> </w:t>
      </w:r>
    </w:p>
    <w:p w:rsidR="00FF6C32" w:rsidRPr="000A14CB" w:rsidRDefault="00E26CC0"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Tak, elewacja zawiera płytkę klinkierow</w:t>
      </w:r>
      <w:r w:rsidR="000A14CB">
        <w:rPr>
          <w:rFonts w:asciiTheme="minorHAnsi" w:hAnsiTheme="minorHAnsi" w:cstheme="minorHAnsi"/>
          <w:b/>
          <w:i/>
          <w:color w:val="2F5496" w:themeColor="accent5" w:themeShade="BF"/>
          <w:szCs w:val="24"/>
        </w:rPr>
        <w:t>a, zgodnie z rysunkami elewacji</w:t>
      </w:r>
    </w:p>
    <w:p w:rsidR="00E26CC0" w:rsidRPr="00B07491" w:rsidRDefault="00E26CC0"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7.</w:t>
      </w:r>
      <w:r w:rsidR="00E26CC0" w:rsidRPr="00B07491">
        <w:rPr>
          <w:rFonts w:asciiTheme="minorHAnsi" w:hAnsiTheme="minorHAnsi" w:cstheme="minorHAnsi"/>
          <w:szCs w:val="24"/>
        </w:rPr>
        <w:t xml:space="preserve"> </w:t>
      </w:r>
    </w:p>
    <w:p w:rsidR="00FF6C32" w:rsidRPr="00B07491" w:rsidRDefault="00E26CC0"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detali dla wykonania nadproży z cegły klinkierowej.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w:t>
      </w:r>
      <w:r w:rsidR="00E26CC0" w:rsidRPr="00B07491">
        <w:rPr>
          <w:rFonts w:asciiTheme="minorHAnsi" w:hAnsiTheme="minorHAnsi" w:cstheme="minorHAnsi"/>
          <w:szCs w:val="24"/>
        </w:rPr>
        <w:t xml:space="preserve"> </w:t>
      </w:r>
    </w:p>
    <w:p w:rsidR="00FF6C32" w:rsidRPr="000A14CB" w:rsidRDefault="00E26CC0"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Detal w zależności od zastosowanego produktu</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8.</w:t>
      </w:r>
      <w:r w:rsidR="00E26CC0" w:rsidRPr="00B07491">
        <w:rPr>
          <w:rFonts w:asciiTheme="minorHAnsi" w:hAnsiTheme="minorHAnsi" w:cstheme="minorHAnsi"/>
          <w:szCs w:val="24"/>
        </w:rPr>
        <w:t xml:space="preserve"> </w:t>
      </w:r>
    </w:p>
    <w:p w:rsidR="00FF6C32" w:rsidRPr="00B07491" w:rsidRDefault="00E26CC0"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detali dla aluminiowych </w:t>
      </w:r>
      <w:r w:rsidR="000A14CB" w:rsidRPr="00B07491">
        <w:rPr>
          <w:rFonts w:asciiTheme="minorHAnsi" w:hAnsiTheme="minorHAnsi" w:cstheme="minorHAnsi"/>
          <w:szCs w:val="24"/>
        </w:rPr>
        <w:t>przetłoczeń</w:t>
      </w:r>
      <w:r w:rsidRPr="00B07491">
        <w:rPr>
          <w:rFonts w:asciiTheme="minorHAnsi" w:hAnsiTheme="minorHAnsi" w:cstheme="minorHAnsi"/>
          <w:szCs w:val="24"/>
        </w:rPr>
        <w:t xml:space="preserve"> widocznych na elewacjach.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w:t>
      </w:r>
      <w:r w:rsidR="00E26CC0" w:rsidRPr="00B07491">
        <w:rPr>
          <w:rFonts w:asciiTheme="minorHAnsi" w:hAnsiTheme="minorHAnsi" w:cstheme="minorHAnsi"/>
          <w:szCs w:val="24"/>
        </w:rPr>
        <w:t xml:space="preserve"> </w:t>
      </w:r>
    </w:p>
    <w:p w:rsidR="00FF6C32" w:rsidRPr="000A14CB" w:rsidRDefault="00E26CC0"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Przetłoczenia wykonane z „lameli” grubości i szerokości 5cm na </w:t>
      </w:r>
      <w:r w:rsidR="000A14CB" w:rsidRPr="000A14CB">
        <w:rPr>
          <w:rFonts w:asciiTheme="minorHAnsi" w:hAnsiTheme="minorHAnsi" w:cstheme="minorHAnsi"/>
          <w:b/>
          <w:i/>
          <w:color w:val="2F5496" w:themeColor="accent5" w:themeShade="BF"/>
          <w:szCs w:val="24"/>
        </w:rPr>
        <w:t>długoś</w:t>
      </w:r>
      <w:r w:rsidR="000A14CB">
        <w:rPr>
          <w:rFonts w:asciiTheme="minorHAnsi" w:hAnsiTheme="minorHAnsi" w:cstheme="minorHAnsi"/>
          <w:b/>
          <w:i/>
          <w:color w:val="2F5496" w:themeColor="accent5" w:themeShade="BF"/>
          <w:szCs w:val="24"/>
        </w:rPr>
        <w:t>ć</w:t>
      </w:r>
      <w:r w:rsidRPr="000A14CB">
        <w:rPr>
          <w:rFonts w:asciiTheme="minorHAnsi" w:hAnsiTheme="minorHAnsi" w:cstheme="minorHAnsi"/>
          <w:b/>
          <w:i/>
          <w:color w:val="2F5496" w:themeColor="accent5" w:themeShade="BF"/>
          <w:szCs w:val="24"/>
        </w:rPr>
        <w:t xml:space="preserve"> zgodną z rzutem elewacji wykonanym w skali, </w:t>
      </w:r>
      <w:r w:rsidR="000A14CB">
        <w:rPr>
          <w:rFonts w:asciiTheme="minorHAnsi" w:hAnsiTheme="minorHAnsi" w:cstheme="minorHAnsi"/>
          <w:b/>
          <w:i/>
          <w:color w:val="2F5496" w:themeColor="accent5" w:themeShade="BF"/>
          <w:szCs w:val="24"/>
        </w:rPr>
        <w:t>montaż na podkonstrukcji nośnej</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9.</w:t>
      </w:r>
      <w:r w:rsidR="00E26CC0" w:rsidRPr="00B07491">
        <w:rPr>
          <w:rFonts w:asciiTheme="minorHAnsi" w:hAnsiTheme="minorHAnsi" w:cstheme="minorHAnsi"/>
          <w:szCs w:val="24"/>
        </w:rPr>
        <w:t xml:space="preserve"> </w:t>
      </w:r>
    </w:p>
    <w:p w:rsidR="00FF6C32" w:rsidRPr="000A14CB" w:rsidRDefault="00E26CC0" w:rsidP="00B07491">
      <w:pPr>
        <w:spacing w:line="360" w:lineRule="auto"/>
        <w:ind w:left="0" w:firstLine="0"/>
        <w:contextualSpacing/>
        <w:rPr>
          <w:rFonts w:asciiTheme="minorHAnsi" w:hAnsiTheme="minorHAnsi" w:cstheme="minorHAnsi"/>
          <w:color w:val="auto"/>
          <w:szCs w:val="24"/>
        </w:rPr>
      </w:pPr>
      <w:r w:rsidRPr="000A14CB">
        <w:rPr>
          <w:rFonts w:asciiTheme="minorHAnsi" w:hAnsiTheme="minorHAnsi" w:cstheme="minorHAnsi"/>
          <w:color w:val="auto"/>
          <w:szCs w:val="24"/>
        </w:rPr>
        <w:t xml:space="preserve">Prosimy o udostępnienie przekroju przez łącznik.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E26CC0" w:rsidRPr="00B07491">
        <w:rPr>
          <w:rFonts w:asciiTheme="minorHAnsi" w:hAnsiTheme="minorHAnsi" w:cstheme="minorHAnsi"/>
          <w:szCs w:val="24"/>
        </w:rPr>
        <w:t xml:space="preserve"> </w:t>
      </w:r>
    </w:p>
    <w:p w:rsidR="00FF6C32" w:rsidRDefault="00E26CC0"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Dostępny w czę</w:t>
      </w:r>
      <w:r w:rsidR="000A14CB">
        <w:rPr>
          <w:rFonts w:asciiTheme="minorHAnsi" w:hAnsiTheme="minorHAnsi" w:cstheme="minorHAnsi"/>
          <w:b/>
          <w:i/>
          <w:color w:val="2F5496" w:themeColor="accent5" w:themeShade="BF"/>
          <w:szCs w:val="24"/>
        </w:rPr>
        <w:t>ści opracowania konstrukcyjnego</w:t>
      </w:r>
    </w:p>
    <w:p w:rsidR="000A14CB" w:rsidRPr="000A14CB" w:rsidRDefault="000A14CB" w:rsidP="00B07491">
      <w:pPr>
        <w:spacing w:line="360" w:lineRule="auto"/>
        <w:ind w:left="0" w:firstLine="0"/>
        <w:contextualSpacing/>
        <w:rPr>
          <w:rFonts w:asciiTheme="minorHAnsi" w:hAnsiTheme="minorHAnsi" w:cstheme="minorHAnsi"/>
          <w:b/>
          <w:i/>
          <w:color w:val="2F5496" w:themeColor="accent5" w:themeShade="BF"/>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10.</w:t>
      </w:r>
      <w:r w:rsidR="00E26CC0" w:rsidRPr="00B07491">
        <w:rPr>
          <w:rFonts w:asciiTheme="minorHAnsi" w:hAnsiTheme="minorHAnsi" w:cstheme="minorHAnsi"/>
          <w:szCs w:val="24"/>
        </w:rPr>
        <w:t xml:space="preserve"> </w:t>
      </w:r>
    </w:p>
    <w:p w:rsidR="00FF6C32" w:rsidRPr="00B07491" w:rsidRDefault="00E26CC0"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specyfikacji technicznej dla pokrycia dachowego przewidzianego projektem, czyli dachówki, w udostępnionych materiałach jest STWIOR dotycząca blachodachówki.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10.</w:t>
      </w:r>
      <w:r w:rsidR="00E26CC0" w:rsidRPr="00B07491">
        <w:rPr>
          <w:rFonts w:asciiTheme="minorHAnsi" w:hAnsiTheme="minorHAnsi" w:cstheme="minorHAnsi"/>
          <w:szCs w:val="24"/>
        </w:rPr>
        <w:t xml:space="preserve"> </w:t>
      </w:r>
    </w:p>
    <w:p w:rsidR="00FF6C32" w:rsidRPr="000A14CB"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Przedmiotowy dokument znajduje się w Tomie III do postępowania. </w:t>
      </w:r>
    </w:p>
    <w:p w:rsidR="007D4BEC" w:rsidRPr="000A14CB" w:rsidRDefault="007D4BEC" w:rsidP="00B07491">
      <w:pPr>
        <w:spacing w:line="360" w:lineRule="auto"/>
        <w:ind w:left="0" w:firstLine="0"/>
        <w:contextualSpacing/>
        <w:rPr>
          <w:rFonts w:asciiTheme="minorHAnsi" w:hAnsiTheme="minorHAnsi" w:cstheme="minorHAnsi"/>
          <w:b/>
          <w:i/>
          <w:color w:val="auto"/>
          <w:szCs w:val="24"/>
        </w:rPr>
      </w:pPr>
    </w:p>
    <w:p w:rsidR="00FF6C32" w:rsidRPr="000A14CB" w:rsidRDefault="00FF6C32" w:rsidP="00B07491">
      <w:pPr>
        <w:spacing w:line="360" w:lineRule="auto"/>
        <w:ind w:left="0" w:firstLine="0"/>
        <w:contextualSpacing/>
        <w:rPr>
          <w:rFonts w:asciiTheme="minorHAnsi" w:hAnsiTheme="minorHAnsi" w:cstheme="minorHAnsi"/>
          <w:b/>
          <w:i/>
          <w:color w:val="auto"/>
          <w:szCs w:val="24"/>
        </w:rPr>
      </w:pPr>
      <w:r w:rsidRPr="000A14CB">
        <w:rPr>
          <w:rFonts w:asciiTheme="minorHAnsi" w:hAnsiTheme="minorHAnsi" w:cstheme="minorHAnsi"/>
          <w:b/>
          <w:i/>
          <w:color w:val="auto"/>
          <w:szCs w:val="24"/>
        </w:rPr>
        <w:t>Pytanie 11.</w:t>
      </w:r>
      <w:r w:rsidR="00B163AC" w:rsidRPr="000A14CB">
        <w:rPr>
          <w:rFonts w:asciiTheme="minorHAnsi" w:hAnsiTheme="minorHAnsi" w:cstheme="minorHAnsi"/>
          <w:szCs w:val="24"/>
        </w:rPr>
        <w:t xml:space="preserve"> Prosimy o potwierdzenie, że poza zakresem oferty jest kompletne wyposażenie meblowe, sanitarne (dozowniki, uchwyty, śmietniki, uchwyty na papier itp.). </w:t>
      </w:r>
    </w:p>
    <w:p w:rsidR="00FF6C32" w:rsidRPr="000A14CB" w:rsidRDefault="00FF6C32" w:rsidP="00B07491">
      <w:pPr>
        <w:spacing w:line="360" w:lineRule="auto"/>
        <w:ind w:left="0" w:firstLine="0"/>
        <w:contextualSpacing/>
        <w:rPr>
          <w:rFonts w:asciiTheme="minorHAnsi" w:hAnsiTheme="minorHAnsi" w:cstheme="minorHAnsi"/>
          <w:szCs w:val="24"/>
        </w:rPr>
      </w:pPr>
      <w:r w:rsidRPr="000A14CB">
        <w:rPr>
          <w:rFonts w:asciiTheme="minorHAnsi" w:hAnsiTheme="minorHAnsi" w:cstheme="minorHAnsi"/>
          <w:b/>
          <w:i/>
          <w:color w:val="2F5496" w:themeColor="accent5" w:themeShade="BF"/>
          <w:szCs w:val="24"/>
        </w:rPr>
        <w:t>Odpowiedź 11.</w:t>
      </w:r>
      <w:r w:rsidR="00B163AC" w:rsidRPr="000A14CB">
        <w:rPr>
          <w:rFonts w:asciiTheme="minorHAnsi" w:hAnsiTheme="minorHAnsi" w:cstheme="minorHAnsi"/>
          <w:szCs w:val="24"/>
        </w:rPr>
        <w:t xml:space="preserve"> </w:t>
      </w:r>
    </w:p>
    <w:p w:rsidR="000A14CB" w:rsidRPr="000A14CB" w:rsidRDefault="000A14CB"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Wyposażenie ruchome nie jest przedmiotem niniejszego postępowania. </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12.</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podanie parametrów technicznych windy.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12.</w:t>
      </w:r>
      <w:r w:rsidR="00B163AC" w:rsidRPr="00B07491">
        <w:rPr>
          <w:rFonts w:asciiTheme="minorHAnsi" w:hAnsiTheme="minorHAnsi" w:cstheme="minorHAnsi"/>
          <w:szCs w:val="24"/>
        </w:rPr>
        <w:t xml:space="preserve"> </w:t>
      </w:r>
    </w:p>
    <w:p w:rsidR="00FF6C32" w:rsidRPr="000A14CB"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 xml:space="preserve">Charakterystyka dźwigu: dźwig osobowy hydrauliczny przystosowany do przewozu osób niepełnosprawnych. Udźwig: 630 kg, Ilość osób: 8, Ilość przystanków: 4, Wysokość podnoszenia: 15,20m, ilość wejść 1 (nieprzelotowa), wykonanie struktura kabiny: panel pełen, panele kabiny: panel pełen, podłoga: PVC, lustro: ½ ściany oświetlenie: LED, Drzwi: wymiary </w:t>
      </w:r>
      <w:proofErr w:type="spellStart"/>
      <w:r w:rsidRPr="000A14CB">
        <w:rPr>
          <w:rFonts w:asciiTheme="minorHAnsi" w:hAnsiTheme="minorHAnsi" w:cstheme="minorHAnsi"/>
          <w:b/>
          <w:i/>
          <w:color w:val="2F5496" w:themeColor="accent5" w:themeShade="BF"/>
          <w:szCs w:val="24"/>
        </w:rPr>
        <w:t>SxH</w:t>
      </w:r>
      <w:proofErr w:type="spellEnd"/>
      <w:r w:rsidRPr="000A14CB">
        <w:rPr>
          <w:rFonts w:asciiTheme="minorHAnsi" w:hAnsiTheme="minorHAnsi" w:cstheme="minorHAnsi"/>
          <w:b/>
          <w:i/>
          <w:color w:val="2F5496" w:themeColor="accent5" w:themeShade="BF"/>
          <w:szCs w:val="24"/>
        </w:rPr>
        <w:t xml:space="preserve"> 900 x 2000 mm, rodzaj: teleskopowe, materiał: szkło, Prędkość: 0,52 m/s, Rodzaj napędu: hydrauliczny / </w:t>
      </w:r>
      <w:proofErr w:type="spellStart"/>
      <w:r w:rsidRPr="000A14CB">
        <w:rPr>
          <w:rFonts w:asciiTheme="minorHAnsi" w:hAnsiTheme="minorHAnsi" w:cstheme="minorHAnsi"/>
          <w:b/>
          <w:i/>
          <w:color w:val="2F5496" w:themeColor="accent5" w:themeShade="BF"/>
          <w:szCs w:val="24"/>
        </w:rPr>
        <w:t>fluitronic</w:t>
      </w:r>
      <w:proofErr w:type="spellEnd"/>
      <w:r w:rsidRPr="000A14CB">
        <w:rPr>
          <w:rFonts w:asciiTheme="minorHAnsi" w:hAnsiTheme="minorHAnsi" w:cstheme="minorHAnsi"/>
          <w:b/>
          <w:i/>
          <w:color w:val="2F5496" w:themeColor="accent5" w:themeShade="BF"/>
          <w:szCs w:val="24"/>
        </w:rPr>
        <w:t>, przełożenie: 1 : 2 Sterowanie: mikroprocesorowe, Tryb jazdy: zbiorczość góra / dół, Maszynownia: brak, Linia telefoniczna*: PSTN / GSM, Zasilanie: 400V / trójfazowe. Winda dostosowana do potrzeb osób z niepełnosprawnością, oznakowanie graficzne oraz komunikaty dźwiękowe. Konstrukcja szybu windy opracowana przez dostawce i montera windy. Zastosowanie windy o zmiennych parametrach wymaga akceptacji projektanta.</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13.</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i/>
          <w:color w:val="auto"/>
          <w:szCs w:val="24"/>
        </w:rPr>
        <w:t>P</w:t>
      </w:r>
      <w:r w:rsidRPr="00B07491">
        <w:rPr>
          <w:rFonts w:asciiTheme="minorHAnsi" w:hAnsiTheme="minorHAnsi" w:cstheme="minorHAnsi"/>
          <w:szCs w:val="24"/>
        </w:rPr>
        <w:t>rosimy o uzupełnienie dokumentacji dotyczącej zestawie</w:t>
      </w:r>
      <w:r w:rsidR="00707C13">
        <w:rPr>
          <w:rFonts w:asciiTheme="minorHAnsi" w:hAnsiTheme="minorHAnsi" w:cstheme="minorHAnsi"/>
          <w:szCs w:val="24"/>
        </w:rPr>
        <w:t>ń</w:t>
      </w:r>
      <w:r w:rsidRPr="00B07491">
        <w:rPr>
          <w:rFonts w:asciiTheme="minorHAnsi" w:hAnsiTheme="minorHAnsi" w:cstheme="minorHAnsi"/>
          <w:szCs w:val="24"/>
        </w:rPr>
        <w:t xml:space="preserve"> stolarki o wyposażenie widoczne na rzutach; np. klamki </w:t>
      </w:r>
      <w:proofErr w:type="spellStart"/>
      <w:r w:rsidRPr="00B07491">
        <w:rPr>
          <w:rFonts w:asciiTheme="minorHAnsi" w:hAnsiTheme="minorHAnsi" w:cstheme="minorHAnsi"/>
          <w:szCs w:val="24"/>
        </w:rPr>
        <w:t>antypaniczne</w:t>
      </w:r>
      <w:proofErr w:type="spellEnd"/>
      <w:r w:rsidRPr="00B07491">
        <w:rPr>
          <w:rFonts w:asciiTheme="minorHAnsi" w:hAnsiTheme="minorHAnsi" w:cstheme="minorHAnsi"/>
          <w:szCs w:val="24"/>
        </w:rPr>
        <w:t xml:space="preserve"> w drzwiach Dz1.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13.</w:t>
      </w:r>
      <w:r w:rsidR="00B163AC" w:rsidRPr="00B07491">
        <w:rPr>
          <w:rFonts w:asciiTheme="minorHAnsi" w:hAnsiTheme="minorHAnsi" w:cstheme="minorHAnsi"/>
          <w:szCs w:val="24"/>
        </w:rPr>
        <w:t xml:space="preserve"> </w:t>
      </w:r>
    </w:p>
    <w:p w:rsidR="007D4BEC" w:rsidRDefault="00B163AC" w:rsidP="000A14CB">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Dokumentacja zawiera informację o wyposażeniu dodatkowym</w:t>
      </w:r>
    </w:p>
    <w:p w:rsidR="000A14CB" w:rsidRPr="000A14CB" w:rsidRDefault="000A14CB" w:rsidP="000A14CB">
      <w:pPr>
        <w:spacing w:line="360" w:lineRule="auto"/>
        <w:ind w:left="0" w:firstLine="0"/>
        <w:contextualSpacing/>
        <w:rPr>
          <w:rFonts w:asciiTheme="minorHAnsi" w:hAnsiTheme="minorHAnsi" w:cstheme="minorHAnsi"/>
          <w:b/>
          <w:i/>
          <w:color w:val="2F5496" w:themeColor="accent5" w:themeShade="BF"/>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14.</w:t>
      </w:r>
      <w:r w:rsidR="00B163AC" w:rsidRPr="00B07491">
        <w:rPr>
          <w:rFonts w:asciiTheme="minorHAnsi" w:hAnsiTheme="minorHAnsi" w:cstheme="minorHAnsi"/>
          <w:b/>
          <w:i/>
          <w:color w:val="auto"/>
          <w:szCs w:val="24"/>
        </w:rPr>
        <w:t xml:space="preserve"> 15.</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informację w jaki sposób </w:t>
      </w:r>
      <w:r w:rsidR="00707C13" w:rsidRPr="00B07491">
        <w:rPr>
          <w:rFonts w:asciiTheme="minorHAnsi" w:hAnsiTheme="minorHAnsi" w:cstheme="minorHAnsi"/>
          <w:szCs w:val="24"/>
        </w:rPr>
        <w:t>zabezpieczy</w:t>
      </w:r>
      <w:r w:rsidR="00707C13">
        <w:rPr>
          <w:rFonts w:asciiTheme="minorHAnsi" w:hAnsiTheme="minorHAnsi" w:cstheme="minorHAnsi"/>
          <w:szCs w:val="24"/>
        </w:rPr>
        <w:t>ć</w:t>
      </w:r>
      <w:r w:rsidRPr="00B07491">
        <w:rPr>
          <w:rFonts w:asciiTheme="minorHAnsi" w:hAnsiTheme="minorHAnsi" w:cstheme="minorHAnsi"/>
          <w:szCs w:val="24"/>
        </w:rPr>
        <w:t xml:space="preserve"> dylatacje fundamentów przed wodą gruntową będącą powyżej poziomu posadowienia. Prosimy o potwierdzenie, że zabezpieczenie i odwodnienie wykopu jest po stronie wykonawcy. Jeśli tak, prosimy o wskazanie ilości igłofiltrów oraz ilości wody do wypompowania oraz wskazanie miejsca odprowadzenia tej wody.</w:t>
      </w:r>
    </w:p>
    <w:p w:rsidR="007D4BEC"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14.</w:t>
      </w:r>
      <w:r w:rsidR="00B163AC" w:rsidRPr="00B07491">
        <w:rPr>
          <w:rFonts w:asciiTheme="minorHAnsi" w:hAnsiTheme="minorHAnsi" w:cstheme="minorHAnsi"/>
          <w:szCs w:val="24"/>
        </w:rPr>
        <w:t xml:space="preserve"> </w:t>
      </w:r>
      <w:r w:rsidR="00B163AC" w:rsidRPr="00B07491">
        <w:rPr>
          <w:rFonts w:asciiTheme="minorHAnsi" w:hAnsiTheme="minorHAnsi" w:cstheme="minorHAnsi"/>
          <w:b/>
          <w:i/>
          <w:color w:val="2F5496" w:themeColor="accent5" w:themeShade="BF"/>
          <w:szCs w:val="24"/>
        </w:rPr>
        <w:t>15.</w:t>
      </w:r>
    </w:p>
    <w:p w:rsidR="00FF6C32" w:rsidRPr="000A14CB"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0A14CB">
        <w:rPr>
          <w:rFonts w:asciiTheme="minorHAnsi" w:hAnsiTheme="minorHAnsi" w:cstheme="minorHAnsi"/>
          <w:b/>
          <w:i/>
          <w:color w:val="2F5496" w:themeColor="accent5" w:themeShade="BF"/>
          <w:szCs w:val="24"/>
        </w:rPr>
        <w:t>Nie występuję taka pozycja – ze względu na warunki gruntowe nie jest wymagana, jeśli na etapie realizacji zajdzie potrzeba, należy po konsultacji z Inspektorem nadzoru zainstalować igłofiltry z odprowadzeniem wyłącznie po terenie objętym inwestycją,</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16.</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zestawień stolarki obejmujących drzwi Dw1 z naświetlami górnymi - zgodnie z rzutami w piwnicy.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16.</w:t>
      </w:r>
      <w:r w:rsidR="00B163AC" w:rsidRPr="00B07491">
        <w:rPr>
          <w:rFonts w:asciiTheme="minorHAnsi" w:hAnsiTheme="minorHAnsi" w:cstheme="minorHAnsi"/>
          <w:szCs w:val="24"/>
        </w:rPr>
        <w:t xml:space="preserve"> </w:t>
      </w:r>
    </w:p>
    <w:p w:rsidR="00707C13"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Jest to element docelowy stolarki nie wymagający w</w:t>
      </w:r>
      <w:r w:rsidR="00707C13">
        <w:rPr>
          <w:rFonts w:asciiTheme="minorHAnsi" w:hAnsiTheme="minorHAnsi" w:cstheme="minorHAnsi"/>
          <w:b/>
          <w:i/>
          <w:color w:val="2F5496" w:themeColor="accent5" w:themeShade="BF"/>
          <w:szCs w:val="24"/>
        </w:rPr>
        <w:t>skazania w zestawieniu</w:t>
      </w:r>
    </w:p>
    <w:p w:rsidR="00B10BFE" w:rsidRP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17.</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rzutów architektonicznych z lokalizacją przekrojów.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17.</w:t>
      </w:r>
      <w:r w:rsidR="00B163AC" w:rsidRPr="00B07491">
        <w:rPr>
          <w:rFonts w:asciiTheme="minorHAnsi" w:hAnsiTheme="minorHAnsi" w:cstheme="minorHAnsi"/>
          <w:szCs w:val="24"/>
        </w:rPr>
        <w:t xml:space="preserve"> </w:t>
      </w:r>
    </w:p>
    <w:p w:rsidR="00FF6C32" w:rsidRPr="00707C13"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Lokalizacja przekrojów widoczna w branży konstrukcyjnej</w:t>
      </w:r>
    </w:p>
    <w:p w:rsidR="007D4BEC" w:rsidRDefault="007D4BEC" w:rsidP="00B07491">
      <w:pPr>
        <w:spacing w:line="360" w:lineRule="auto"/>
        <w:ind w:left="0" w:firstLine="0"/>
        <w:contextualSpacing/>
        <w:rPr>
          <w:rFonts w:asciiTheme="minorHAnsi" w:hAnsiTheme="minorHAnsi" w:cstheme="minorHAnsi"/>
          <w:b/>
          <w:i/>
          <w:color w:val="auto"/>
          <w:szCs w:val="24"/>
        </w:rPr>
      </w:pPr>
    </w:p>
    <w:p w:rsidR="00B10BFE" w:rsidRDefault="00B10BFE" w:rsidP="00B07491">
      <w:pPr>
        <w:spacing w:line="360" w:lineRule="auto"/>
        <w:ind w:left="0" w:firstLine="0"/>
        <w:contextualSpacing/>
        <w:rPr>
          <w:rFonts w:asciiTheme="minorHAnsi" w:hAnsiTheme="minorHAnsi" w:cstheme="minorHAnsi"/>
          <w:b/>
          <w:i/>
          <w:color w:val="auto"/>
          <w:szCs w:val="24"/>
        </w:rPr>
      </w:pPr>
    </w:p>
    <w:p w:rsidR="00B10BFE" w:rsidRDefault="00B10BFE" w:rsidP="00B07491">
      <w:pPr>
        <w:spacing w:line="360" w:lineRule="auto"/>
        <w:ind w:left="0" w:firstLine="0"/>
        <w:contextualSpacing/>
        <w:rPr>
          <w:rFonts w:asciiTheme="minorHAnsi" w:hAnsiTheme="minorHAnsi" w:cstheme="minorHAnsi"/>
          <w:b/>
          <w:i/>
          <w:color w:val="auto"/>
          <w:szCs w:val="24"/>
        </w:rPr>
      </w:pPr>
    </w:p>
    <w:p w:rsidR="00B10BFE" w:rsidRPr="00B07491" w:rsidRDefault="00B10BFE"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18.</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wyjaśnienie rozbieżności dotyczących styropianu posadzkowego; wg przekroju ma być EPS200-032, wg detalu przegrody D-02 zastosowano EPS100-038.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18.</w:t>
      </w:r>
      <w:r w:rsidR="00B163AC" w:rsidRPr="00B07491">
        <w:rPr>
          <w:rFonts w:asciiTheme="minorHAnsi" w:hAnsiTheme="minorHAnsi" w:cstheme="minorHAnsi"/>
          <w:szCs w:val="24"/>
        </w:rPr>
        <w:t xml:space="preserve"> </w:t>
      </w:r>
    </w:p>
    <w:p w:rsidR="00FF6C32" w:rsidRPr="00707C13" w:rsidRDefault="00707C13"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Należy zastosować EPS200-032</w:t>
      </w:r>
    </w:p>
    <w:p w:rsidR="008E494F" w:rsidRPr="00B07491" w:rsidRDefault="008E494F"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19.</w:t>
      </w:r>
      <w:r w:rsidR="00B163AC" w:rsidRPr="00B07491">
        <w:rPr>
          <w:rFonts w:asciiTheme="minorHAnsi" w:hAnsiTheme="minorHAnsi" w:cstheme="minorHAnsi"/>
          <w:b/>
          <w:i/>
          <w:color w:val="auto"/>
          <w:szCs w:val="24"/>
        </w:rPr>
        <w:t xml:space="preserve"> 20.</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potwierdzenie, że ściany piwnic należy </w:t>
      </w:r>
      <w:r w:rsidR="00707C13" w:rsidRPr="00B07491">
        <w:rPr>
          <w:rFonts w:asciiTheme="minorHAnsi" w:hAnsiTheme="minorHAnsi" w:cstheme="minorHAnsi"/>
          <w:szCs w:val="24"/>
        </w:rPr>
        <w:t>wykonać</w:t>
      </w:r>
      <w:r w:rsidRPr="00B07491">
        <w:rPr>
          <w:rFonts w:asciiTheme="minorHAnsi" w:hAnsiTheme="minorHAnsi" w:cstheme="minorHAnsi"/>
          <w:szCs w:val="24"/>
        </w:rPr>
        <w:t xml:space="preserve"> z bloczków betonowych. 20. Proszę o określenie klasy bloczków silikatowych, w opisie konstrukcyjnym kl.15, w opisie architektonicznym kl.20. </w:t>
      </w:r>
    </w:p>
    <w:p w:rsidR="00707C13"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19.</w:t>
      </w:r>
      <w:r w:rsidR="00B163AC" w:rsidRPr="00B07491">
        <w:rPr>
          <w:rFonts w:asciiTheme="minorHAnsi" w:hAnsiTheme="minorHAnsi" w:cstheme="minorHAnsi"/>
          <w:b/>
          <w:i/>
          <w:color w:val="2F5496" w:themeColor="accent5" w:themeShade="BF"/>
          <w:szCs w:val="24"/>
        </w:rPr>
        <w:t xml:space="preserve"> 20.</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Kl.15</w:t>
      </w:r>
    </w:p>
    <w:p w:rsidR="00707C13" w:rsidRDefault="00707C13"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21.</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Proszę o podanie parametrów rolet zaciemniających.</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21.</w:t>
      </w:r>
      <w:r w:rsidR="00B163AC" w:rsidRPr="00B07491">
        <w:rPr>
          <w:rFonts w:asciiTheme="minorHAnsi" w:hAnsiTheme="minorHAnsi" w:cstheme="minorHAnsi"/>
          <w:szCs w:val="24"/>
        </w:rPr>
        <w:t xml:space="preserve"> </w:t>
      </w:r>
    </w:p>
    <w:p w:rsidR="00FF6C32" w:rsidRPr="00707C13"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 xml:space="preserve">Rolety wewnętrzne typu </w:t>
      </w:r>
      <w:proofErr w:type="spellStart"/>
      <w:r w:rsidRPr="00707C13">
        <w:rPr>
          <w:rFonts w:asciiTheme="minorHAnsi" w:hAnsiTheme="minorHAnsi" w:cstheme="minorHAnsi"/>
          <w:b/>
          <w:i/>
          <w:color w:val="2F5496" w:themeColor="accent5" w:themeShade="BF"/>
          <w:szCs w:val="24"/>
        </w:rPr>
        <w:t>black</w:t>
      </w:r>
      <w:proofErr w:type="spellEnd"/>
      <w:r w:rsidRPr="00707C13">
        <w:rPr>
          <w:rFonts w:asciiTheme="minorHAnsi" w:hAnsiTheme="minorHAnsi" w:cstheme="minorHAnsi"/>
          <w:b/>
          <w:i/>
          <w:color w:val="2F5496" w:themeColor="accent5" w:themeShade="BF"/>
          <w:szCs w:val="24"/>
        </w:rPr>
        <w:t xml:space="preserve"> out w kolorystyce uzgodnionej z użytkownikiem,</w:t>
      </w:r>
    </w:p>
    <w:p w:rsidR="007D4BEC" w:rsidRPr="00B07491" w:rsidRDefault="007D4BEC"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22.</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opisie architektonicznym na stronie 6 wskazano wygłuszenie pomieszczeń okładzinami akustycznymi - prosimy o udostępnienie detali i ilości dla tego zakresu. </w:t>
      </w:r>
    </w:p>
    <w:p w:rsidR="007D4BEC" w:rsidRPr="00B07491" w:rsidRDefault="00FF6C32"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22</w:t>
      </w:r>
      <w:r w:rsidR="00B163AC" w:rsidRPr="00B07491">
        <w:rPr>
          <w:rFonts w:asciiTheme="minorHAnsi" w:hAnsiTheme="minorHAnsi" w:cstheme="minorHAnsi"/>
          <w:szCs w:val="24"/>
        </w:rPr>
        <w:t xml:space="preserve"> </w:t>
      </w:r>
    </w:p>
    <w:p w:rsidR="00707C13" w:rsidRPr="008E494F" w:rsidRDefault="00B163AC" w:rsidP="008E494F">
      <w:pPr>
        <w:spacing w:line="360" w:lineRule="auto"/>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 xml:space="preserve">Należy we własnym zakresie opracować audyt akustyczny i dobrać odpowiedni parametr dla każdej z </w:t>
      </w:r>
      <w:proofErr w:type="spellStart"/>
      <w:r w:rsidRPr="00707C13">
        <w:rPr>
          <w:rFonts w:asciiTheme="minorHAnsi" w:hAnsiTheme="minorHAnsi" w:cstheme="minorHAnsi"/>
          <w:b/>
          <w:i/>
          <w:color w:val="2F5496" w:themeColor="accent5" w:themeShade="BF"/>
          <w:szCs w:val="24"/>
        </w:rPr>
        <w:t>sal</w:t>
      </w:r>
      <w:proofErr w:type="spellEnd"/>
      <w:r w:rsidRPr="00707C13">
        <w:rPr>
          <w:rFonts w:asciiTheme="minorHAnsi" w:hAnsiTheme="minorHAnsi" w:cstheme="minorHAnsi"/>
          <w:b/>
          <w:i/>
          <w:color w:val="2F5496" w:themeColor="accent5" w:themeShade="BF"/>
          <w:szCs w:val="24"/>
        </w:rPr>
        <w:t>.</w:t>
      </w:r>
    </w:p>
    <w:p w:rsidR="00707C13" w:rsidRPr="00B07491" w:rsidRDefault="00707C13" w:rsidP="00B07491">
      <w:pPr>
        <w:spacing w:line="360" w:lineRule="auto"/>
        <w:rPr>
          <w:rFonts w:asciiTheme="minorHAnsi" w:hAnsiTheme="minorHAnsi" w:cstheme="minorHAnsi"/>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23.</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wskazanie, gdzie w dokumentacji uwzględniono obudowę z podwójnej płyty GKFI.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23.</w:t>
      </w:r>
      <w:r w:rsidR="00B163AC" w:rsidRPr="00B07491">
        <w:rPr>
          <w:rFonts w:asciiTheme="minorHAnsi" w:hAnsiTheme="minorHAnsi" w:cstheme="minorHAnsi"/>
          <w:szCs w:val="24"/>
        </w:rPr>
        <w:t xml:space="preserve"> </w:t>
      </w:r>
    </w:p>
    <w:p w:rsidR="00FF6C32" w:rsidRPr="00707C13"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Między innymi zabudowy systemów podtynkowych</w:t>
      </w:r>
    </w:p>
    <w:p w:rsidR="007D4BEC" w:rsidRDefault="007D4BEC" w:rsidP="00B07491">
      <w:pPr>
        <w:spacing w:line="360" w:lineRule="auto"/>
        <w:ind w:left="0" w:firstLine="0"/>
        <w:contextualSpacing/>
        <w:rPr>
          <w:rFonts w:asciiTheme="minorHAnsi" w:hAnsiTheme="minorHAnsi" w:cstheme="minorHAnsi"/>
          <w:b/>
          <w:i/>
          <w:color w:val="auto"/>
          <w:szCs w:val="24"/>
        </w:rPr>
      </w:pPr>
    </w:p>
    <w:p w:rsidR="00B10BFE" w:rsidRDefault="00B10BFE" w:rsidP="00B07491">
      <w:pPr>
        <w:spacing w:line="360" w:lineRule="auto"/>
        <w:ind w:left="0" w:firstLine="0"/>
        <w:contextualSpacing/>
        <w:rPr>
          <w:rFonts w:asciiTheme="minorHAnsi" w:hAnsiTheme="minorHAnsi" w:cstheme="minorHAnsi"/>
          <w:b/>
          <w:i/>
          <w:color w:val="auto"/>
          <w:szCs w:val="24"/>
        </w:rPr>
      </w:pPr>
    </w:p>
    <w:p w:rsidR="00B10BFE" w:rsidRPr="00B07491" w:rsidRDefault="00B10BFE"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24.</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wyjaśnienie czy zgodnie z plikiem A-06 w gabinecie pedagoga (1.15) faktycznie na ścianach należy </w:t>
      </w:r>
      <w:r w:rsidR="007D4BEC" w:rsidRPr="00B07491">
        <w:rPr>
          <w:rFonts w:asciiTheme="minorHAnsi" w:hAnsiTheme="minorHAnsi" w:cstheme="minorHAnsi"/>
          <w:szCs w:val="24"/>
        </w:rPr>
        <w:t>przewidzieć</w:t>
      </w:r>
      <w:r w:rsidRPr="00B07491">
        <w:rPr>
          <w:rFonts w:asciiTheme="minorHAnsi" w:hAnsiTheme="minorHAnsi" w:cstheme="minorHAnsi"/>
          <w:szCs w:val="24"/>
        </w:rPr>
        <w:t xml:space="preserve"> płytki do wys. 2m. </w:t>
      </w: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24.</w:t>
      </w:r>
      <w:r w:rsidR="007D4BEC" w:rsidRPr="00B07491">
        <w:rPr>
          <w:rFonts w:asciiTheme="minorHAnsi" w:hAnsiTheme="minorHAnsi" w:cstheme="minorHAnsi"/>
          <w:szCs w:val="24"/>
        </w:rPr>
        <w:t xml:space="preserve"> </w:t>
      </w:r>
    </w:p>
    <w:p w:rsidR="008E494F" w:rsidRDefault="007D4BE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Tak, ponieważ gabinet</w:t>
      </w:r>
      <w:r w:rsidR="00707C13">
        <w:rPr>
          <w:rFonts w:asciiTheme="minorHAnsi" w:hAnsiTheme="minorHAnsi" w:cstheme="minorHAnsi"/>
          <w:b/>
          <w:i/>
          <w:color w:val="2F5496" w:themeColor="accent5" w:themeShade="BF"/>
          <w:szCs w:val="24"/>
        </w:rPr>
        <w:t xml:space="preserve"> może także pełnić inne funkcje</w:t>
      </w:r>
    </w:p>
    <w:p w:rsidR="008E494F" w:rsidRPr="00B07491" w:rsidRDefault="008E494F" w:rsidP="00B07491">
      <w:pPr>
        <w:spacing w:line="360" w:lineRule="auto"/>
        <w:ind w:left="0" w:firstLine="0"/>
        <w:contextualSpacing/>
        <w:rPr>
          <w:rFonts w:asciiTheme="minorHAnsi" w:hAnsiTheme="minorHAnsi" w:cstheme="minorHAnsi"/>
          <w:b/>
          <w:i/>
          <w:color w:val="auto"/>
          <w:szCs w:val="24"/>
        </w:rPr>
      </w:pPr>
    </w:p>
    <w:p w:rsidR="007D4BE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25.</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inwentaryzacji istniejącego obiektu szkoły. </w:t>
      </w:r>
    </w:p>
    <w:p w:rsidR="00707C13"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25.</w:t>
      </w:r>
      <w:r w:rsidR="007D4BEC" w:rsidRPr="00B07491">
        <w:rPr>
          <w:rFonts w:asciiTheme="minorHAnsi" w:hAnsiTheme="minorHAnsi" w:cstheme="minorHAnsi"/>
          <w:szCs w:val="24"/>
        </w:rPr>
        <w:t xml:space="preserve"> </w:t>
      </w:r>
    </w:p>
    <w:p w:rsidR="00FF6C32" w:rsidRPr="00707C13" w:rsidRDefault="007D4BEC" w:rsidP="00B07491">
      <w:pPr>
        <w:spacing w:line="360" w:lineRule="auto"/>
        <w:ind w:left="0" w:firstLine="0"/>
        <w:contextualSpacing/>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W zakresie niezbędnym załączona</w:t>
      </w:r>
      <w:r w:rsidR="00707C13">
        <w:rPr>
          <w:rFonts w:asciiTheme="minorHAnsi" w:hAnsiTheme="minorHAnsi" w:cstheme="minorHAnsi"/>
          <w:b/>
          <w:i/>
          <w:color w:val="2F5496" w:themeColor="accent5" w:themeShade="BF"/>
          <w:szCs w:val="24"/>
        </w:rPr>
        <w:t xml:space="preserve"> do dokumentacji budowy budynku</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707C13" w:rsidRDefault="00FF6C32" w:rsidP="00B07491">
      <w:pPr>
        <w:spacing w:line="360" w:lineRule="auto"/>
        <w:ind w:left="0" w:firstLine="0"/>
        <w:contextualSpacing/>
        <w:rPr>
          <w:rFonts w:asciiTheme="minorHAnsi" w:hAnsiTheme="minorHAnsi" w:cstheme="minorHAnsi"/>
          <w:b/>
          <w:i/>
          <w:color w:val="auto"/>
          <w:szCs w:val="24"/>
        </w:rPr>
      </w:pPr>
      <w:r w:rsidRPr="00707C13">
        <w:rPr>
          <w:rFonts w:asciiTheme="minorHAnsi" w:hAnsiTheme="minorHAnsi" w:cstheme="minorHAnsi"/>
          <w:b/>
          <w:i/>
          <w:color w:val="auto"/>
          <w:szCs w:val="24"/>
        </w:rPr>
        <w:t>Pytanie 26.</w:t>
      </w:r>
      <w:r w:rsidR="00B163AC" w:rsidRPr="00707C13">
        <w:rPr>
          <w:rFonts w:asciiTheme="minorHAnsi" w:hAnsiTheme="minorHAnsi" w:cstheme="minorHAnsi"/>
          <w:szCs w:val="24"/>
        </w:rPr>
        <w:t xml:space="preserve"> Prosimy o potwierdzenie, że serwisowanie oraz materiały eksploatacyjne w okresie gwarancji i rękojmi pozostają po stronie i w kosztach Zamawiającego. </w:t>
      </w:r>
    </w:p>
    <w:p w:rsidR="007D4BEC" w:rsidRPr="00707C13" w:rsidRDefault="00FF6C32" w:rsidP="00B07491">
      <w:pPr>
        <w:spacing w:line="360" w:lineRule="auto"/>
        <w:rPr>
          <w:rFonts w:asciiTheme="minorHAnsi" w:hAnsiTheme="minorHAnsi" w:cstheme="minorHAnsi"/>
          <w:szCs w:val="24"/>
        </w:rPr>
      </w:pPr>
      <w:r w:rsidRPr="00707C13">
        <w:rPr>
          <w:rFonts w:asciiTheme="minorHAnsi" w:hAnsiTheme="minorHAnsi" w:cstheme="minorHAnsi"/>
          <w:b/>
          <w:i/>
          <w:color w:val="2F5496" w:themeColor="accent5" w:themeShade="BF"/>
          <w:szCs w:val="24"/>
        </w:rPr>
        <w:t>Odpowiedź 26.</w:t>
      </w:r>
      <w:r w:rsidR="007D4BEC" w:rsidRPr="00707C13">
        <w:rPr>
          <w:rFonts w:asciiTheme="minorHAnsi" w:hAnsiTheme="minorHAnsi" w:cstheme="minorHAnsi"/>
          <w:szCs w:val="24"/>
        </w:rPr>
        <w:t xml:space="preserve"> </w:t>
      </w:r>
    </w:p>
    <w:p w:rsidR="007D4BEC" w:rsidRPr="00707C13" w:rsidRDefault="007D4BEC" w:rsidP="00B07491">
      <w:pPr>
        <w:spacing w:line="360" w:lineRule="auto"/>
        <w:rPr>
          <w:rFonts w:asciiTheme="minorHAnsi" w:hAnsiTheme="minorHAnsi" w:cstheme="minorHAnsi"/>
          <w:b/>
          <w:i/>
          <w:color w:val="2F5496" w:themeColor="accent5" w:themeShade="BF"/>
          <w:szCs w:val="24"/>
        </w:rPr>
      </w:pPr>
      <w:r w:rsidRPr="00707C13">
        <w:rPr>
          <w:rFonts w:asciiTheme="minorHAnsi" w:hAnsiTheme="minorHAnsi" w:cstheme="minorHAnsi"/>
          <w:b/>
          <w:i/>
          <w:color w:val="2F5496" w:themeColor="accent5" w:themeShade="BF"/>
          <w:szCs w:val="24"/>
        </w:rPr>
        <w:t>Podczas okresu gwarancji serwisowanie wraz z wymianą materiałów eksploatacyjnych będzie po stronie Zamawiającego. Naprawa usterek i awarii po stronie Wykonawcy udzielającego gwarancji.</w:t>
      </w:r>
    </w:p>
    <w:p w:rsidR="007D4BEC" w:rsidRPr="00B07491" w:rsidRDefault="007D4BEC"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0B23F6" w:rsidRDefault="00FF6C32" w:rsidP="00B07491">
      <w:pPr>
        <w:spacing w:line="360" w:lineRule="auto"/>
        <w:ind w:left="0" w:firstLine="0"/>
        <w:contextualSpacing/>
        <w:rPr>
          <w:rFonts w:asciiTheme="minorHAnsi" w:hAnsiTheme="minorHAnsi" w:cstheme="minorHAnsi"/>
          <w:b/>
          <w:i/>
          <w:color w:val="auto"/>
          <w:szCs w:val="24"/>
        </w:rPr>
      </w:pPr>
      <w:r w:rsidRPr="000B23F6">
        <w:rPr>
          <w:rFonts w:asciiTheme="minorHAnsi" w:hAnsiTheme="minorHAnsi" w:cstheme="minorHAnsi"/>
          <w:b/>
          <w:i/>
          <w:color w:val="auto"/>
          <w:szCs w:val="24"/>
        </w:rPr>
        <w:t>Pytanie 27.</w:t>
      </w:r>
      <w:r w:rsidR="00B163AC" w:rsidRPr="000B23F6">
        <w:rPr>
          <w:rFonts w:asciiTheme="minorHAnsi" w:hAnsiTheme="minorHAnsi" w:cstheme="minorHAnsi"/>
          <w:szCs w:val="24"/>
        </w:rPr>
        <w:t xml:space="preserve"> Prosimy o informację czy prace będą realizowane na czynnym obiekcie. Jeśli tak to prosimy o wskazanie warunków realizacji robót, związanych z wykonywanymi robotami na czynnym obiekcie. </w:t>
      </w:r>
    </w:p>
    <w:p w:rsidR="003742FF" w:rsidRPr="000B23F6" w:rsidRDefault="00FF6C32" w:rsidP="00B07491">
      <w:pPr>
        <w:spacing w:line="360" w:lineRule="auto"/>
        <w:ind w:left="0" w:firstLine="0"/>
        <w:contextualSpacing/>
        <w:rPr>
          <w:rFonts w:asciiTheme="minorHAnsi" w:hAnsiTheme="minorHAnsi" w:cstheme="minorHAnsi"/>
          <w:szCs w:val="24"/>
        </w:rPr>
      </w:pPr>
      <w:r w:rsidRPr="000B23F6">
        <w:rPr>
          <w:rFonts w:asciiTheme="minorHAnsi" w:hAnsiTheme="minorHAnsi" w:cstheme="minorHAnsi"/>
          <w:b/>
          <w:i/>
          <w:color w:val="2F5496" w:themeColor="accent5" w:themeShade="BF"/>
          <w:szCs w:val="24"/>
        </w:rPr>
        <w:t>Odpowiedź 27.</w:t>
      </w:r>
      <w:r w:rsidR="003742FF" w:rsidRPr="000B23F6">
        <w:rPr>
          <w:rFonts w:asciiTheme="minorHAnsi" w:hAnsiTheme="minorHAnsi" w:cstheme="minorHAnsi"/>
          <w:szCs w:val="24"/>
        </w:rPr>
        <w:t xml:space="preserve"> </w:t>
      </w:r>
    </w:p>
    <w:p w:rsidR="00707C13" w:rsidRPr="008E494F" w:rsidRDefault="00707C13" w:rsidP="00B07491">
      <w:pPr>
        <w:spacing w:line="360" w:lineRule="auto"/>
        <w:ind w:left="0" w:firstLine="0"/>
        <w:contextualSpacing/>
        <w:rPr>
          <w:rFonts w:asciiTheme="minorHAnsi" w:hAnsiTheme="minorHAnsi" w:cstheme="minorHAnsi"/>
          <w:b/>
          <w:i/>
          <w:color w:val="2F5496" w:themeColor="accent5" w:themeShade="BF"/>
          <w:szCs w:val="24"/>
        </w:rPr>
      </w:pPr>
      <w:r w:rsidRPr="000B23F6">
        <w:rPr>
          <w:rFonts w:asciiTheme="minorHAnsi" w:hAnsiTheme="minorHAnsi" w:cstheme="minorHAnsi"/>
          <w:b/>
          <w:i/>
          <w:color w:val="2F5496" w:themeColor="accent5" w:themeShade="BF"/>
          <w:szCs w:val="24"/>
        </w:rPr>
        <w:t>Obiekt będzie czynny zgodnie z kalendarzem szkolnym obowiązującym w czasie realizacji inwestycji. Należy również wziąć pod uwagę odpowiednie zabezpieczenie terenu, aby uniemożliwić dzieciom dostanie się na teren budowy.</w:t>
      </w:r>
      <w:r w:rsidRPr="00707C13">
        <w:rPr>
          <w:rFonts w:asciiTheme="minorHAnsi" w:hAnsiTheme="minorHAnsi" w:cstheme="minorHAnsi"/>
          <w:b/>
          <w:i/>
          <w:color w:val="2F5496" w:themeColor="accent5" w:themeShade="BF"/>
          <w:szCs w:val="24"/>
        </w:rPr>
        <w:t xml:space="preserve"> </w:t>
      </w:r>
    </w:p>
    <w:p w:rsidR="00707C13" w:rsidRPr="00B07491" w:rsidRDefault="00707C13" w:rsidP="00B07491">
      <w:pPr>
        <w:spacing w:line="360" w:lineRule="auto"/>
        <w:ind w:left="0" w:firstLine="0"/>
        <w:contextualSpacing/>
        <w:rPr>
          <w:rFonts w:asciiTheme="minorHAnsi" w:hAnsiTheme="minorHAnsi" w:cstheme="minorHAnsi"/>
          <w:b/>
          <w:i/>
          <w:color w:val="2F5496" w:themeColor="accent5" w:themeShade="BF"/>
          <w:szCs w:val="24"/>
        </w:rPr>
      </w:pPr>
    </w:p>
    <w:p w:rsidR="00B163AC" w:rsidRPr="00B07491" w:rsidRDefault="00FF6C32"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28.</w:t>
      </w:r>
      <w:r w:rsidR="00B163AC" w:rsidRPr="00B07491">
        <w:rPr>
          <w:rFonts w:asciiTheme="minorHAnsi" w:hAnsiTheme="minorHAnsi" w:cstheme="minorHAnsi"/>
          <w:b/>
          <w:i/>
          <w:color w:val="auto"/>
          <w:szCs w:val="24"/>
        </w:rPr>
        <w:t xml:space="preserve"> 29.30.31.</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Punkt 11.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B-1 Roboty murarskie – w punkcie dotyczącym materiałów wyszczególniono zaprawę </w:t>
      </w:r>
      <w:proofErr w:type="spellStart"/>
      <w:r w:rsidRPr="00B07491">
        <w:rPr>
          <w:rFonts w:asciiTheme="minorHAnsi" w:hAnsiTheme="minorHAnsi" w:cstheme="minorHAnsi"/>
          <w:szCs w:val="24"/>
        </w:rPr>
        <w:t>cem</w:t>
      </w:r>
      <w:proofErr w:type="spellEnd"/>
      <w:r w:rsidRPr="00B07491">
        <w:rPr>
          <w:rFonts w:asciiTheme="minorHAnsi" w:hAnsiTheme="minorHAnsi" w:cstheme="minorHAnsi"/>
          <w:szCs w:val="24"/>
        </w:rPr>
        <w:t xml:space="preserve">.-wapienną oraz cegłę pełną. Czy ta specyfikacja dotyczy prac objętych zamówieniem? Jeśli nie, proszę o zamieszczenie właściwej specyfikacji. 29. Punkt 14.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B-4 Roboty tynkarskie i okładziny ścian – czy punkt 1 zawiera wyszczególnienie i opis wszystkich materiałów zgodnie z projektem budowlanym? Jeśli nie proszę o uzupełnienie wraz </w:t>
      </w:r>
      <w:r w:rsidRPr="00B07491">
        <w:rPr>
          <w:rFonts w:asciiTheme="minorHAnsi" w:hAnsiTheme="minorHAnsi" w:cstheme="minorHAnsi"/>
          <w:szCs w:val="24"/>
        </w:rPr>
        <w:lastRenderedPageBreak/>
        <w:t xml:space="preserve">z podaniem </w:t>
      </w:r>
      <w:proofErr w:type="spellStart"/>
      <w:r w:rsidRPr="00B07491">
        <w:rPr>
          <w:rFonts w:asciiTheme="minorHAnsi" w:hAnsiTheme="minorHAnsi" w:cstheme="minorHAnsi"/>
          <w:szCs w:val="24"/>
        </w:rPr>
        <w:t>wymagao</w:t>
      </w:r>
      <w:proofErr w:type="spellEnd"/>
      <w:r w:rsidRPr="00B07491">
        <w:rPr>
          <w:rFonts w:asciiTheme="minorHAnsi" w:hAnsiTheme="minorHAnsi" w:cstheme="minorHAnsi"/>
          <w:szCs w:val="24"/>
        </w:rPr>
        <w:t xml:space="preserve"> technicznych i użytkowych. 30. Punkt 15.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B-5 Roboty posadzkowe i wykładziny - czy punkt 1 zawiera wyszczególnienie i opis wszystkich materiałów zgodnie z projektem budowlanym? Jeśli nie proszę o uzupełnienie wraz z podaniem </w:t>
      </w:r>
      <w:proofErr w:type="spellStart"/>
      <w:r w:rsidRPr="00B07491">
        <w:rPr>
          <w:rFonts w:asciiTheme="minorHAnsi" w:hAnsiTheme="minorHAnsi" w:cstheme="minorHAnsi"/>
          <w:szCs w:val="24"/>
        </w:rPr>
        <w:t>wymagao</w:t>
      </w:r>
      <w:proofErr w:type="spellEnd"/>
      <w:r w:rsidRPr="00B07491">
        <w:rPr>
          <w:rFonts w:asciiTheme="minorHAnsi" w:hAnsiTheme="minorHAnsi" w:cstheme="minorHAnsi"/>
          <w:szCs w:val="24"/>
        </w:rPr>
        <w:t xml:space="preserve"> technicznych i użytkowych. Proszę o ujednolicenie w całej dokumentacji wymiarów i innych parametrów wszystkich okładzin posadzkowych (np. w zakresie wymiarów płytek </w:t>
      </w:r>
      <w:proofErr w:type="spellStart"/>
      <w:r w:rsidRPr="00B07491">
        <w:rPr>
          <w:rFonts w:asciiTheme="minorHAnsi" w:hAnsiTheme="minorHAnsi" w:cstheme="minorHAnsi"/>
          <w:szCs w:val="24"/>
        </w:rPr>
        <w:t>gresowych</w:t>
      </w:r>
      <w:proofErr w:type="spellEnd"/>
      <w:r w:rsidRPr="00B07491">
        <w:rPr>
          <w:rFonts w:asciiTheme="minorHAnsi" w:hAnsiTheme="minorHAnsi" w:cstheme="minorHAnsi"/>
          <w:szCs w:val="24"/>
        </w:rPr>
        <w:t xml:space="preserve">). 31. Punkt 16.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B-6 Roboty malarskie – proszę o wskazanie, w zakresie jakich prac budowlanych przewidziano użycie farby chlorokauczukowej ogólnego stosowania oraz ewentualne skorygowanie treści dokumentacji, przedmiaru itp. Proszę również o wyjaśnienia dotyczące farb silikatowych (Atlas </w:t>
      </w:r>
      <w:proofErr w:type="spellStart"/>
      <w:r w:rsidRPr="00B07491">
        <w:rPr>
          <w:rFonts w:asciiTheme="minorHAnsi" w:hAnsiTheme="minorHAnsi" w:cstheme="minorHAnsi"/>
          <w:szCs w:val="24"/>
        </w:rPr>
        <w:t>Arkol</w:t>
      </w:r>
      <w:proofErr w:type="spellEnd"/>
      <w:r w:rsidRPr="00B07491">
        <w:rPr>
          <w:rFonts w:asciiTheme="minorHAnsi" w:hAnsiTheme="minorHAnsi" w:cstheme="minorHAnsi"/>
          <w:szCs w:val="24"/>
        </w:rPr>
        <w:t xml:space="preserve"> </w:t>
      </w:r>
      <w:proofErr w:type="spellStart"/>
      <w:r w:rsidRPr="00B07491">
        <w:rPr>
          <w:rFonts w:asciiTheme="minorHAnsi" w:hAnsiTheme="minorHAnsi" w:cstheme="minorHAnsi"/>
          <w:szCs w:val="24"/>
        </w:rPr>
        <w:t>SX+Arkol</w:t>
      </w:r>
      <w:proofErr w:type="spellEnd"/>
      <w:r w:rsidRPr="00B07491">
        <w:rPr>
          <w:rFonts w:asciiTheme="minorHAnsi" w:hAnsiTheme="minorHAnsi" w:cstheme="minorHAnsi"/>
          <w:szCs w:val="24"/>
        </w:rPr>
        <w:t xml:space="preserve"> NX, Atlas </w:t>
      </w:r>
      <w:proofErr w:type="spellStart"/>
      <w:r w:rsidRPr="00B07491">
        <w:rPr>
          <w:rFonts w:asciiTheme="minorHAnsi" w:hAnsiTheme="minorHAnsi" w:cstheme="minorHAnsi"/>
          <w:szCs w:val="24"/>
        </w:rPr>
        <w:t>Fastel</w:t>
      </w:r>
      <w:proofErr w:type="spellEnd"/>
      <w:r w:rsidRPr="00B07491">
        <w:rPr>
          <w:rFonts w:asciiTheme="minorHAnsi" w:hAnsiTheme="minorHAnsi" w:cstheme="minorHAnsi"/>
          <w:szCs w:val="24"/>
        </w:rPr>
        <w:t xml:space="preserve">, </w:t>
      </w:r>
      <w:proofErr w:type="spellStart"/>
      <w:r w:rsidRPr="00B07491">
        <w:rPr>
          <w:rFonts w:asciiTheme="minorHAnsi" w:hAnsiTheme="minorHAnsi" w:cstheme="minorHAnsi"/>
          <w:szCs w:val="24"/>
        </w:rPr>
        <w:t>Uni</w:t>
      </w:r>
      <w:proofErr w:type="spellEnd"/>
      <w:r w:rsidRPr="00B07491">
        <w:rPr>
          <w:rFonts w:asciiTheme="minorHAnsi" w:hAnsiTheme="minorHAnsi" w:cstheme="minorHAnsi"/>
          <w:szCs w:val="24"/>
        </w:rPr>
        <w:t>-Grunt) – wskazanie fragmentu projektu budowlanego, w którym opisano wykonanie robót z użyciem przytoczonej farby. Jednocześnie proszę o potwierdzenie, że wskazanie nazwy własnej produktu wraz z nazwą producenta, bez wskazania rozwiąza</w:t>
      </w:r>
      <w:r w:rsidR="00707C13">
        <w:rPr>
          <w:rFonts w:asciiTheme="minorHAnsi" w:hAnsiTheme="minorHAnsi" w:cstheme="minorHAnsi"/>
          <w:szCs w:val="24"/>
        </w:rPr>
        <w:t>ń</w:t>
      </w:r>
      <w:r w:rsidRPr="00B07491">
        <w:rPr>
          <w:rFonts w:asciiTheme="minorHAnsi" w:hAnsiTheme="minorHAnsi" w:cstheme="minorHAnsi"/>
          <w:szCs w:val="24"/>
        </w:rPr>
        <w:t xml:space="preserve"> równoważnych, jest działaniem zgodnym z obowiązującym prawem. </w:t>
      </w:r>
    </w:p>
    <w:p w:rsidR="00707C13"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28.</w:t>
      </w:r>
      <w:r w:rsidR="00707C13">
        <w:rPr>
          <w:rFonts w:asciiTheme="minorHAnsi" w:hAnsiTheme="minorHAnsi" w:cstheme="minorHAnsi"/>
          <w:szCs w:val="24"/>
        </w:rPr>
        <w:t xml:space="preserve"> </w:t>
      </w:r>
      <w:r w:rsidRPr="00B07491">
        <w:rPr>
          <w:rFonts w:asciiTheme="minorHAnsi" w:hAnsiTheme="minorHAnsi" w:cstheme="minorHAnsi"/>
          <w:b/>
          <w:i/>
          <w:color w:val="2F5496" w:themeColor="accent5" w:themeShade="BF"/>
          <w:szCs w:val="24"/>
        </w:rPr>
        <w:t>29.</w:t>
      </w:r>
      <w:r w:rsidR="00707C13">
        <w:rPr>
          <w:rFonts w:asciiTheme="minorHAnsi" w:hAnsiTheme="minorHAnsi" w:cstheme="minorHAnsi"/>
          <w:b/>
          <w:i/>
          <w:color w:val="2F5496" w:themeColor="accent5" w:themeShade="BF"/>
          <w:szCs w:val="24"/>
        </w:rPr>
        <w:t xml:space="preserve"> </w:t>
      </w:r>
      <w:r w:rsidRPr="00B07491">
        <w:rPr>
          <w:rFonts w:asciiTheme="minorHAnsi" w:hAnsiTheme="minorHAnsi" w:cstheme="minorHAnsi"/>
          <w:b/>
          <w:i/>
          <w:color w:val="2F5496" w:themeColor="accent5" w:themeShade="BF"/>
          <w:szCs w:val="24"/>
        </w:rPr>
        <w:t>30.</w:t>
      </w:r>
      <w:r w:rsidR="00707C13">
        <w:rPr>
          <w:rFonts w:asciiTheme="minorHAnsi" w:hAnsiTheme="minorHAnsi" w:cstheme="minorHAnsi"/>
          <w:b/>
          <w:i/>
          <w:color w:val="2F5496" w:themeColor="accent5" w:themeShade="BF"/>
          <w:szCs w:val="24"/>
        </w:rPr>
        <w:t xml:space="preserve"> </w:t>
      </w:r>
      <w:r w:rsidRPr="00B07491">
        <w:rPr>
          <w:rFonts w:asciiTheme="minorHAnsi" w:hAnsiTheme="minorHAnsi" w:cstheme="minorHAnsi"/>
          <w:b/>
          <w:i/>
          <w:color w:val="2F5496" w:themeColor="accent5" w:themeShade="BF"/>
          <w:szCs w:val="24"/>
        </w:rPr>
        <w:t>31.</w:t>
      </w:r>
      <w:r w:rsidR="003742FF" w:rsidRPr="00B07491">
        <w:rPr>
          <w:rFonts w:asciiTheme="minorHAnsi" w:hAnsiTheme="minorHAnsi" w:cstheme="minorHAnsi"/>
          <w:szCs w:val="24"/>
        </w:rPr>
        <w:t xml:space="preserve"> </w:t>
      </w:r>
    </w:p>
    <w:p w:rsidR="00FF6C32" w:rsidRPr="00B04379" w:rsidRDefault="00707C13"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Z</w:t>
      </w:r>
      <w:r w:rsidR="003742FF" w:rsidRPr="00B04379">
        <w:rPr>
          <w:rFonts w:asciiTheme="minorHAnsi" w:hAnsiTheme="minorHAnsi" w:cstheme="minorHAnsi"/>
          <w:b/>
          <w:i/>
          <w:color w:val="2F5496" w:themeColor="accent5" w:themeShade="BF"/>
          <w:szCs w:val="24"/>
        </w:rPr>
        <w:t>apisy dotyczą elementów objętych projektem oraz rozwiąza</w:t>
      </w:r>
      <w:r w:rsidRPr="00B04379">
        <w:rPr>
          <w:rFonts w:asciiTheme="minorHAnsi" w:hAnsiTheme="minorHAnsi" w:cstheme="minorHAnsi"/>
          <w:b/>
          <w:i/>
          <w:color w:val="2F5496" w:themeColor="accent5" w:themeShade="BF"/>
          <w:szCs w:val="24"/>
        </w:rPr>
        <w:t>ń</w:t>
      </w:r>
      <w:r w:rsidR="003742FF" w:rsidRPr="00B04379">
        <w:rPr>
          <w:rFonts w:asciiTheme="minorHAnsi" w:hAnsiTheme="minorHAnsi" w:cstheme="minorHAnsi"/>
          <w:b/>
          <w:i/>
          <w:color w:val="2F5496" w:themeColor="accent5" w:themeShade="BF"/>
          <w:szCs w:val="24"/>
        </w:rPr>
        <w:t xml:space="preserve"> równoważnych, faktycznie nazwy produktów nie powinny </w:t>
      </w:r>
      <w:r w:rsidRPr="00B04379">
        <w:rPr>
          <w:rFonts w:asciiTheme="minorHAnsi" w:hAnsiTheme="minorHAnsi" w:cstheme="minorHAnsi"/>
          <w:b/>
          <w:i/>
          <w:color w:val="2F5496" w:themeColor="accent5" w:themeShade="BF"/>
          <w:szCs w:val="24"/>
        </w:rPr>
        <w:t>znaleźć</w:t>
      </w:r>
      <w:r w:rsidR="003742FF" w:rsidRPr="00B04379">
        <w:rPr>
          <w:rFonts w:asciiTheme="minorHAnsi" w:hAnsiTheme="minorHAnsi" w:cstheme="minorHAnsi"/>
          <w:b/>
          <w:i/>
          <w:color w:val="2F5496" w:themeColor="accent5" w:themeShade="BF"/>
          <w:szCs w:val="24"/>
        </w:rPr>
        <w:t xml:space="preserve"> się w specyfikacji</w:t>
      </w:r>
      <w:r w:rsidR="00B04379" w:rsidRPr="00B04379">
        <w:rPr>
          <w:rFonts w:asciiTheme="minorHAnsi" w:hAnsiTheme="minorHAnsi" w:cstheme="minorHAnsi"/>
          <w:b/>
          <w:i/>
          <w:color w:val="2F5496" w:themeColor="accent5" w:themeShade="BF"/>
          <w:szCs w:val="24"/>
        </w:rPr>
        <w:t>. N</w:t>
      </w:r>
      <w:r w:rsidR="003742FF" w:rsidRPr="00B04379">
        <w:rPr>
          <w:rFonts w:asciiTheme="minorHAnsi" w:hAnsiTheme="minorHAnsi" w:cstheme="minorHAnsi"/>
          <w:b/>
          <w:i/>
          <w:color w:val="2F5496" w:themeColor="accent5" w:themeShade="BF"/>
          <w:szCs w:val="24"/>
        </w:rPr>
        <w:t xml:space="preserve">ależy </w:t>
      </w:r>
      <w:r w:rsidRPr="00B04379">
        <w:rPr>
          <w:rFonts w:asciiTheme="minorHAnsi" w:hAnsiTheme="minorHAnsi" w:cstheme="minorHAnsi"/>
          <w:b/>
          <w:i/>
          <w:color w:val="2F5496" w:themeColor="accent5" w:themeShade="BF"/>
          <w:szCs w:val="24"/>
        </w:rPr>
        <w:t>przyjąć</w:t>
      </w:r>
      <w:r w:rsidR="003742FF" w:rsidRPr="00B04379">
        <w:rPr>
          <w:rFonts w:asciiTheme="minorHAnsi" w:hAnsiTheme="minorHAnsi" w:cstheme="minorHAnsi"/>
          <w:b/>
          <w:i/>
          <w:color w:val="2F5496" w:themeColor="accent5" w:themeShade="BF"/>
          <w:szCs w:val="24"/>
        </w:rPr>
        <w:t xml:space="preserve"> produkty</w:t>
      </w:r>
      <w:r w:rsidRPr="00B04379">
        <w:rPr>
          <w:rFonts w:asciiTheme="minorHAnsi" w:hAnsiTheme="minorHAnsi" w:cstheme="minorHAnsi"/>
          <w:b/>
          <w:i/>
          <w:color w:val="2F5496" w:themeColor="accent5" w:themeShade="BF"/>
          <w:szCs w:val="24"/>
        </w:rPr>
        <w:t xml:space="preserve"> o właściwościach równorzędnych.</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32.</w:t>
      </w:r>
      <w:r w:rsidR="00B163AC" w:rsidRPr="00B07491">
        <w:rPr>
          <w:rFonts w:asciiTheme="minorHAnsi" w:hAnsiTheme="minorHAnsi" w:cstheme="minorHAnsi"/>
          <w:szCs w:val="24"/>
        </w:rPr>
        <w:t xml:space="preserve"> </w:t>
      </w:r>
    </w:p>
    <w:p w:rsidR="00FF6C32"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potwierdzenie, że do wyceny na stolarkę należy </w:t>
      </w:r>
      <w:r w:rsidR="00707C13" w:rsidRPr="00B07491">
        <w:rPr>
          <w:rFonts w:asciiTheme="minorHAnsi" w:hAnsiTheme="minorHAnsi" w:cstheme="minorHAnsi"/>
          <w:szCs w:val="24"/>
        </w:rPr>
        <w:t>przyjąć</w:t>
      </w:r>
      <w:r w:rsidRPr="00B07491">
        <w:rPr>
          <w:rFonts w:asciiTheme="minorHAnsi" w:hAnsiTheme="minorHAnsi" w:cstheme="minorHAnsi"/>
          <w:szCs w:val="24"/>
        </w:rPr>
        <w:t xml:space="preserve"> współczynnik przenikania ciepła zgodnie z informacją na stronie 30 Specyfikacji technicznych wykonania i odbioru robót budowlanych. 17. B-7 – Stolarka okienna i drzwiowa. Wskazany współczynnik przenikania ciepła dla całego okna nie większy niż U=0,9, a dla drzwi U=1,3W/m2K. </w:t>
      </w:r>
    </w:p>
    <w:p w:rsidR="00B04379"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32.</w:t>
      </w:r>
      <w:r w:rsidR="003742FF" w:rsidRPr="00B07491">
        <w:rPr>
          <w:rFonts w:asciiTheme="minorHAnsi" w:hAnsiTheme="minorHAnsi" w:cstheme="minorHAnsi"/>
          <w:szCs w:val="24"/>
        </w:rPr>
        <w:t xml:space="preserve"> </w:t>
      </w:r>
    </w:p>
    <w:p w:rsidR="00FF6C32" w:rsidRPr="00B04379" w:rsidRDefault="00B04379"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Stolarka zgodnie z zestawieniem.</w:t>
      </w:r>
    </w:p>
    <w:p w:rsidR="00B04379" w:rsidRDefault="00B04379" w:rsidP="00B07491">
      <w:pPr>
        <w:spacing w:line="360" w:lineRule="auto"/>
        <w:ind w:left="0" w:firstLine="0"/>
        <w:contextualSpacing/>
        <w:rPr>
          <w:rFonts w:asciiTheme="minorHAnsi" w:hAnsiTheme="minorHAnsi" w:cstheme="minorHAnsi"/>
          <w:b/>
          <w:i/>
          <w:color w:val="auto"/>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33.</w:t>
      </w:r>
      <w:r w:rsidR="003742FF" w:rsidRPr="00B07491">
        <w:rPr>
          <w:rFonts w:asciiTheme="minorHAnsi" w:hAnsiTheme="minorHAnsi" w:cstheme="minorHAnsi"/>
          <w:b/>
          <w:i/>
          <w:color w:val="auto"/>
          <w:szCs w:val="24"/>
        </w:rPr>
        <w:t xml:space="preserve"> 34. 35. 36.</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33. Punkt 18.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B-8 Roboty ziemne – w punkcie 5.3. nałożono na Wykonawcę obowiązek odwodnienia wykopów. Proszę o uwzględnienie tego zakresu prac w przedmiarze robót. 34. Punkt 19.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B-9 Izolacje wodoodporne – proszę o ujednolicenie projektu budowlanego i specyfikacji technicznych w zakresie izolacji poziomych i pionowych. 35. Punkt 20.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 B-10 Pokrycia dachowe blachodachówką, izolacje - proszę o ujednolicenie </w:t>
      </w:r>
      <w:r w:rsidRPr="00B07491">
        <w:rPr>
          <w:rFonts w:asciiTheme="minorHAnsi" w:hAnsiTheme="minorHAnsi" w:cstheme="minorHAnsi"/>
          <w:szCs w:val="24"/>
        </w:rPr>
        <w:lastRenderedPageBreak/>
        <w:t xml:space="preserve">projektu budowlanego i specyfikacji technicznych w zakresie pokrycia dachowego. Proszę również o uzupełnienie przedmiaru robót o elementy </w:t>
      </w:r>
      <w:proofErr w:type="spellStart"/>
      <w:r w:rsidRPr="00B07491">
        <w:rPr>
          <w:rFonts w:asciiTheme="minorHAnsi" w:hAnsiTheme="minorHAnsi" w:cstheme="minorHAnsi"/>
          <w:szCs w:val="24"/>
        </w:rPr>
        <w:t>wykooczenia</w:t>
      </w:r>
      <w:proofErr w:type="spellEnd"/>
      <w:r w:rsidRPr="00B07491">
        <w:rPr>
          <w:rFonts w:asciiTheme="minorHAnsi" w:hAnsiTheme="minorHAnsi" w:cstheme="minorHAnsi"/>
          <w:szCs w:val="24"/>
        </w:rPr>
        <w:t xml:space="preserve"> dachu (np. gąsiory, dachówki boczne, deski czołowe, podsufitka i inne), jeśli mają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one objęte zamówieniem. 36. Punkt 22. </w:t>
      </w:r>
      <w:proofErr w:type="spellStart"/>
      <w:r w:rsidRPr="00B07491">
        <w:rPr>
          <w:rFonts w:asciiTheme="minorHAnsi" w:hAnsiTheme="minorHAnsi" w:cstheme="minorHAnsi"/>
          <w:szCs w:val="24"/>
        </w:rPr>
        <w:t>STWiOR</w:t>
      </w:r>
      <w:proofErr w:type="spellEnd"/>
      <w:r w:rsidRPr="00B07491">
        <w:rPr>
          <w:rFonts w:asciiTheme="minorHAnsi" w:hAnsiTheme="minorHAnsi" w:cstheme="minorHAnsi"/>
          <w:szCs w:val="24"/>
        </w:rPr>
        <w:t xml:space="preserve"> B-12 Izolacje termiczne – </w:t>
      </w:r>
      <w:proofErr w:type="spellStart"/>
      <w:r w:rsidRPr="00B07491">
        <w:rPr>
          <w:rFonts w:asciiTheme="minorHAnsi" w:hAnsiTheme="minorHAnsi" w:cstheme="minorHAnsi"/>
          <w:szCs w:val="24"/>
        </w:rPr>
        <w:t>treśd</w:t>
      </w:r>
      <w:proofErr w:type="spellEnd"/>
      <w:r w:rsidRPr="00B07491">
        <w:rPr>
          <w:rFonts w:asciiTheme="minorHAnsi" w:hAnsiTheme="minorHAnsi" w:cstheme="minorHAnsi"/>
          <w:szCs w:val="24"/>
        </w:rPr>
        <w:t xml:space="preserve"> specyfikacji nie uwzględnia izolacji opisanych w projekcie. Proszę o doprowadzenie do zgodności wszystkich części dokumentacji projektowej w tym zakresie. Dot. </w:t>
      </w:r>
    </w:p>
    <w:p w:rsidR="00B10BFE"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33.</w:t>
      </w:r>
      <w:r w:rsidR="00B04379">
        <w:rPr>
          <w:rFonts w:asciiTheme="minorHAnsi" w:hAnsiTheme="minorHAnsi" w:cstheme="minorHAnsi"/>
          <w:b/>
          <w:i/>
          <w:color w:val="2F5496" w:themeColor="accent5" w:themeShade="BF"/>
          <w:szCs w:val="24"/>
        </w:rPr>
        <w:t xml:space="preserve"> </w:t>
      </w:r>
      <w:r w:rsidRPr="00B07491">
        <w:rPr>
          <w:rFonts w:asciiTheme="minorHAnsi" w:hAnsiTheme="minorHAnsi" w:cstheme="minorHAnsi"/>
          <w:b/>
          <w:i/>
          <w:color w:val="2F5496" w:themeColor="accent5" w:themeShade="BF"/>
          <w:szCs w:val="24"/>
        </w:rPr>
        <w:t>34.</w:t>
      </w:r>
      <w:r w:rsidR="00B04379">
        <w:rPr>
          <w:rFonts w:asciiTheme="minorHAnsi" w:hAnsiTheme="minorHAnsi" w:cstheme="minorHAnsi"/>
          <w:b/>
          <w:i/>
          <w:color w:val="2F5496" w:themeColor="accent5" w:themeShade="BF"/>
          <w:szCs w:val="24"/>
        </w:rPr>
        <w:t xml:space="preserve"> </w:t>
      </w:r>
      <w:r w:rsidRPr="00B07491">
        <w:rPr>
          <w:rFonts w:asciiTheme="minorHAnsi" w:hAnsiTheme="minorHAnsi" w:cstheme="minorHAnsi"/>
          <w:b/>
          <w:i/>
          <w:color w:val="2F5496" w:themeColor="accent5" w:themeShade="BF"/>
          <w:szCs w:val="24"/>
        </w:rPr>
        <w:t>35.</w:t>
      </w:r>
      <w:r w:rsidR="00B04379">
        <w:rPr>
          <w:rFonts w:asciiTheme="minorHAnsi" w:hAnsiTheme="minorHAnsi" w:cstheme="minorHAnsi"/>
          <w:b/>
          <w:i/>
          <w:color w:val="2F5496" w:themeColor="accent5" w:themeShade="BF"/>
          <w:szCs w:val="24"/>
        </w:rPr>
        <w:t xml:space="preserve"> </w:t>
      </w:r>
      <w:r w:rsidR="003742FF" w:rsidRPr="00B07491">
        <w:rPr>
          <w:rFonts w:asciiTheme="minorHAnsi" w:hAnsiTheme="minorHAnsi" w:cstheme="minorHAnsi"/>
          <w:b/>
          <w:i/>
          <w:color w:val="2F5496" w:themeColor="accent5" w:themeShade="BF"/>
          <w:szCs w:val="24"/>
        </w:rPr>
        <w:t>36.</w:t>
      </w:r>
      <w:r w:rsidR="003742FF" w:rsidRPr="00B07491">
        <w:rPr>
          <w:rFonts w:asciiTheme="minorHAnsi" w:hAnsiTheme="minorHAnsi" w:cstheme="minorHAnsi"/>
          <w:szCs w:val="24"/>
        </w:rPr>
        <w:t xml:space="preserve"> </w:t>
      </w:r>
    </w:p>
    <w:p w:rsidR="003742FF" w:rsidRPr="00B04379" w:rsidRDefault="00B04379"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Zapisy</w:t>
      </w:r>
      <w:r w:rsidR="003742FF" w:rsidRPr="00B04379">
        <w:rPr>
          <w:rFonts w:asciiTheme="minorHAnsi" w:hAnsiTheme="minorHAnsi" w:cstheme="minorHAnsi"/>
          <w:b/>
          <w:i/>
          <w:color w:val="2F5496" w:themeColor="accent5" w:themeShade="BF"/>
          <w:szCs w:val="24"/>
        </w:rPr>
        <w:t xml:space="preserve"> dotyczą elementów objętych projektem oraz rozwiąza</w:t>
      </w:r>
      <w:r w:rsidRPr="00B04379">
        <w:rPr>
          <w:rFonts w:asciiTheme="minorHAnsi" w:hAnsiTheme="minorHAnsi" w:cstheme="minorHAnsi"/>
          <w:b/>
          <w:i/>
          <w:color w:val="2F5496" w:themeColor="accent5" w:themeShade="BF"/>
          <w:szCs w:val="24"/>
        </w:rPr>
        <w:t>ń równoważnych</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37.</w:t>
      </w:r>
      <w:r w:rsidR="00B163AC" w:rsidRPr="00B07491">
        <w:rPr>
          <w:rFonts w:asciiTheme="minorHAnsi" w:hAnsiTheme="minorHAnsi" w:cstheme="minorHAnsi"/>
          <w:szCs w:val="24"/>
        </w:rPr>
        <w:t xml:space="preserve"> Klapy dymowe o wartości U=0,67w/(m2K) – czy Projektant może </w:t>
      </w:r>
      <w:r w:rsidR="00B04379" w:rsidRPr="00B07491">
        <w:rPr>
          <w:rFonts w:asciiTheme="minorHAnsi" w:hAnsiTheme="minorHAnsi" w:cstheme="minorHAnsi"/>
          <w:szCs w:val="24"/>
        </w:rPr>
        <w:t>wskazać</w:t>
      </w:r>
      <w:r w:rsidR="00B163AC" w:rsidRPr="00B07491">
        <w:rPr>
          <w:rFonts w:asciiTheme="minorHAnsi" w:hAnsiTheme="minorHAnsi" w:cstheme="minorHAnsi"/>
          <w:szCs w:val="24"/>
        </w:rPr>
        <w:t xml:space="preserve"> co najmniej dwóch producentów takich klap dymowych, które są dostępne na terenie RP? Jeśli nie, proszę o skorygowanie parametrów projektowanych klap dymowych na takie, które są w stanie </w:t>
      </w:r>
      <w:r w:rsidR="00B04379" w:rsidRPr="00B07491">
        <w:rPr>
          <w:rFonts w:asciiTheme="minorHAnsi" w:hAnsiTheme="minorHAnsi" w:cstheme="minorHAnsi"/>
          <w:szCs w:val="24"/>
        </w:rPr>
        <w:t>spełnić</w:t>
      </w:r>
      <w:r w:rsidR="00B163AC" w:rsidRPr="00B07491">
        <w:rPr>
          <w:rFonts w:asciiTheme="minorHAnsi" w:hAnsiTheme="minorHAnsi" w:cstheme="minorHAnsi"/>
          <w:szCs w:val="24"/>
        </w:rPr>
        <w:t xml:space="preserve"> producenci krajowi lub zagraniczni, których obszar działania obejmuje RP. </w:t>
      </w:r>
    </w:p>
    <w:p w:rsidR="00B04379"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37.</w:t>
      </w:r>
    </w:p>
    <w:p w:rsidR="00FF6C32" w:rsidRPr="00B04379"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 xml:space="preserve"> Dopuszcza się zastosowanie klap o U=0,90w</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38.</w:t>
      </w:r>
      <w:r w:rsidR="00B163AC" w:rsidRPr="00B07491">
        <w:rPr>
          <w:rFonts w:asciiTheme="minorHAnsi" w:hAnsiTheme="minorHAnsi" w:cstheme="minorHAnsi"/>
          <w:szCs w:val="24"/>
        </w:rPr>
        <w:t xml:space="preserve"> Wełna mineralna do </w:t>
      </w:r>
      <w:r w:rsidR="003742FF" w:rsidRPr="00B07491">
        <w:rPr>
          <w:rFonts w:asciiTheme="minorHAnsi" w:hAnsiTheme="minorHAnsi" w:cstheme="minorHAnsi"/>
          <w:szCs w:val="24"/>
        </w:rPr>
        <w:t>ociepleń</w:t>
      </w:r>
      <w:r w:rsidR="00B163AC" w:rsidRPr="00B07491">
        <w:rPr>
          <w:rFonts w:asciiTheme="minorHAnsi" w:hAnsiTheme="minorHAnsi" w:cstheme="minorHAnsi"/>
          <w:szCs w:val="24"/>
        </w:rPr>
        <w:t xml:space="preserve"> pod tynk mineralny o współczynniku λ=0,032 - czy Projektant może </w:t>
      </w:r>
      <w:r w:rsidR="00B04379" w:rsidRPr="00B07491">
        <w:rPr>
          <w:rFonts w:asciiTheme="minorHAnsi" w:hAnsiTheme="minorHAnsi" w:cstheme="minorHAnsi"/>
          <w:szCs w:val="24"/>
        </w:rPr>
        <w:t>wskazać</w:t>
      </w:r>
      <w:r w:rsidR="00B163AC" w:rsidRPr="00B07491">
        <w:rPr>
          <w:rFonts w:asciiTheme="minorHAnsi" w:hAnsiTheme="minorHAnsi" w:cstheme="minorHAnsi"/>
          <w:szCs w:val="24"/>
        </w:rPr>
        <w:t xml:space="preserve"> co najmniej dwóch producentów takiej wełny, która jest dostępna na terenie RP? Jeśli nie, proszę o skorygowanie parametrów projektowanej wełny na takie, które są w stanie </w:t>
      </w:r>
      <w:r w:rsidR="00B04379" w:rsidRPr="00B07491">
        <w:rPr>
          <w:rFonts w:asciiTheme="minorHAnsi" w:hAnsiTheme="minorHAnsi" w:cstheme="minorHAnsi"/>
          <w:szCs w:val="24"/>
        </w:rPr>
        <w:t>spełnić</w:t>
      </w:r>
      <w:r w:rsidR="00B163AC" w:rsidRPr="00B07491">
        <w:rPr>
          <w:rFonts w:asciiTheme="minorHAnsi" w:hAnsiTheme="minorHAnsi" w:cstheme="minorHAnsi"/>
          <w:szCs w:val="24"/>
        </w:rPr>
        <w:t xml:space="preserve"> producenci krajowi lub zagraniczni, których obszar działania obejmuje RP. </w:t>
      </w:r>
    </w:p>
    <w:p w:rsidR="00B04379"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38.</w:t>
      </w:r>
      <w:r w:rsidR="003742FF" w:rsidRPr="00B07491">
        <w:rPr>
          <w:rFonts w:asciiTheme="minorHAnsi" w:hAnsiTheme="minorHAnsi" w:cstheme="minorHAnsi"/>
          <w:szCs w:val="24"/>
        </w:rPr>
        <w:t xml:space="preserve"> </w:t>
      </w:r>
    </w:p>
    <w:p w:rsidR="003742FF" w:rsidRPr="00B10BFE" w:rsidRDefault="00B04379"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Jest to produkt ogólnodostępny</w:t>
      </w:r>
    </w:p>
    <w:p w:rsidR="00B04379" w:rsidRPr="00B07491" w:rsidRDefault="00B04379"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39.</w:t>
      </w:r>
      <w:r w:rsidR="00B163AC" w:rsidRPr="00B07491">
        <w:rPr>
          <w:rFonts w:asciiTheme="minorHAnsi" w:hAnsiTheme="minorHAnsi" w:cstheme="minorHAnsi"/>
          <w:szCs w:val="24"/>
        </w:rPr>
        <w:t xml:space="preserve"> Proszę o sprawdzenie poszczególnych części dokumentacji projektowej (projekt architektonicznobudowlany, projekt techniczny – </w:t>
      </w:r>
      <w:r w:rsidR="00B04379" w:rsidRPr="00B07491">
        <w:rPr>
          <w:rFonts w:asciiTheme="minorHAnsi" w:hAnsiTheme="minorHAnsi" w:cstheme="minorHAnsi"/>
          <w:szCs w:val="24"/>
        </w:rPr>
        <w:t>część</w:t>
      </w:r>
      <w:r w:rsidR="00B163AC" w:rsidRPr="00B07491">
        <w:rPr>
          <w:rFonts w:asciiTheme="minorHAnsi" w:hAnsiTheme="minorHAnsi" w:cstheme="minorHAnsi"/>
          <w:szCs w:val="24"/>
        </w:rPr>
        <w:t xml:space="preserve"> opisowa i graficzna, specyfikacje techniczne, przedmiar robót) pod względem spójności oraz skorygowanie i ujednolicenie treści zawartych w wymienionych dokumentach (np. wymiary płytek, okładziny elewacyjne, rodzaj ram drzwiowych i okiennych, konstrukcji sufitów podwieszonych i inne). </w:t>
      </w:r>
    </w:p>
    <w:p w:rsidR="00B04379"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39.</w:t>
      </w:r>
      <w:r w:rsidR="003742FF" w:rsidRPr="00B07491">
        <w:rPr>
          <w:rFonts w:asciiTheme="minorHAnsi" w:hAnsiTheme="minorHAnsi" w:cstheme="minorHAnsi"/>
          <w:szCs w:val="24"/>
        </w:rPr>
        <w:t xml:space="preserve"> </w:t>
      </w:r>
    </w:p>
    <w:p w:rsidR="00FF6C32" w:rsidRPr="00B04379" w:rsidRDefault="003742FF" w:rsidP="00B07491">
      <w:pPr>
        <w:spacing w:line="360" w:lineRule="auto"/>
        <w:ind w:left="0" w:firstLine="0"/>
        <w:contextualSpacing/>
        <w:rPr>
          <w:rFonts w:asciiTheme="minorHAnsi" w:hAnsiTheme="minorHAnsi" w:cstheme="minorHAnsi"/>
          <w:b/>
          <w:i/>
          <w:szCs w:val="24"/>
        </w:rPr>
      </w:pPr>
      <w:r w:rsidRPr="00B04379">
        <w:rPr>
          <w:rFonts w:asciiTheme="minorHAnsi" w:hAnsiTheme="minorHAnsi" w:cstheme="minorHAnsi"/>
          <w:b/>
          <w:i/>
          <w:color w:val="2F5496" w:themeColor="accent5" w:themeShade="BF"/>
          <w:szCs w:val="24"/>
        </w:rPr>
        <w:t>Elementy są spójne w zakresie n</w:t>
      </w:r>
      <w:r w:rsidR="00B04379" w:rsidRPr="00B04379">
        <w:rPr>
          <w:rFonts w:asciiTheme="minorHAnsi" w:hAnsiTheme="minorHAnsi" w:cstheme="minorHAnsi"/>
          <w:b/>
          <w:i/>
          <w:color w:val="2F5496" w:themeColor="accent5" w:themeShade="BF"/>
          <w:szCs w:val="24"/>
        </w:rPr>
        <w:t>iezbędnym do realizacji zadania</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3742FF" w:rsidRPr="00B07491" w:rsidRDefault="00FF6C32" w:rsidP="00B07491">
      <w:pPr>
        <w:tabs>
          <w:tab w:val="left" w:pos="1605"/>
        </w:tabs>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40.</w:t>
      </w:r>
      <w:r w:rsidR="00B163AC" w:rsidRPr="00B07491">
        <w:rPr>
          <w:rFonts w:asciiTheme="minorHAnsi" w:hAnsiTheme="minorHAnsi" w:cstheme="minorHAnsi"/>
          <w:b/>
          <w:i/>
          <w:color w:val="auto"/>
          <w:szCs w:val="24"/>
        </w:rPr>
        <w:t xml:space="preserve"> </w:t>
      </w:r>
    </w:p>
    <w:p w:rsidR="00FF6C32" w:rsidRPr="00B07491" w:rsidRDefault="00B163AC" w:rsidP="00B07491">
      <w:pPr>
        <w:tabs>
          <w:tab w:val="left" w:pos="1605"/>
        </w:tabs>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Czy daszki zewnętrzne nad wejściami do budynku, wycieraczki, mobilna ścianka akustyczna, balustrady wewnętrzne są objęte zamówieniem? Jeśli tak, proszę o dołączenie do dokumentacji przetargowej rysunków szczegółowych wraz z opisem technicznym oraz skorygowanie przedmiarów robót w tym zakresie. </w:t>
      </w:r>
    </w:p>
    <w:p w:rsidR="003742FF"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40.</w:t>
      </w:r>
      <w:r w:rsidR="003742FF" w:rsidRPr="00B07491">
        <w:rPr>
          <w:rFonts w:asciiTheme="minorHAnsi" w:hAnsiTheme="minorHAnsi" w:cstheme="minorHAnsi"/>
          <w:szCs w:val="24"/>
        </w:rPr>
        <w:t xml:space="preserve"> </w:t>
      </w:r>
    </w:p>
    <w:p w:rsidR="00FF6C32" w:rsidRPr="00B04379"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Elementy objęte zamówieniem, poza balustradami zewnętrznymi które nie występują, pozostałe elementy zostały uzupełnione w przedmiarze</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41.</w:t>
      </w:r>
      <w:r w:rsidR="00B163AC" w:rsidRPr="00B07491">
        <w:rPr>
          <w:rFonts w:asciiTheme="minorHAnsi" w:hAnsiTheme="minorHAnsi" w:cstheme="minorHAnsi"/>
          <w:szCs w:val="24"/>
        </w:rPr>
        <w:t xml:space="preserve"> Proszę o dołączenie szczegółowego rysunku poszczególnych elewacji budynku uwzględniającego rodzaj i kolorystykę okładzin elewacyjnych wraz ze szczegółowym wymiarowaniem. Proszę o dostosowanie części opisowej do części graficznej i zharmonizowanie przedmiarów. </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3742FF"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w:t>
      </w:r>
      <w:r w:rsidR="00B163AC" w:rsidRPr="00B07491">
        <w:rPr>
          <w:rFonts w:asciiTheme="minorHAnsi" w:hAnsiTheme="minorHAnsi" w:cstheme="minorHAnsi"/>
          <w:b/>
          <w:i/>
          <w:color w:val="2F5496" w:themeColor="accent5" w:themeShade="BF"/>
          <w:szCs w:val="24"/>
        </w:rPr>
        <w:t>1</w:t>
      </w:r>
      <w:r w:rsidRPr="00B07491">
        <w:rPr>
          <w:rFonts w:asciiTheme="minorHAnsi" w:hAnsiTheme="minorHAnsi" w:cstheme="minorHAnsi"/>
          <w:b/>
          <w:i/>
          <w:color w:val="2F5496" w:themeColor="accent5" w:themeShade="BF"/>
          <w:szCs w:val="24"/>
        </w:rPr>
        <w:t>.</w:t>
      </w:r>
      <w:r w:rsidR="003742FF" w:rsidRPr="00B07491">
        <w:rPr>
          <w:rFonts w:asciiTheme="minorHAnsi" w:hAnsiTheme="minorHAnsi" w:cstheme="minorHAnsi"/>
          <w:szCs w:val="24"/>
        </w:rPr>
        <w:t xml:space="preserve"> </w:t>
      </w:r>
    </w:p>
    <w:p w:rsidR="00FF6C32" w:rsidRPr="00B04379"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Projekt zawiera szczegółowe rysunki elewacji wykonane w skali</w:t>
      </w:r>
    </w:p>
    <w:p w:rsidR="00B04379" w:rsidRPr="00B07491" w:rsidRDefault="00B04379" w:rsidP="00B07491">
      <w:pPr>
        <w:spacing w:line="360" w:lineRule="auto"/>
        <w:ind w:left="0" w:firstLine="0"/>
        <w:contextualSpacing/>
        <w:rPr>
          <w:rFonts w:asciiTheme="minorHAnsi" w:hAnsiTheme="minorHAnsi" w:cstheme="minorHAnsi"/>
          <w:b/>
          <w:i/>
          <w:color w:val="auto"/>
          <w:szCs w:val="24"/>
        </w:rPr>
      </w:pPr>
    </w:p>
    <w:p w:rsidR="00B04379"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42.</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Czy zastosowanie klasy antypoślizgowości dla okładzin podłogowych R13 jest uzasadnione ekonomicznie? Czy Wykonawca może do wykonania robót objętych zamówieniem </w:t>
      </w:r>
      <w:r w:rsidR="00B04379" w:rsidRPr="00B07491">
        <w:rPr>
          <w:rFonts w:asciiTheme="minorHAnsi" w:hAnsiTheme="minorHAnsi" w:cstheme="minorHAnsi"/>
          <w:szCs w:val="24"/>
        </w:rPr>
        <w:t>zastosować</w:t>
      </w:r>
      <w:r w:rsidRPr="00B07491">
        <w:rPr>
          <w:rFonts w:asciiTheme="minorHAnsi" w:hAnsiTheme="minorHAnsi" w:cstheme="minorHAnsi"/>
          <w:szCs w:val="24"/>
        </w:rPr>
        <w:t xml:space="preserve"> okładziny podłogowe spełniające wymagania obowiązujących przepisów, jeżeli dopuszczają one zastosowanie innej klasy antypoślizgowości dla danego typu pomieszczenia? </w:t>
      </w:r>
    </w:p>
    <w:p w:rsidR="00B04379"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42.</w:t>
      </w:r>
    </w:p>
    <w:p w:rsidR="00B163AC" w:rsidRPr="00B04379"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Dopuszcza się zmianę parametru R ale wymaga to każdorazowo a</w:t>
      </w:r>
      <w:r w:rsidR="00B04379">
        <w:rPr>
          <w:rFonts w:asciiTheme="minorHAnsi" w:hAnsiTheme="minorHAnsi" w:cstheme="minorHAnsi"/>
          <w:b/>
          <w:i/>
          <w:color w:val="2F5496" w:themeColor="accent5" w:themeShade="BF"/>
          <w:szCs w:val="24"/>
        </w:rPr>
        <w:t>kceptacji jednostki projektowej</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43.</w:t>
      </w:r>
      <w:r w:rsidRPr="00B07491">
        <w:rPr>
          <w:rFonts w:asciiTheme="minorHAnsi" w:hAnsiTheme="minorHAnsi" w:cstheme="minorHAnsi"/>
          <w:szCs w:val="24"/>
        </w:rPr>
        <w:t xml:space="preserve"> Czy okładziny posadzek z wykładzin </w:t>
      </w:r>
      <w:proofErr w:type="spellStart"/>
      <w:r w:rsidRPr="00B07491">
        <w:rPr>
          <w:rFonts w:asciiTheme="minorHAnsi" w:hAnsiTheme="minorHAnsi" w:cstheme="minorHAnsi"/>
          <w:szCs w:val="24"/>
        </w:rPr>
        <w:t>pcv</w:t>
      </w:r>
      <w:proofErr w:type="spellEnd"/>
      <w:r w:rsidRPr="00B07491">
        <w:rPr>
          <w:rFonts w:asciiTheme="minorHAnsi" w:hAnsiTheme="minorHAnsi" w:cstheme="minorHAnsi"/>
          <w:szCs w:val="24"/>
        </w:rPr>
        <w:t xml:space="preserve">, schodów z płytek gres należy </w:t>
      </w:r>
      <w:r w:rsidR="00B04379" w:rsidRPr="00B07491">
        <w:rPr>
          <w:rFonts w:asciiTheme="minorHAnsi" w:hAnsiTheme="minorHAnsi" w:cstheme="minorHAnsi"/>
          <w:szCs w:val="24"/>
        </w:rPr>
        <w:t>uzupełnić</w:t>
      </w:r>
      <w:r w:rsidRPr="00B07491">
        <w:rPr>
          <w:rFonts w:asciiTheme="minorHAnsi" w:hAnsiTheme="minorHAnsi" w:cstheme="minorHAnsi"/>
          <w:szCs w:val="24"/>
        </w:rPr>
        <w:t xml:space="preserve"> o cokoliki? </w:t>
      </w:r>
    </w:p>
    <w:p w:rsidR="00B04379"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43.</w:t>
      </w:r>
      <w:r w:rsidR="003742FF" w:rsidRPr="00B07491">
        <w:rPr>
          <w:rFonts w:asciiTheme="minorHAnsi" w:hAnsiTheme="minorHAnsi" w:cstheme="minorHAnsi"/>
          <w:szCs w:val="24"/>
        </w:rPr>
        <w:t xml:space="preserve"> </w:t>
      </w:r>
    </w:p>
    <w:p w:rsidR="00B163AC" w:rsidRPr="00B04379" w:rsidRDefault="00B04379"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Tak. J</w:t>
      </w:r>
      <w:r w:rsidR="003742FF" w:rsidRPr="00B04379">
        <w:rPr>
          <w:rFonts w:asciiTheme="minorHAnsi" w:hAnsiTheme="minorHAnsi" w:cstheme="minorHAnsi"/>
          <w:b/>
          <w:i/>
          <w:color w:val="2F5496" w:themeColor="accent5" w:themeShade="BF"/>
          <w:szCs w:val="24"/>
        </w:rPr>
        <w:t>est to opisane w zest</w:t>
      </w:r>
      <w:r>
        <w:rPr>
          <w:rFonts w:asciiTheme="minorHAnsi" w:hAnsiTheme="minorHAnsi" w:cstheme="minorHAnsi"/>
          <w:b/>
          <w:i/>
          <w:color w:val="2F5496" w:themeColor="accent5" w:themeShade="BF"/>
          <w:szCs w:val="24"/>
        </w:rPr>
        <w:t>awieniu powierzchni</w:t>
      </w:r>
    </w:p>
    <w:p w:rsidR="003742FF"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44.</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wyjaśnienie, czy w zakresie prac rozbiórkowych jest tylko wywóz gruzu, czy wywóz i utylizacja gruzu? Czy zakres prac objętych zamówieniem obejmuje także wywóz i utylizację innych odpadów z rozbiórek (drewno, pokrycia dachowe, odpady stalowe)? Jeśli tak, proszę o podanie ilości z podziałem na poszczególne kategorie i zaktualizowanie dokumentacji projektowej. </w:t>
      </w: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44.</w:t>
      </w:r>
      <w:r w:rsidR="003742FF" w:rsidRPr="00B07491">
        <w:rPr>
          <w:rFonts w:asciiTheme="minorHAnsi" w:hAnsiTheme="minorHAnsi" w:cstheme="minorHAnsi"/>
          <w:szCs w:val="24"/>
        </w:rPr>
        <w:t xml:space="preserve"> </w:t>
      </w:r>
    </w:p>
    <w:p w:rsidR="00B163AC" w:rsidRPr="00B04379"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Pozycje ujęte zbiorczo i obejmują wywóz, utylizację i zagospodarowanie wszelkich odpadów, poza tymi które przeznaczone są do ponownego wy</w:t>
      </w:r>
      <w:r w:rsidR="00B04379">
        <w:rPr>
          <w:rFonts w:asciiTheme="minorHAnsi" w:hAnsiTheme="minorHAnsi" w:cstheme="minorHAnsi"/>
          <w:b/>
          <w:i/>
          <w:color w:val="2F5496" w:themeColor="accent5" w:themeShade="BF"/>
          <w:szCs w:val="24"/>
        </w:rPr>
        <w:t>korzystania np. scena drewniana</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B04379"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45.</w:t>
      </w:r>
      <w:r w:rsidRPr="00B07491">
        <w:rPr>
          <w:rFonts w:asciiTheme="minorHAnsi" w:hAnsiTheme="minorHAnsi" w:cstheme="minorHAnsi"/>
          <w:szCs w:val="24"/>
        </w:rPr>
        <w:t xml:space="preserve"> </w:t>
      </w: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szCs w:val="24"/>
        </w:rPr>
        <w:t xml:space="preserve">Proszę o wyjaśnienie czy altany ogrodowe, przeznaczone do rozbiórki posiadają posadzkę? Jeśli tak, to jaką (proszę o wskazanie poszczególnych warstw i ich grubości). </w:t>
      </w:r>
    </w:p>
    <w:p w:rsidR="00B04379"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45.</w:t>
      </w:r>
      <w:r w:rsidR="003742FF" w:rsidRPr="00B07491">
        <w:rPr>
          <w:rFonts w:asciiTheme="minorHAnsi" w:hAnsiTheme="minorHAnsi" w:cstheme="minorHAnsi"/>
          <w:szCs w:val="24"/>
        </w:rPr>
        <w:t xml:space="preserve"> </w:t>
      </w:r>
    </w:p>
    <w:p w:rsidR="00B163AC"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4379">
        <w:rPr>
          <w:rFonts w:asciiTheme="minorHAnsi" w:hAnsiTheme="minorHAnsi" w:cstheme="minorHAnsi"/>
          <w:b/>
          <w:i/>
          <w:color w:val="2F5496" w:themeColor="accent5" w:themeShade="BF"/>
          <w:szCs w:val="24"/>
        </w:rPr>
        <w:t>Altany częściowo p</w:t>
      </w:r>
      <w:r w:rsidR="00B04379">
        <w:rPr>
          <w:rFonts w:asciiTheme="minorHAnsi" w:hAnsiTheme="minorHAnsi" w:cstheme="minorHAnsi"/>
          <w:b/>
          <w:i/>
          <w:color w:val="2F5496" w:themeColor="accent5" w:themeShade="BF"/>
          <w:szCs w:val="24"/>
        </w:rPr>
        <w:t>osadowione na podłożu gruntowym</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B10BFE"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46.</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wyjaśnienie, na jakiej podstawie przyjęto pierwszą kategorię geotechniczną (uwzględniając poziom posadowienia budynku i poziom zwierciadła wód gruntowych). </w:t>
      </w:r>
    </w:p>
    <w:p w:rsidR="008E494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46.</w:t>
      </w:r>
      <w:r w:rsidR="003742FF" w:rsidRPr="00B07491">
        <w:rPr>
          <w:rFonts w:asciiTheme="minorHAnsi" w:hAnsiTheme="minorHAnsi" w:cstheme="minorHAnsi"/>
          <w:szCs w:val="24"/>
        </w:rPr>
        <w:t xml:space="preserve"> </w:t>
      </w:r>
    </w:p>
    <w:p w:rsidR="00B163AC" w:rsidRPr="008E494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E494F">
        <w:rPr>
          <w:rFonts w:asciiTheme="minorHAnsi" w:hAnsiTheme="minorHAnsi" w:cstheme="minorHAnsi"/>
          <w:b/>
          <w:i/>
          <w:color w:val="2F5496" w:themeColor="accent5" w:themeShade="BF"/>
          <w:szCs w:val="24"/>
        </w:rPr>
        <w:t>Na podstawie załączonej do dokumentacji opinii geologicznej, nie mniej jednak na etapie prowadzenia prac Wykonawca zobowiązany jest to bieżącego mo</w:t>
      </w:r>
      <w:r w:rsidR="008E494F" w:rsidRPr="008E494F">
        <w:rPr>
          <w:rFonts w:asciiTheme="minorHAnsi" w:hAnsiTheme="minorHAnsi" w:cstheme="minorHAnsi"/>
          <w:b/>
          <w:i/>
          <w:color w:val="2F5496" w:themeColor="accent5" w:themeShade="BF"/>
          <w:szCs w:val="24"/>
        </w:rPr>
        <w:t>nitorowania warunków gruntowych</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B10BFE"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47.</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wyjaśnienie czy napisy na elewacji mają </w:t>
      </w:r>
      <w:r w:rsidR="008E494F" w:rsidRPr="00B07491">
        <w:rPr>
          <w:rFonts w:asciiTheme="minorHAnsi" w:hAnsiTheme="minorHAnsi" w:cstheme="minorHAnsi"/>
          <w:szCs w:val="24"/>
        </w:rPr>
        <w:t>polegać</w:t>
      </w:r>
      <w:r w:rsidRPr="00B07491">
        <w:rPr>
          <w:rFonts w:asciiTheme="minorHAnsi" w:hAnsiTheme="minorHAnsi" w:cstheme="minorHAnsi"/>
          <w:szCs w:val="24"/>
        </w:rPr>
        <w:t xml:space="preserve"> na montażu liter w formie barwionych kształtek </w:t>
      </w:r>
      <w:proofErr w:type="spellStart"/>
      <w:r w:rsidRPr="00B07491">
        <w:rPr>
          <w:rFonts w:asciiTheme="minorHAnsi" w:hAnsiTheme="minorHAnsi" w:cstheme="minorHAnsi"/>
          <w:szCs w:val="24"/>
        </w:rPr>
        <w:t>styrodurowych</w:t>
      </w:r>
      <w:proofErr w:type="spellEnd"/>
      <w:r w:rsidRPr="00B07491">
        <w:rPr>
          <w:rFonts w:asciiTheme="minorHAnsi" w:hAnsiTheme="minorHAnsi" w:cstheme="minorHAnsi"/>
          <w:szCs w:val="24"/>
        </w:rPr>
        <w:t xml:space="preserve"> oraz czy wzór w posadzce na parterze jest objęty zamówieniem. Jeśli tak, proszę o dołączenie rysunków szczegółowych. </w:t>
      </w: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47.</w:t>
      </w:r>
      <w:r w:rsidR="003742FF" w:rsidRPr="00B07491">
        <w:rPr>
          <w:rFonts w:asciiTheme="minorHAnsi" w:hAnsiTheme="minorHAnsi" w:cstheme="minorHAnsi"/>
          <w:szCs w:val="24"/>
        </w:rPr>
        <w:t xml:space="preserve"> </w:t>
      </w:r>
    </w:p>
    <w:p w:rsidR="00B163AC" w:rsidRPr="008E494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E494F">
        <w:rPr>
          <w:rFonts w:asciiTheme="minorHAnsi" w:hAnsiTheme="minorHAnsi" w:cstheme="minorHAnsi"/>
          <w:b/>
          <w:i/>
          <w:color w:val="2F5496" w:themeColor="accent5" w:themeShade="BF"/>
          <w:szCs w:val="24"/>
        </w:rPr>
        <w:t>Tak objęte są zakresem opracowania, nie wymagają one rysunku detali ponieważ są to elementy wykonywane na indywidualne zamówienie każdorazowo do</w:t>
      </w:r>
      <w:r w:rsidR="008E494F">
        <w:rPr>
          <w:rFonts w:asciiTheme="minorHAnsi" w:hAnsiTheme="minorHAnsi" w:cstheme="minorHAnsi"/>
          <w:b/>
          <w:i/>
          <w:color w:val="2F5496" w:themeColor="accent5" w:themeShade="BF"/>
          <w:szCs w:val="24"/>
        </w:rPr>
        <w:t xml:space="preserve"> akceptacji przez zamawiającego</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B10BFE"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48.</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uzupełnienie dokumentacji projektowej o parametry techniczne lustra wklejanego w zakresie umożliwiającym sporządzenie wyceny (np. </w:t>
      </w:r>
      <w:r w:rsidR="008E494F" w:rsidRPr="00B07491">
        <w:rPr>
          <w:rFonts w:asciiTheme="minorHAnsi" w:hAnsiTheme="minorHAnsi" w:cstheme="minorHAnsi"/>
          <w:szCs w:val="24"/>
        </w:rPr>
        <w:t>grubość</w:t>
      </w:r>
      <w:r w:rsidRPr="00B07491">
        <w:rPr>
          <w:rFonts w:asciiTheme="minorHAnsi" w:hAnsiTheme="minorHAnsi" w:cstheme="minorHAnsi"/>
          <w:szCs w:val="24"/>
        </w:rPr>
        <w:t xml:space="preserve"> szkła, wymiary, </w:t>
      </w:r>
      <w:r w:rsidR="008E494F" w:rsidRPr="00B07491">
        <w:rPr>
          <w:rFonts w:asciiTheme="minorHAnsi" w:hAnsiTheme="minorHAnsi" w:cstheme="minorHAnsi"/>
          <w:szCs w:val="24"/>
        </w:rPr>
        <w:t>ilość</w:t>
      </w:r>
      <w:r w:rsidRPr="00B07491">
        <w:rPr>
          <w:rFonts w:asciiTheme="minorHAnsi" w:hAnsiTheme="minorHAnsi" w:cstheme="minorHAnsi"/>
          <w:szCs w:val="24"/>
        </w:rPr>
        <w:t xml:space="preserve"> i inne parametry mające wpływ na cenę). </w:t>
      </w:r>
    </w:p>
    <w:p w:rsidR="008E494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48.</w:t>
      </w:r>
      <w:r w:rsidR="003742FF" w:rsidRPr="00B07491">
        <w:rPr>
          <w:rFonts w:asciiTheme="minorHAnsi" w:hAnsiTheme="minorHAnsi" w:cstheme="minorHAnsi"/>
          <w:szCs w:val="24"/>
        </w:rPr>
        <w:t xml:space="preserve"> </w:t>
      </w:r>
    </w:p>
    <w:p w:rsidR="00B163AC"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E494F">
        <w:rPr>
          <w:rFonts w:asciiTheme="minorHAnsi" w:hAnsiTheme="minorHAnsi" w:cstheme="minorHAnsi"/>
          <w:b/>
          <w:i/>
          <w:color w:val="2F5496" w:themeColor="accent5" w:themeShade="BF"/>
          <w:szCs w:val="24"/>
        </w:rPr>
        <w:t>Zastosowanie luster wklejanych w zależnośc</w:t>
      </w:r>
      <w:r w:rsidR="008E494F">
        <w:rPr>
          <w:rFonts w:asciiTheme="minorHAnsi" w:hAnsiTheme="minorHAnsi" w:cstheme="minorHAnsi"/>
          <w:b/>
          <w:i/>
          <w:color w:val="2F5496" w:themeColor="accent5" w:themeShade="BF"/>
          <w:szCs w:val="24"/>
        </w:rPr>
        <w:t>i od formatu okładzin ściennych</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B10BFE"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49.</w:t>
      </w:r>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udostępnienie przedmiarów w wersji </w:t>
      </w:r>
      <w:proofErr w:type="spellStart"/>
      <w:r w:rsidRPr="00B07491">
        <w:rPr>
          <w:rFonts w:asciiTheme="minorHAnsi" w:hAnsiTheme="minorHAnsi" w:cstheme="minorHAnsi"/>
          <w:szCs w:val="24"/>
        </w:rPr>
        <w:t>ath</w:t>
      </w:r>
      <w:proofErr w:type="spellEnd"/>
      <w:r w:rsidRPr="00B07491">
        <w:rPr>
          <w:rFonts w:asciiTheme="minorHAnsi" w:hAnsiTheme="minorHAnsi" w:cstheme="minorHAnsi"/>
          <w:szCs w:val="24"/>
        </w:rPr>
        <w:t xml:space="preserve">. </w:t>
      </w:r>
    </w:p>
    <w:p w:rsidR="00B163AC" w:rsidRPr="00B07491"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49.</w:t>
      </w:r>
    </w:p>
    <w:p w:rsidR="00B163AC" w:rsidRPr="00B07491"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 xml:space="preserve">Zamawiający nie wyraża zgody na udostępnienie przedmiotowej wersji. </w:t>
      </w:r>
    </w:p>
    <w:p w:rsidR="003742FF" w:rsidRPr="00B07491" w:rsidRDefault="003742FF" w:rsidP="00B07491">
      <w:pPr>
        <w:spacing w:line="360" w:lineRule="auto"/>
        <w:ind w:left="0" w:firstLine="0"/>
        <w:contextualSpacing/>
        <w:rPr>
          <w:rFonts w:asciiTheme="minorHAnsi" w:hAnsiTheme="minorHAnsi" w:cstheme="minorHAnsi"/>
          <w:b/>
          <w:i/>
          <w:color w:val="auto"/>
          <w:szCs w:val="24"/>
          <w:highlight w:val="yellow"/>
        </w:rPr>
      </w:pPr>
    </w:p>
    <w:p w:rsidR="00B10BFE" w:rsidRPr="00A4336D" w:rsidRDefault="00B163AC" w:rsidP="00B07491">
      <w:pPr>
        <w:spacing w:line="360" w:lineRule="auto"/>
        <w:ind w:left="0" w:firstLine="0"/>
        <w:contextualSpacing/>
        <w:rPr>
          <w:rFonts w:asciiTheme="minorHAnsi" w:hAnsiTheme="minorHAnsi" w:cstheme="minorHAnsi"/>
          <w:szCs w:val="24"/>
        </w:rPr>
      </w:pPr>
      <w:r w:rsidRPr="00A4336D">
        <w:rPr>
          <w:rFonts w:asciiTheme="minorHAnsi" w:hAnsiTheme="minorHAnsi" w:cstheme="minorHAnsi"/>
          <w:b/>
          <w:i/>
          <w:color w:val="auto"/>
          <w:szCs w:val="24"/>
        </w:rPr>
        <w:t>Pytanie 50.</w:t>
      </w:r>
      <w:r w:rsidRPr="00A4336D">
        <w:rPr>
          <w:rFonts w:asciiTheme="minorHAnsi" w:hAnsiTheme="minorHAnsi" w:cstheme="minorHAnsi"/>
          <w:szCs w:val="24"/>
        </w:rPr>
        <w:t xml:space="preserve"> </w:t>
      </w:r>
    </w:p>
    <w:p w:rsidR="00B163AC" w:rsidRPr="00A4336D" w:rsidRDefault="00B163AC" w:rsidP="00B07491">
      <w:pPr>
        <w:spacing w:line="360" w:lineRule="auto"/>
        <w:ind w:left="0" w:firstLine="0"/>
        <w:contextualSpacing/>
        <w:rPr>
          <w:rFonts w:asciiTheme="minorHAnsi" w:hAnsiTheme="minorHAnsi" w:cstheme="minorHAnsi"/>
          <w:b/>
          <w:i/>
          <w:color w:val="auto"/>
          <w:szCs w:val="24"/>
        </w:rPr>
      </w:pPr>
      <w:r w:rsidRPr="00A4336D">
        <w:rPr>
          <w:rFonts w:asciiTheme="minorHAnsi" w:hAnsiTheme="minorHAnsi" w:cstheme="minorHAnsi"/>
          <w:szCs w:val="24"/>
        </w:rPr>
        <w:t>Prosimy o dołączenie do dokumentacji przetargowej decyzji o pozwoleniu na budowę sceny wydaną przez właściwy organ administracji lub potwierdzenie, że budowa (odbudowa) sceny nie jest objęta zamówieniem. Z naszej wiedzy wyn</w:t>
      </w:r>
      <w:r w:rsidR="008E494F" w:rsidRPr="00A4336D">
        <w:rPr>
          <w:rFonts w:asciiTheme="minorHAnsi" w:hAnsiTheme="minorHAnsi" w:cstheme="minorHAnsi"/>
          <w:szCs w:val="24"/>
        </w:rPr>
        <w:t>ika iż postepowanie jest w toku</w:t>
      </w:r>
    </w:p>
    <w:p w:rsidR="00B163AC" w:rsidRPr="00A4336D" w:rsidRDefault="00B163AC" w:rsidP="00B07491">
      <w:pPr>
        <w:spacing w:line="360" w:lineRule="auto"/>
        <w:ind w:left="0" w:firstLine="0"/>
        <w:contextualSpacing/>
        <w:rPr>
          <w:rFonts w:asciiTheme="minorHAnsi" w:hAnsiTheme="minorHAnsi" w:cstheme="minorHAnsi"/>
          <w:b/>
          <w:i/>
          <w:color w:val="2F5496" w:themeColor="accent5" w:themeShade="BF"/>
          <w:szCs w:val="24"/>
        </w:rPr>
      </w:pPr>
      <w:r w:rsidRPr="00A4336D">
        <w:rPr>
          <w:rFonts w:asciiTheme="minorHAnsi" w:hAnsiTheme="minorHAnsi" w:cstheme="minorHAnsi"/>
          <w:b/>
          <w:i/>
          <w:color w:val="2F5496" w:themeColor="accent5" w:themeShade="BF"/>
          <w:szCs w:val="24"/>
        </w:rPr>
        <w:t>Odpowiedź 50.</w:t>
      </w:r>
    </w:p>
    <w:p w:rsidR="003742FF" w:rsidRPr="00A4336D" w:rsidRDefault="00A4336D" w:rsidP="00B07491">
      <w:pPr>
        <w:spacing w:line="360" w:lineRule="auto"/>
        <w:ind w:left="0" w:firstLine="0"/>
        <w:contextualSpacing/>
        <w:rPr>
          <w:rFonts w:asciiTheme="minorHAnsi" w:hAnsiTheme="minorHAnsi" w:cstheme="minorHAnsi"/>
          <w:b/>
          <w:i/>
          <w:color w:val="2F5496" w:themeColor="accent5" w:themeShade="BF"/>
          <w:szCs w:val="24"/>
        </w:rPr>
      </w:pPr>
      <w:r w:rsidRPr="00A4336D">
        <w:rPr>
          <w:rFonts w:asciiTheme="minorHAnsi" w:hAnsiTheme="minorHAnsi" w:cstheme="minorHAnsi"/>
          <w:b/>
          <w:i/>
          <w:color w:val="2F5496" w:themeColor="accent5" w:themeShade="BF"/>
          <w:szCs w:val="24"/>
        </w:rPr>
        <w:t>Zamawiający otrzyma pozwolenie na budowę sceny przed podpisaniem umowy na Rozbudowę szkoły podstawowej w Przyłękach.</w:t>
      </w:r>
    </w:p>
    <w:p w:rsidR="00A4336D" w:rsidRPr="00B07491" w:rsidRDefault="00A4336D" w:rsidP="00B07491">
      <w:pPr>
        <w:spacing w:line="360" w:lineRule="auto"/>
        <w:ind w:left="0" w:firstLine="0"/>
        <w:contextualSpacing/>
        <w:rPr>
          <w:rFonts w:asciiTheme="minorHAnsi" w:hAnsiTheme="minorHAnsi" w:cstheme="minorHAnsi"/>
          <w:b/>
          <w:i/>
          <w:color w:val="auto"/>
          <w:szCs w:val="24"/>
          <w:highlight w:val="yellow"/>
        </w:rPr>
      </w:pPr>
    </w:p>
    <w:p w:rsidR="00B163AC" w:rsidRPr="00A4336D" w:rsidRDefault="00B163AC" w:rsidP="00B07491">
      <w:pPr>
        <w:spacing w:line="360" w:lineRule="auto"/>
        <w:ind w:left="0" w:firstLine="0"/>
        <w:contextualSpacing/>
        <w:rPr>
          <w:rFonts w:asciiTheme="minorHAnsi" w:hAnsiTheme="minorHAnsi" w:cstheme="minorHAnsi"/>
          <w:szCs w:val="24"/>
        </w:rPr>
      </w:pPr>
      <w:r w:rsidRPr="008E494F">
        <w:rPr>
          <w:rFonts w:asciiTheme="minorHAnsi" w:hAnsiTheme="minorHAnsi" w:cstheme="minorHAnsi"/>
          <w:b/>
          <w:i/>
          <w:color w:val="auto"/>
          <w:szCs w:val="24"/>
        </w:rPr>
        <w:t>Pytanie 51.</w:t>
      </w:r>
      <w:r w:rsidRPr="008E494F">
        <w:rPr>
          <w:rFonts w:asciiTheme="minorHAnsi" w:hAnsiTheme="minorHAnsi" w:cstheme="minorHAnsi"/>
          <w:szCs w:val="24"/>
        </w:rPr>
        <w:t xml:space="preserve"> Prosimy o informację po czyjej stronie jest utylizacja odpadów (Wykonawcy czy Zamawiającego). </w:t>
      </w:r>
    </w:p>
    <w:p w:rsidR="008E494F" w:rsidRPr="008E494F" w:rsidRDefault="00B163AC" w:rsidP="00B07491">
      <w:pPr>
        <w:spacing w:line="360" w:lineRule="auto"/>
        <w:ind w:left="0" w:firstLine="0"/>
        <w:contextualSpacing/>
        <w:rPr>
          <w:rFonts w:asciiTheme="minorHAnsi" w:hAnsiTheme="minorHAnsi" w:cstheme="minorHAnsi"/>
          <w:szCs w:val="24"/>
        </w:rPr>
      </w:pPr>
      <w:r w:rsidRPr="008E494F">
        <w:rPr>
          <w:rFonts w:asciiTheme="minorHAnsi" w:hAnsiTheme="minorHAnsi" w:cstheme="minorHAnsi"/>
          <w:b/>
          <w:i/>
          <w:color w:val="2F5496" w:themeColor="accent5" w:themeShade="BF"/>
          <w:szCs w:val="24"/>
        </w:rPr>
        <w:t>Odpowiedź 51.</w:t>
      </w:r>
      <w:r w:rsidR="009F3D03" w:rsidRPr="008E494F">
        <w:rPr>
          <w:rFonts w:asciiTheme="minorHAnsi" w:hAnsiTheme="minorHAnsi" w:cstheme="minorHAnsi"/>
          <w:szCs w:val="24"/>
        </w:rPr>
        <w:t xml:space="preserve"> </w:t>
      </w:r>
    </w:p>
    <w:p w:rsidR="003742FF" w:rsidRPr="008E494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E494F">
        <w:rPr>
          <w:rFonts w:asciiTheme="minorHAnsi" w:hAnsiTheme="minorHAnsi" w:cstheme="minorHAnsi"/>
          <w:b/>
          <w:i/>
          <w:color w:val="2F5496" w:themeColor="accent5" w:themeShade="BF"/>
          <w:szCs w:val="24"/>
        </w:rPr>
        <w:t>Pozycje ujęte zbiorczo i obejmują wywóz, utylizację i zagospodarowanie wszelkich odpadów, poza tymi które przeznaczone są do ponownego wy</w:t>
      </w:r>
      <w:r w:rsidR="008E494F" w:rsidRPr="008E494F">
        <w:rPr>
          <w:rFonts w:asciiTheme="minorHAnsi" w:hAnsiTheme="minorHAnsi" w:cstheme="minorHAnsi"/>
          <w:b/>
          <w:i/>
          <w:color w:val="2F5496" w:themeColor="accent5" w:themeShade="BF"/>
          <w:szCs w:val="24"/>
        </w:rPr>
        <w:t>korzystania np. scena drewniana</w:t>
      </w:r>
    </w:p>
    <w:p w:rsidR="00B163AC" w:rsidRPr="00B07491" w:rsidRDefault="00B163AC" w:rsidP="00B07491">
      <w:pPr>
        <w:spacing w:line="360" w:lineRule="auto"/>
        <w:ind w:left="0" w:firstLine="0"/>
        <w:contextualSpacing/>
        <w:rPr>
          <w:rFonts w:asciiTheme="minorHAnsi" w:hAnsiTheme="minorHAnsi" w:cstheme="minorHAnsi"/>
          <w:b/>
          <w:i/>
          <w:color w:val="2F5496" w:themeColor="accent5" w:themeShade="BF"/>
          <w:szCs w:val="24"/>
        </w:rPr>
      </w:pP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52.</w:t>
      </w:r>
      <w:r w:rsidRPr="00B07491">
        <w:rPr>
          <w:rFonts w:asciiTheme="minorHAnsi" w:hAnsiTheme="minorHAnsi" w:cstheme="minorHAnsi"/>
          <w:szCs w:val="24"/>
        </w:rPr>
        <w:t xml:space="preserve"> Prosimy o informację czy Zamawiający dopuszcza dostawę i montaż windy z kabiną o wymiarach 1,1 x 1,4m, która spełnia wymagania z zakresu dostępności dla osób niepełnosprawnych. </w:t>
      </w: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52.</w:t>
      </w:r>
      <w:r w:rsidR="003742FF" w:rsidRPr="00B07491">
        <w:rPr>
          <w:rFonts w:asciiTheme="minorHAnsi" w:hAnsiTheme="minorHAnsi" w:cstheme="minorHAnsi"/>
          <w:szCs w:val="24"/>
        </w:rPr>
        <w:t xml:space="preserve"> </w:t>
      </w:r>
    </w:p>
    <w:p w:rsidR="00B163AC"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Dopuszcza się taką możliwość po uzyskaniu akceptacji jednostki projektowej</w:t>
      </w:r>
    </w:p>
    <w:p w:rsidR="003742FF" w:rsidRPr="00B07491" w:rsidRDefault="003742FF" w:rsidP="00B07491">
      <w:pPr>
        <w:spacing w:line="360" w:lineRule="auto"/>
        <w:ind w:left="0" w:firstLine="0"/>
        <w:contextualSpacing/>
        <w:rPr>
          <w:rFonts w:asciiTheme="minorHAnsi" w:hAnsiTheme="minorHAnsi" w:cstheme="minorHAnsi"/>
          <w:b/>
          <w:i/>
          <w:color w:val="auto"/>
          <w:szCs w:val="24"/>
        </w:rPr>
      </w:pPr>
    </w:p>
    <w:p w:rsidR="00A4336D" w:rsidRPr="000B23F6" w:rsidRDefault="009F3D03" w:rsidP="00B07491">
      <w:pPr>
        <w:spacing w:line="360" w:lineRule="auto"/>
        <w:ind w:left="0" w:firstLine="0"/>
        <w:contextualSpacing/>
        <w:rPr>
          <w:rFonts w:asciiTheme="minorHAnsi" w:hAnsiTheme="minorHAnsi" w:cstheme="minorHAnsi"/>
          <w:szCs w:val="24"/>
        </w:rPr>
      </w:pPr>
      <w:r w:rsidRPr="000B23F6">
        <w:rPr>
          <w:rFonts w:asciiTheme="minorHAnsi" w:hAnsiTheme="minorHAnsi" w:cstheme="minorHAnsi"/>
          <w:b/>
          <w:i/>
          <w:color w:val="auto"/>
          <w:szCs w:val="24"/>
        </w:rPr>
        <w:t>Pytanie 53.</w:t>
      </w:r>
      <w:r w:rsidRPr="000B23F6">
        <w:rPr>
          <w:rFonts w:asciiTheme="minorHAnsi" w:hAnsiTheme="minorHAnsi" w:cstheme="minorHAnsi"/>
          <w:szCs w:val="24"/>
        </w:rPr>
        <w:t xml:space="preserve"> </w:t>
      </w:r>
    </w:p>
    <w:p w:rsidR="009F3D03" w:rsidRPr="000B23F6" w:rsidRDefault="009F3D03" w:rsidP="00B07491">
      <w:pPr>
        <w:spacing w:line="360" w:lineRule="auto"/>
        <w:ind w:left="0" w:firstLine="0"/>
        <w:contextualSpacing/>
        <w:rPr>
          <w:rFonts w:asciiTheme="minorHAnsi" w:hAnsiTheme="minorHAnsi" w:cstheme="minorHAnsi"/>
          <w:szCs w:val="24"/>
        </w:rPr>
      </w:pPr>
      <w:r w:rsidRPr="000B23F6">
        <w:rPr>
          <w:rFonts w:asciiTheme="minorHAnsi" w:hAnsiTheme="minorHAnsi" w:cstheme="minorHAnsi"/>
          <w:szCs w:val="24"/>
        </w:rPr>
        <w:t xml:space="preserve">W punkcie 6.2.1. PZT przewidziano rozbiórkę drewnianej sceny nie związanej trwale z gruntem. Proszę o potwierdzenie, że obiekt ten nie posiada fundamentów. </w:t>
      </w:r>
    </w:p>
    <w:p w:rsidR="00A4336D" w:rsidRPr="000B23F6" w:rsidRDefault="00B163AC" w:rsidP="00B07491">
      <w:pPr>
        <w:spacing w:line="360" w:lineRule="auto"/>
        <w:ind w:left="0" w:firstLine="0"/>
        <w:contextualSpacing/>
        <w:rPr>
          <w:rFonts w:asciiTheme="minorHAnsi" w:hAnsiTheme="minorHAnsi" w:cstheme="minorHAnsi"/>
          <w:szCs w:val="24"/>
        </w:rPr>
      </w:pPr>
      <w:r w:rsidRPr="000B23F6">
        <w:rPr>
          <w:rFonts w:asciiTheme="minorHAnsi" w:hAnsiTheme="minorHAnsi" w:cstheme="minorHAnsi"/>
          <w:b/>
          <w:i/>
          <w:color w:val="2F5496" w:themeColor="accent5" w:themeShade="BF"/>
          <w:szCs w:val="24"/>
        </w:rPr>
        <w:t>Odpowiedź 53.</w:t>
      </w:r>
      <w:r w:rsidRPr="000B23F6">
        <w:rPr>
          <w:rFonts w:asciiTheme="minorHAnsi" w:hAnsiTheme="minorHAnsi" w:cstheme="minorHAnsi"/>
          <w:szCs w:val="24"/>
        </w:rPr>
        <w:t xml:space="preserve"> </w:t>
      </w:r>
    </w:p>
    <w:p w:rsidR="00B163AC" w:rsidRPr="000B23F6" w:rsidRDefault="00465C39"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Należy przyjąć, iż posiada f</w:t>
      </w:r>
      <w:r w:rsidR="000B23F6" w:rsidRPr="000B23F6">
        <w:rPr>
          <w:rFonts w:asciiTheme="minorHAnsi" w:hAnsiTheme="minorHAnsi" w:cstheme="minorHAnsi"/>
          <w:b/>
          <w:i/>
          <w:color w:val="2F5496" w:themeColor="accent5" w:themeShade="BF"/>
          <w:szCs w:val="24"/>
        </w:rPr>
        <w:t>undament.</w:t>
      </w:r>
    </w:p>
    <w:p w:rsidR="003742FF"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highlight w:val="yellow"/>
        </w:rPr>
      </w:pPr>
    </w:p>
    <w:p w:rsidR="00A4336D" w:rsidRPr="00376817" w:rsidRDefault="00B163AC" w:rsidP="00B07491">
      <w:pPr>
        <w:spacing w:line="360" w:lineRule="auto"/>
        <w:ind w:left="0" w:firstLine="0"/>
        <w:contextualSpacing/>
        <w:rPr>
          <w:rFonts w:asciiTheme="minorHAnsi" w:hAnsiTheme="minorHAnsi" w:cstheme="minorHAnsi"/>
          <w:szCs w:val="24"/>
        </w:rPr>
      </w:pPr>
      <w:r w:rsidRPr="00376817">
        <w:rPr>
          <w:rFonts w:asciiTheme="minorHAnsi" w:hAnsiTheme="minorHAnsi" w:cstheme="minorHAnsi"/>
          <w:b/>
          <w:i/>
          <w:color w:val="auto"/>
          <w:szCs w:val="24"/>
        </w:rPr>
        <w:t>Pytanie 54.</w:t>
      </w:r>
      <w:r w:rsidR="009F3D03" w:rsidRPr="00376817">
        <w:rPr>
          <w:rFonts w:asciiTheme="minorHAnsi" w:hAnsiTheme="minorHAnsi" w:cstheme="minorHAnsi"/>
          <w:szCs w:val="24"/>
        </w:rPr>
        <w:t xml:space="preserve"> </w:t>
      </w:r>
    </w:p>
    <w:p w:rsidR="00B163AC" w:rsidRPr="00376817" w:rsidRDefault="009F3D03" w:rsidP="00B07491">
      <w:pPr>
        <w:spacing w:line="360" w:lineRule="auto"/>
        <w:ind w:left="0" w:firstLine="0"/>
        <w:contextualSpacing/>
        <w:rPr>
          <w:rFonts w:asciiTheme="minorHAnsi" w:hAnsiTheme="minorHAnsi" w:cstheme="minorHAnsi"/>
          <w:b/>
          <w:i/>
          <w:color w:val="auto"/>
          <w:szCs w:val="24"/>
        </w:rPr>
      </w:pPr>
      <w:r w:rsidRPr="00376817">
        <w:rPr>
          <w:rFonts w:asciiTheme="minorHAnsi" w:hAnsiTheme="minorHAnsi" w:cstheme="minorHAnsi"/>
          <w:szCs w:val="24"/>
        </w:rPr>
        <w:t xml:space="preserve">Proszę o dołączenie do dokumentacji planu sytuacyjnego z naniesioną lokalizacją sceny po odbudowie. </w:t>
      </w:r>
    </w:p>
    <w:p w:rsidR="00376817" w:rsidRPr="00376817" w:rsidRDefault="00B163AC" w:rsidP="00B07491">
      <w:pPr>
        <w:spacing w:line="360" w:lineRule="auto"/>
        <w:ind w:left="0" w:firstLine="0"/>
        <w:contextualSpacing/>
        <w:rPr>
          <w:rFonts w:asciiTheme="minorHAnsi" w:hAnsiTheme="minorHAnsi" w:cstheme="minorHAnsi"/>
          <w:szCs w:val="24"/>
        </w:rPr>
      </w:pPr>
      <w:r w:rsidRPr="00376817">
        <w:rPr>
          <w:rFonts w:asciiTheme="minorHAnsi" w:hAnsiTheme="minorHAnsi" w:cstheme="minorHAnsi"/>
          <w:b/>
          <w:i/>
          <w:color w:val="2F5496" w:themeColor="accent5" w:themeShade="BF"/>
          <w:szCs w:val="24"/>
        </w:rPr>
        <w:t>Odpowiedź 54.</w:t>
      </w:r>
      <w:r w:rsidR="00376817" w:rsidRPr="00376817">
        <w:rPr>
          <w:rFonts w:asciiTheme="minorHAnsi" w:hAnsiTheme="minorHAnsi" w:cstheme="minorHAnsi"/>
          <w:szCs w:val="24"/>
        </w:rPr>
        <w:t xml:space="preserve"> </w:t>
      </w:r>
    </w:p>
    <w:p w:rsidR="003742FF" w:rsidRPr="00376817" w:rsidRDefault="00376817" w:rsidP="00B07491">
      <w:pPr>
        <w:spacing w:line="360" w:lineRule="auto"/>
        <w:ind w:left="0" w:firstLine="0"/>
        <w:contextualSpacing/>
        <w:rPr>
          <w:rFonts w:asciiTheme="minorHAnsi" w:hAnsiTheme="minorHAnsi" w:cstheme="minorHAnsi"/>
          <w:b/>
          <w:i/>
          <w:color w:val="2F5496" w:themeColor="accent5" w:themeShade="BF"/>
          <w:szCs w:val="24"/>
        </w:rPr>
      </w:pPr>
      <w:r w:rsidRPr="00376817">
        <w:rPr>
          <w:rFonts w:asciiTheme="minorHAnsi" w:hAnsiTheme="minorHAnsi" w:cstheme="minorHAnsi"/>
          <w:b/>
          <w:i/>
          <w:color w:val="2F5496" w:themeColor="accent5" w:themeShade="BF"/>
          <w:szCs w:val="24"/>
        </w:rPr>
        <w:t xml:space="preserve">Wszelkie plany zostaną </w:t>
      </w:r>
      <w:r w:rsidR="00AA6841">
        <w:rPr>
          <w:rFonts w:asciiTheme="minorHAnsi" w:hAnsiTheme="minorHAnsi" w:cstheme="minorHAnsi"/>
          <w:b/>
          <w:i/>
          <w:color w:val="2F5496" w:themeColor="accent5" w:themeShade="BF"/>
          <w:szCs w:val="24"/>
        </w:rPr>
        <w:t>przedłożone Wykonawcy</w:t>
      </w:r>
      <w:r w:rsidRPr="00376817">
        <w:rPr>
          <w:rFonts w:asciiTheme="minorHAnsi" w:hAnsiTheme="minorHAnsi" w:cstheme="minorHAnsi"/>
          <w:b/>
          <w:i/>
          <w:color w:val="2F5496" w:themeColor="accent5" w:themeShade="BF"/>
          <w:szCs w:val="24"/>
        </w:rPr>
        <w:t xml:space="preserve"> po podpisaniu umowy. </w:t>
      </w:r>
    </w:p>
    <w:p w:rsidR="00376817" w:rsidRPr="00B07491" w:rsidRDefault="00376817" w:rsidP="00B07491">
      <w:pPr>
        <w:spacing w:line="360" w:lineRule="auto"/>
        <w:ind w:left="0" w:firstLine="0"/>
        <w:contextualSpacing/>
        <w:rPr>
          <w:rFonts w:asciiTheme="minorHAnsi" w:hAnsiTheme="minorHAnsi" w:cstheme="minorHAnsi"/>
          <w:b/>
          <w:i/>
          <w:color w:val="auto"/>
          <w:szCs w:val="24"/>
        </w:rPr>
      </w:pPr>
    </w:p>
    <w:p w:rsidR="00A4336D"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55.</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 Według zestawienia stolarki, stolarka wykonana jest z PCV, natomiast według opisu z aluminium. Proszę o informację która wersja ma </w:t>
      </w:r>
      <w:proofErr w:type="spellStart"/>
      <w:r w:rsidRPr="00B07491">
        <w:rPr>
          <w:rFonts w:asciiTheme="minorHAnsi" w:hAnsiTheme="minorHAnsi" w:cstheme="minorHAnsi"/>
          <w:szCs w:val="24"/>
        </w:rPr>
        <w:t>zostad</w:t>
      </w:r>
      <w:proofErr w:type="spellEnd"/>
      <w:r w:rsidRPr="00B07491">
        <w:rPr>
          <w:rFonts w:asciiTheme="minorHAnsi" w:hAnsiTheme="minorHAnsi" w:cstheme="minorHAnsi"/>
          <w:szCs w:val="24"/>
        </w:rPr>
        <w:t xml:space="preserve"> uwzględniona w wycenie </w:t>
      </w:r>
    </w:p>
    <w:p w:rsidR="003742FF" w:rsidRPr="00B07491"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55.</w:t>
      </w:r>
      <w:r w:rsidR="003742FF" w:rsidRPr="00B07491">
        <w:rPr>
          <w:rFonts w:asciiTheme="minorHAnsi" w:hAnsiTheme="minorHAnsi" w:cstheme="minorHAnsi"/>
          <w:szCs w:val="24"/>
        </w:rPr>
        <w:t xml:space="preserve"> </w:t>
      </w:r>
    </w:p>
    <w:p w:rsidR="00B163AC"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Stolarka zgodnie z zestawienie</w:t>
      </w:r>
      <w:r w:rsidR="008B66FF" w:rsidRPr="008B66FF">
        <w:rPr>
          <w:rFonts w:asciiTheme="minorHAnsi" w:hAnsiTheme="minorHAnsi" w:cstheme="minorHAnsi"/>
          <w:b/>
          <w:i/>
          <w:color w:val="2F5496" w:themeColor="accent5" w:themeShade="BF"/>
          <w:szCs w:val="24"/>
        </w:rPr>
        <w:t>m</w:t>
      </w:r>
      <w:r w:rsidRPr="008B66FF">
        <w:rPr>
          <w:rFonts w:asciiTheme="minorHAnsi" w:hAnsiTheme="minorHAnsi" w:cstheme="minorHAnsi"/>
          <w:b/>
          <w:i/>
          <w:color w:val="2F5496" w:themeColor="accent5" w:themeShade="BF"/>
          <w:szCs w:val="24"/>
        </w:rPr>
        <w:t xml:space="preserve">, dopuszcza się rozwiązania zamienne PCV – ALU w miejscach gdzie będzie to wskazane lub wymagane np. ze względu na </w:t>
      </w:r>
      <w:r w:rsidR="008B66FF" w:rsidRPr="008B66FF">
        <w:rPr>
          <w:rFonts w:asciiTheme="minorHAnsi" w:hAnsiTheme="minorHAnsi" w:cstheme="minorHAnsi"/>
          <w:b/>
          <w:i/>
          <w:color w:val="2F5496" w:themeColor="accent5" w:themeShade="BF"/>
          <w:szCs w:val="24"/>
        </w:rPr>
        <w:t>konieczność uzyskania klasy odporności</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56.</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podziału budynku na strefy pożarowe.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56.</w:t>
      </w:r>
      <w:r w:rsidR="003742FF" w:rsidRPr="00B07491">
        <w:rPr>
          <w:rFonts w:asciiTheme="minorHAnsi" w:hAnsiTheme="minorHAnsi" w:cstheme="minorHAnsi"/>
          <w:szCs w:val="24"/>
        </w:rPr>
        <w:t xml:space="preserve"> </w:t>
      </w:r>
    </w:p>
    <w:p w:rsidR="00B163AC"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Podział z</w:t>
      </w:r>
      <w:r w:rsidR="008B66FF">
        <w:rPr>
          <w:rFonts w:asciiTheme="minorHAnsi" w:hAnsiTheme="minorHAnsi" w:cstheme="minorHAnsi"/>
          <w:b/>
          <w:i/>
          <w:color w:val="2F5496" w:themeColor="accent5" w:themeShade="BF"/>
          <w:szCs w:val="24"/>
        </w:rPr>
        <w:t>godnie z rzutami architektury</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57.</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wyjaśnienie rozbieżności w zakresie balustrad, w przedmiarze uwzględniono balustrady stalowe prętowe podczas gdy dokumentacja wskazuje na balustrady nierdzewne wypełnione szkłem bezpiecznym.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57.</w:t>
      </w:r>
      <w:r w:rsidR="003742FF" w:rsidRPr="00B07491">
        <w:rPr>
          <w:rFonts w:asciiTheme="minorHAnsi" w:hAnsiTheme="minorHAnsi" w:cstheme="minorHAnsi"/>
          <w:szCs w:val="24"/>
        </w:rPr>
        <w:t xml:space="preserve"> </w:t>
      </w:r>
    </w:p>
    <w:p w:rsidR="008B66FF" w:rsidRPr="00A4336D"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Wypełnione szkłem</w:t>
      </w:r>
    </w:p>
    <w:p w:rsidR="00B10BFE" w:rsidRDefault="00B10BFE" w:rsidP="00B07491">
      <w:pPr>
        <w:spacing w:line="360" w:lineRule="auto"/>
        <w:ind w:left="0" w:firstLine="0"/>
        <w:contextualSpacing/>
        <w:rPr>
          <w:rFonts w:asciiTheme="minorHAnsi" w:hAnsiTheme="minorHAnsi" w:cstheme="minorHAnsi"/>
          <w:b/>
          <w:i/>
          <w:color w:val="auto"/>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58.</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informację, w których salach należy </w:t>
      </w:r>
      <w:r w:rsidR="008B66FF" w:rsidRPr="00B07491">
        <w:rPr>
          <w:rFonts w:asciiTheme="minorHAnsi" w:hAnsiTheme="minorHAnsi" w:cstheme="minorHAnsi"/>
          <w:szCs w:val="24"/>
        </w:rPr>
        <w:t>wyceni</w:t>
      </w:r>
      <w:r w:rsidR="008B66FF">
        <w:rPr>
          <w:rFonts w:asciiTheme="minorHAnsi" w:hAnsiTheme="minorHAnsi" w:cstheme="minorHAnsi"/>
          <w:szCs w:val="24"/>
        </w:rPr>
        <w:t>ć</w:t>
      </w:r>
      <w:r w:rsidRPr="00B07491">
        <w:rPr>
          <w:rFonts w:asciiTheme="minorHAnsi" w:hAnsiTheme="minorHAnsi" w:cstheme="minorHAnsi"/>
          <w:szCs w:val="24"/>
        </w:rPr>
        <w:t xml:space="preserve"> wykładzinę flokowaną, o której jest mowa w opisie technicznym na stronie 10.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58.</w:t>
      </w:r>
      <w:r w:rsidR="003742FF" w:rsidRPr="00B07491">
        <w:rPr>
          <w:rFonts w:asciiTheme="minorHAnsi" w:hAnsiTheme="minorHAnsi" w:cstheme="minorHAnsi"/>
          <w:szCs w:val="24"/>
        </w:rPr>
        <w:t xml:space="preserve"> </w:t>
      </w:r>
    </w:p>
    <w:p w:rsidR="00B163AC" w:rsidRPr="00B07491" w:rsidRDefault="003742FF" w:rsidP="00B07491">
      <w:pPr>
        <w:spacing w:line="360" w:lineRule="auto"/>
        <w:ind w:left="0" w:firstLine="0"/>
        <w:contextualSpacing/>
        <w:rPr>
          <w:rFonts w:asciiTheme="minorHAnsi" w:hAnsiTheme="minorHAnsi" w:cstheme="minorHAnsi"/>
          <w:szCs w:val="24"/>
        </w:rPr>
      </w:pPr>
      <w:r w:rsidRPr="008B66FF">
        <w:rPr>
          <w:rFonts w:asciiTheme="minorHAnsi" w:hAnsiTheme="minorHAnsi" w:cstheme="minorHAnsi"/>
          <w:b/>
          <w:i/>
          <w:color w:val="2F5496" w:themeColor="accent5" w:themeShade="BF"/>
          <w:szCs w:val="24"/>
        </w:rPr>
        <w:t>Wys</w:t>
      </w:r>
      <w:r w:rsidR="008B66FF">
        <w:rPr>
          <w:rFonts w:asciiTheme="minorHAnsi" w:hAnsiTheme="minorHAnsi" w:cstheme="minorHAnsi"/>
          <w:b/>
          <w:i/>
          <w:color w:val="2F5496" w:themeColor="accent5" w:themeShade="BF"/>
          <w:szCs w:val="24"/>
        </w:rPr>
        <w:t>tępują wyłącznie wykładziny PCV</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59.</w:t>
      </w:r>
      <w:r w:rsidR="009F3D03" w:rsidRPr="00B07491">
        <w:rPr>
          <w:rFonts w:asciiTheme="minorHAnsi" w:hAnsiTheme="minorHAnsi" w:cstheme="minorHAnsi"/>
          <w:szCs w:val="24"/>
        </w:rPr>
        <w:t xml:space="preserve"> Prosimy o informację, w których salach należy </w:t>
      </w:r>
      <w:r w:rsidR="003742FF" w:rsidRPr="00B07491">
        <w:rPr>
          <w:rFonts w:asciiTheme="minorHAnsi" w:hAnsiTheme="minorHAnsi" w:cstheme="minorHAnsi"/>
          <w:szCs w:val="24"/>
        </w:rPr>
        <w:t>wycenić</w:t>
      </w:r>
      <w:r w:rsidR="009F3D03" w:rsidRPr="00B07491">
        <w:rPr>
          <w:rFonts w:asciiTheme="minorHAnsi" w:hAnsiTheme="minorHAnsi" w:cstheme="minorHAnsi"/>
          <w:szCs w:val="24"/>
        </w:rPr>
        <w:t xml:space="preserve"> posadzkę z żywicy poliuretanowej, o której jest mowa w opisie technicznym na stronie 11.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59.</w:t>
      </w:r>
      <w:r w:rsidR="003742FF" w:rsidRPr="00B07491">
        <w:rPr>
          <w:rFonts w:asciiTheme="minorHAnsi" w:hAnsiTheme="minorHAnsi" w:cstheme="minorHAnsi"/>
          <w:szCs w:val="24"/>
        </w:rPr>
        <w:t xml:space="preserve"> </w:t>
      </w:r>
    </w:p>
    <w:p w:rsidR="00B163AC" w:rsidRPr="00B07491" w:rsidRDefault="008B66FF" w:rsidP="00B07491">
      <w:pPr>
        <w:spacing w:line="360" w:lineRule="auto"/>
        <w:ind w:left="0" w:firstLine="0"/>
        <w:contextualSpacing/>
        <w:rPr>
          <w:rFonts w:asciiTheme="minorHAnsi" w:hAnsiTheme="minorHAnsi" w:cstheme="minorHAnsi"/>
          <w:szCs w:val="24"/>
        </w:rPr>
      </w:pPr>
      <w:r>
        <w:rPr>
          <w:rFonts w:asciiTheme="minorHAnsi" w:hAnsiTheme="minorHAnsi" w:cstheme="minorHAnsi"/>
          <w:b/>
          <w:i/>
          <w:color w:val="2F5496" w:themeColor="accent5" w:themeShade="BF"/>
          <w:szCs w:val="24"/>
        </w:rPr>
        <w:t>Nie występuje w obiekcie</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63AC" w:rsidRPr="00B07491"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60.</w:t>
      </w:r>
      <w:r w:rsidR="009F3D03" w:rsidRPr="00B07491">
        <w:rPr>
          <w:rFonts w:asciiTheme="minorHAnsi" w:hAnsiTheme="minorHAnsi" w:cstheme="minorHAnsi"/>
          <w:szCs w:val="24"/>
        </w:rPr>
        <w:t xml:space="preserve"> Występuje błąd przy otwieraniu pliku „rys. nr K-08_otworowanie stropów”. Prosimy o udostępnienie prawidłowego pliku.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60.</w:t>
      </w:r>
      <w:r w:rsidR="003742FF" w:rsidRPr="00B07491">
        <w:rPr>
          <w:rFonts w:asciiTheme="minorHAnsi" w:hAnsiTheme="minorHAnsi" w:cstheme="minorHAnsi"/>
          <w:szCs w:val="24"/>
        </w:rPr>
        <w:t xml:space="preserve"> </w:t>
      </w:r>
    </w:p>
    <w:p w:rsidR="00B163AC" w:rsidRPr="00B07491" w:rsidRDefault="003742FF" w:rsidP="00B07491">
      <w:pPr>
        <w:spacing w:line="360" w:lineRule="auto"/>
        <w:ind w:left="0" w:firstLine="0"/>
        <w:contextualSpacing/>
        <w:rPr>
          <w:rFonts w:asciiTheme="minorHAnsi" w:hAnsiTheme="minorHAnsi" w:cstheme="minorHAnsi"/>
          <w:szCs w:val="24"/>
        </w:rPr>
      </w:pPr>
      <w:r w:rsidRPr="008B66FF">
        <w:rPr>
          <w:rFonts w:asciiTheme="minorHAnsi" w:hAnsiTheme="minorHAnsi" w:cstheme="minorHAnsi"/>
          <w:b/>
          <w:i/>
          <w:color w:val="2F5496" w:themeColor="accent5" w:themeShade="BF"/>
          <w:szCs w:val="24"/>
        </w:rPr>
        <w:t>Uwzględniono w pozost</w:t>
      </w:r>
      <w:r w:rsidR="008B66FF">
        <w:rPr>
          <w:rFonts w:asciiTheme="minorHAnsi" w:hAnsiTheme="minorHAnsi" w:cstheme="minorHAnsi"/>
          <w:b/>
          <w:i/>
          <w:color w:val="2F5496" w:themeColor="accent5" w:themeShade="BF"/>
          <w:szCs w:val="24"/>
        </w:rPr>
        <w:t>ałych w rysunkach uzupełnionych</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61.</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potwierdzenie, że rynny oraz rury spustowe należy </w:t>
      </w:r>
      <w:r w:rsidR="008B66FF" w:rsidRPr="00B07491">
        <w:rPr>
          <w:rFonts w:asciiTheme="minorHAnsi" w:hAnsiTheme="minorHAnsi" w:cstheme="minorHAnsi"/>
          <w:szCs w:val="24"/>
        </w:rPr>
        <w:t>wycenić</w:t>
      </w:r>
      <w:r w:rsidRPr="00B07491">
        <w:rPr>
          <w:rFonts w:asciiTheme="minorHAnsi" w:hAnsiTheme="minorHAnsi" w:cstheme="minorHAnsi"/>
          <w:szCs w:val="24"/>
        </w:rPr>
        <w:t xml:space="preserve"> jako okrągłe.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61.</w:t>
      </w:r>
      <w:r w:rsidR="003742FF" w:rsidRPr="00B07491">
        <w:rPr>
          <w:rFonts w:asciiTheme="minorHAnsi" w:hAnsiTheme="minorHAnsi" w:cstheme="minorHAnsi"/>
          <w:szCs w:val="24"/>
        </w:rPr>
        <w:t xml:space="preserve"> </w:t>
      </w:r>
    </w:p>
    <w:p w:rsidR="00B163AC" w:rsidRPr="00B07491" w:rsidRDefault="003742FF" w:rsidP="00B07491">
      <w:pPr>
        <w:spacing w:line="360" w:lineRule="auto"/>
        <w:ind w:left="0" w:firstLine="0"/>
        <w:contextualSpacing/>
        <w:rPr>
          <w:rFonts w:asciiTheme="minorHAnsi" w:hAnsiTheme="minorHAnsi" w:cstheme="minorHAnsi"/>
          <w:szCs w:val="24"/>
        </w:rPr>
      </w:pPr>
      <w:r w:rsidRPr="008B66FF">
        <w:rPr>
          <w:rFonts w:asciiTheme="minorHAnsi" w:hAnsiTheme="minorHAnsi" w:cstheme="minorHAnsi"/>
          <w:b/>
          <w:i/>
          <w:color w:val="2F5496" w:themeColor="accent5" w:themeShade="BF"/>
          <w:szCs w:val="24"/>
        </w:rPr>
        <w:t>Zgodnie z detalami rysunków architektury występują rury okrągłe oraz podtynkowe prostokątne.</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62.</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Na rysunku elewacji „PBW_Przyłęki_Szkoła_Podstawowa-A-08_A3” widnieje herb Gminy Białe Błota, prosimy o informację czy wykonanie herbu na elewacji jest po stronie Wykonawcy. Jeśli tak, to prosimy o podanie szczegółowych parametrów: wymiary, z jakiego materiału ma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wykonany, w jaki sposób ma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montowany do elewacji. Prosimy również o udostępnienie detali dotyczących herbu.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62.</w:t>
      </w:r>
      <w:r w:rsidR="003742FF" w:rsidRPr="00B07491">
        <w:rPr>
          <w:rFonts w:asciiTheme="minorHAnsi" w:hAnsiTheme="minorHAnsi" w:cstheme="minorHAnsi"/>
          <w:szCs w:val="24"/>
        </w:rPr>
        <w:t xml:space="preserve"> </w:t>
      </w:r>
    </w:p>
    <w:p w:rsidR="00B163AC"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Element objęty opracowanie</w:t>
      </w:r>
      <w:r w:rsidR="008B66FF">
        <w:rPr>
          <w:rFonts w:asciiTheme="minorHAnsi" w:hAnsiTheme="minorHAnsi" w:cstheme="minorHAnsi"/>
          <w:b/>
          <w:i/>
          <w:color w:val="2F5496" w:themeColor="accent5" w:themeShade="BF"/>
          <w:szCs w:val="24"/>
        </w:rPr>
        <w:t>m</w:t>
      </w:r>
      <w:r w:rsidRPr="008B66FF">
        <w:rPr>
          <w:rFonts w:asciiTheme="minorHAnsi" w:hAnsiTheme="minorHAnsi" w:cstheme="minorHAnsi"/>
          <w:b/>
          <w:i/>
          <w:color w:val="2F5496" w:themeColor="accent5" w:themeShade="BF"/>
          <w:szCs w:val="24"/>
        </w:rPr>
        <w:t xml:space="preserve">, malowanie oraz </w:t>
      </w:r>
      <w:proofErr w:type="spellStart"/>
      <w:r w:rsidRPr="008B66FF">
        <w:rPr>
          <w:rFonts w:asciiTheme="minorHAnsi" w:hAnsiTheme="minorHAnsi" w:cstheme="minorHAnsi"/>
          <w:b/>
          <w:i/>
          <w:color w:val="2F5496" w:themeColor="accent5" w:themeShade="BF"/>
          <w:szCs w:val="24"/>
        </w:rPr>
        <w:t>styrodur</w:t>
      </w:r>
      <w:proofErr w:type="spellEnd"/>
      <w:r w:rsidRPr="008B66FF">
        <w:rPr>
          <w:rFonts w:asciiTheme="minorHAnsi" w:hAnsiTheme="minorHAnsi" w:cstheme="minorHAnsi"/>
          <w:b/>
          <w:i/>
          <w:color w:val="2F5496" w:themeColor="accent5" w:themeShade="BF"/>
          <w:szCs w:val="24"/>
        </w:rPr>
        <w:t xml:space="preserve"> zgodnie z opisem</w:t>
      </w:r>
    </w:p>
    <w:p w:rsidR="003742FF"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63.</w:t>
      </w:r>
      <w:r w:rsidR="009F3D03" w:rsidRPr="00B07491">
        <w:rPr>
          <w:rFonts w:asciiTheme="minorHAnsi" w:hAnsiTheme="minorHAnsi" w:cstheme="minorHAnsi"/>
          <w:szCs w:val="24"/>
        </w:rPr>
        <w:t xml:space="preserve"> </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 Na rysunku elewacji „PBW_Przyłęki_Szkoła_Podstawowa-A-08_A3” widnieje napis, prosimy o udostępnienie detali napisu oraz o podanie szczegółowych parametrów: z jakiego materiały ma </w:t>
      </w:r>
      <w:r w:rsidR="008B66FF" w:rsidRPr="00B07491">
        <w:rPr>
          <w:rFonts w:asciiTheme="minorHAnsi" w:hAnsiTheme="minorHAnsi" w:cstheme="minorHAnsi"/>
          <w:szCs w:val="24"/>
        </w:rPr>
        <w:t>być</w:t>
      </w:r>
      <w:r w:rsidRPr="00B07491">
        <w:rPr>
          <w:rFonts w:asciiTheme="minorHAnsi" w:hAnsiTheme="minorHAnsi" w:cstheme="minorHAnsi"/>
          <w:szCs w:val="24"/>
        </w:rPr>
        <w:t xml:space="preserve"> wykonany napis, wymiary liter oraz sposób mocowania napisu do elewacji.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63.</w:t>
      </w:r>
      <w:r w:rsidR="003742FF" w:rsidRPr="00B07491">
        <w:rPr>
          <w:rFonts w:asciiTheme="minorHAnsi" w:hAnsiTheme="minorHAnsi" w:cstheme="minorHAnsi"/>
          <w:szCs w:val="24"/>
        </w:rPr>
        <w:t xml:space="preserve"> </w:t>
      </w:r>
    </w:p>
    <w:p w:rsidR="009F3D03"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Element objęty opracowanie, malowanie oraz </w:t>
      </w:r>
      <w:proofErr w:type="spellStart"/>
      <w:r w:rsidRPr="008B66FF">
        <w:rPr>
          <w:rFonts w:asciiTheme="minorHAnsi" w:hAnsiTheme="minorHAnsi" w:cstheme="minorHAnsi"/>
          <w:b/>
          <w:i/>
          <w:color w:val="2F5496" w:themeColor="accent5" w:themeShade="BF"/>
          <w:szCs w:val="24"/>
        </w:rPr>
        <w:t>styrodur</w:t>
      </w:r>
      <w:proofErr w:type="spellEnd"/>
      <w:r w:rsidRPr="008B66FF">
        <w:rPr>
          <w:rFonts w:asciiTheme="minorHAnsi" w:hAnsiTheme="minorHAnsi" w:cstheme="minorHAnsi"/>
          <w:b/>
          <w:i/>
          <w:color w:val="2F5496" w:themeColor="accent5" w:themeShade="BF"/>
          <w:szCs w:val="24"/>
        </w:rPr>
        <w:t xml:space="preserve"> zgodnie z opisem</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B163A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64.</w:t>
      </w:r>
    </w:p>
    <w:p w:rsidR="00B163AC" w:rsidRPr="00B07491" w:rsidRDefault="009F3D03"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 Prosimy o potwierdzenie, że ścianki działowe należy </w:t>
      </w:r>
      <w:r w:rsidR="008B66FF" w:rsidRPr="00B07491">
        <w:rPr>
          <w:rFonts w:asciiTheme="minorHAnsi" w:hAnsiTheme="minorHAnsi" w:cstheme="minorHAnsi"/>
          <w:szCs w:val="24"/>
        </w:rPr>
        <w:t>wykonać</w:t>
      </w:r>
      <w:r w:rsidRPr="00B07491">
        <w:rPr>
          <w:rFonts w:asciiTheme="minorHAnsi" w:hAnsiTheme="minorHAnsi" w:cstheme="minorHAnsi"/>
          <w:szCs w:val="24"/>
        </w:rPr>
        <w:t xml:space="preserve"> z bloczków SILKA gr. 12cm kl.15. </w:t>
      </w:r>
    </w:p>
    <w:p w:rsidR="008B66FF" w:rsidRDefault="00B163AC"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64.</w:t>
      </w:r>
      <w:r w:rsidR="003742FF" w:rsidRPr="00B07491">
        <w:rPr>
          <w:rFonts w:asciiTheme="minorHAnsi" w:hAnsiTheme="minorHAnsi" w:cstheme="minorHAnsi"/>
          <w:szCs w:val="24"/>
        </w:rPr>
        <w:t xml:space="preserve"> </w:t>
      </w:r>
    </w:p>
    <w:p w:rsidR="008B66FF" w:rsidRPr="00B10BFE" w:rsidRDefault="003742FF" w:rsidP="00B10BFE">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Dopuszcza się taki materi</w:t>
      </w:r>
      <w:r w:rsidR="00B10BFE">
        <w:rPr>
          <w:rFonts w:asciiTheme="minorHAnsi" w:hAnsiTheme="minorHAnsi" w:cstheme="minorHAnsi"/>
          <w:b/>
          <w:i/>
          <w:color w:val="2F5496" w:themeColor="accent5" w:themeShade="BF"/>
          <w:szCs w:val="24"/>
        </w:rPr>
        <w:t>ał</w:t>
      </w:r>
    </w:p>
    <w:p w:rsidR="008B66FF" w:rsidRPr="00B07491" w:rsidRDefault="008B66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65.</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zgodnie z opisem technicznym na stronie 8 ławki betonowe przy wejściu do budynku, wchodzą w zakres oferty.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65.</w:t>
      </w:r>
      <w:r w:rsidR="003742FF" w:rsidRPr="00B07491">
        <w:rPr>
          <w:rFonts w:asciiTheme="minorHAnsi" w:hAnsiTheme="minorHAnsi" w:cstheme="minorHAnsi"/>
          <w:szCs w:val="24"/>
        </w:rPr>
        <w:t xml:space="preserve"> </w:t>
      </w:r>
    </w:p>
    <w:p w:rsidR="009F3D03" w:rsidRPr="00B07491" w:rsidRDefault="008B66FF" w:rsidP="00B07491">
      <w:pPr>
        <w:spacing w:line="360" w:lineRule="auto"/>
        <w:ind w:left="0" w:firstLine="0"/>
        <w:contextualSpacing/>
        <w:rPr>
          <w:rFonts w:asciiTheme="minorHAnsi" w:hAnsiTheme="minorHAnsi" w:cstheme="minorHAnsi"/>
          <w:szCs w:val="24"/>
        </w:rPr>
      </w:pPr>
      <w:r>
        <w:rPr>
          <w:rFonts w:asciiTheme="minorHAnsi" w:hAnsiTheme="minorHAnsi" w:cstheme="minorHAnsi"/>
          <w:b/>
          <w:i/>
          <w:color w:val="2F5496" w:themeColor="accent5" w:themeShade="BF"/>
          <w:szCs w:val="24"/>
        </w:rPr>
        <w:t>Tak</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66.</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zgodnie z dokumentacją w zakres wyceny wchodzi zadaszenie nad wejściem głównym do budynku.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66.</w:t>
      </w:r>
      <w:r w:rsidR="003742FF" w:rsidRPr="00B07491">
        <w:rPr>
          <w:rFonts w:asciiTheme="minorHAnsi" w:hAnsiTheme="minorHAnsi" w:cstheme="minorHAnsi"/>
          <w:szCs w:val="24"/>
        </w:rPr>
        <w:t xml:space="preserve"> </w:t>
      </w:r>
    </w:p>
    <w:p w:rsidR="009F3D03"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Zadaszenie należy </w:t>
      </w:r>
      <w:r w:rsidR="008B66FF" w:rsidRPr="008B66FF">
        <w:rPr>
          <w:rFonts w:asciiTheme="minorHAnsi" w:hAnsiTheme="minorHAnsi" w:cstheme="minorHAnsi"/>
          <w:b/>
          <w:i/>
          <w:color w:val="2F5496" w:themeColor="accent5" w:themeShade="BF"/>
          <w:szCs w:val="24"/>
        </w:rPr>
        <w:t>wykonać</w:t>
      </w:r>
      <w:r w:rsidRPr="008B66FF">
        <w:rPr>
          <w:rFonts w:asciiTheme="minorHAnsi" w:hAnsiTheme="minorHAnsi" w:cstheme="minorHAnsi"/>
          <w:b/>
          <w:i/>
          <w:color w:val="2F5496" w:themeColor="accent5" w:themeShade="BF"/>
          <w:szCs w:val="24"/>
        </w:rPr>
        <w:t xml:space="preserve"> nad zachodnim wejściem do klatki schodowej, główne wejście do budynku posiada głęboki podc</w:t>
      </w:r>
      <w:r w:rsidR="008B66FF">
        <w:rPr>
          <w:rFonts w:asciiTheme="minorHAnsi" w:hAnsiTheme="minorHAnsi" w:cstheme="minorHAnsi"/>
          <w:b/>
          <w:i/>
          <w:color w:val="2F5496" w:themeColor="accent5" w:themeShade="BF"/>
          <w:szCs w:val="24"/>
        </w:rPr>
        <w:t>ień pełniący funkcję zadaszenia</w:t>
      </w:r>
    </w:p>
    <w:p w:rsidR="003742FF" w:rsidRPr="00B07491" w:rsidRDefault="003742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67.</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zgodnie z PZT w zakresie wyceny są: donice ceramiczne, stojaki na rowery oraz ławki stalowe z drewnianym siedziskiem.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67.</w:t>
      </w:r>
      <w:r w:rsidR="003742FF" w:rsidRPr="00B07491">
        <w:rPr>
          <w:rFonts w:asciiTheme="minorHAnsi" w:hAnsiTheme="minorHAnsi" w:cstheme="minorHAnsi"/>
          <w:szCs w:val="24"/>
        </w:rPr>
        <w:t xml:space="preserve"> </w:t>
      </w:r>
    </w:p>
    <w:p w:rsidR="009F3D03" w:rsidRPr="00B07491" w:rsidRDefault="008B66FF" w:rsidP="00B07491">
      <w:pPr>
        <w:spacing w:line="360" w:lineRule="auto"/>
        <w:ind w:left="0" w:firstLine="0"/>
        <w:contextualSpacing/>
        <w:rPr>
          <w:rFonts w:asciiTheme="minorHAnsi" w:hAnsiTheme="minorHAnsi" w:cstheme="minorHAnsi"/>
          <w:szCs w:val="24"/>
        </w:rPr>
      </w:pPr>
      <w:r>
        <w:rPr>
          <w:rFonts w:asciiTheme="minorHAnsi" w:hAnsiTheme="minorHAnsi" w:cstheme="minorHAnsi"/>
          <w:b/>
          <w:i/>
          <w:color w:val="2F5496" w:themeColor="accent5" w:themeShade="BF"/>
          <w:szCs w:val="24"/>
        </w:rPr>
        <w:t>Tak</w:t>
      </w:r>
    </w:p>
    <w:p w:rsidR="003742FF"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68.</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Na rzutach widnieją drzwi, które nie zostały uwzględnione w zestawieni stolarki. Prosimy o uzupełnienie zestawienia stolarki o brakujące drzwi.</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68.</w:t>
      </w:r>
      <w:r w:rsidR="003742FF" w:rsidRPr="00B07491">
        <w:rPr>
          <w:rFonts w:asciiTheme="minorHAnsi" w:hAnsiTheme="minorHAnsi" w:cstheme="minorHAnsi"/>
          <w:szCs w:val="24"/>
        </w:rPr>
        <w:t xml:space="preserve"> </w:t>
      </w:r>
    </w:p>
    <w:p w:rsidR="009F3D03"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Należy </w:t>
      </w:r>
      <w:r w:rsidR="008B66FF" w:rsidRPr="008B66FF">
        <w:rPr>
          <w:rFonts w:asciiTheme="minorHAnsi" w:hAnsiTheme="minorHAnsi" w:cstheme="minorHAnsi"/>
          <w:b/>
          <w:i/>
          <w:color w:val="2F5496" w:themeColor="accent5" w:themeShade="BF"/>
          <w:szCs w:val="24"/>
        </w:rPr>
        <w:t>wycenić</w:t>
      </w:r>
      <w:r w:rsidRPr="008B66FF">
        <w:rPr>
          <w:rFonts w:asciiTheme="minorHAnsi" w:hAnsiTheme="minorHAnsi" w:cstheme="minorHAnsi"/>
          <w:b/>
          <w:i/>
          <w:color w:val="2F5496" w:themeColor="accent5" w:themeShade="BF"/>
          <w:szCs w:val="24"/>
        </w:rPr>
        <w:t xml:space="preserve"> zgodnie z rzutem</w:t>
      </w:r>
    </w:p>
    <w:p w:rsidR="003742FF" w:rsidRPr="00B07491" w:rsidRDefault="003742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69.</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opisie technicznym na stronie 8 jest mowa o schodach zewnętrznych oraz podjazdach. Prosimy o informację czy wchodzą one w zakres wyceny, jeśli tak, to proszę o wskazanie miejsca, w którym się znajdują oraz o przesłanie rysunków szczegółowych dotyczących tego zakresu.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69.</w:t>
      </w:r>
      <w:r w:rsidR="003742FF" w:rsidRPr="00B07491">
        <w:rPr>
          <w:rFonts w:asciiTheme="minorHAnsi" w:hAnsiTheme="minorHAnsi" w:cstheme="minorHAnsi"/>
          <w:szCs w:val="24"/>
        </w:rPr>
        <w:t xml:space="preserve"> </w:t>
      </w:r>
    </w:p>
    <w:p w:rsidR="009F3D03" w:rsidRPr="00B07491" w:rsidRDefault="003742FF" w:rsidP="00B07491">
      <w:pPr>
        <w:spacing w:line="360" w:lineRule="auto"/>
        <w:ind w:left="0" w:firstLine="0"/>
        <w:contextualSpacing/>
        <w:rPr>
          <w:rFonts w:asciiTheme="minorHAnsi" w:hAnsiTheme="minorHAnsi" w:cstheme="minorHAnsi"/>
          <w:szCs w:val="24"/>
        </w:rPr>
      </w:pPr>
      <w:r w:rsidRPr="008B66FF">
        <w:rPr>
          <w:rFonts w:asciiTheme="minorHAnsi" w:hAnsiTheme="minorHAnsi" w:cstheme="minorHAnsi"/>
          <w:b/>
          <w:i/>
          <w:color w:val="2F5496" w:themeColor="accent5" w:themeShade="BF"/>
          <w:szCs w:val="24"/>
        </w:rPr>
        <w:t>Nie występują schody zewnętrzne</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70.</w:t>
      </w:r>
      <w:r w:rsidRPr="00B07491">
        <w:rPr>
          <w:rFonts w:asciiTheme="minorHAnsi" w:hAnsiTheme="minorHAnsi" w:cstheme="minorHAnsi"/>
          <w:szCs w:val="24"/>
        </w:rPr>
        <w:t xml:space="preserve"> </w:t>
      </w:r>
    </w:p>
    <w:p w:rsidR="009F3D03" w:rsidRPr="00B07491" w:rsidRDefault="003742FF"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rysunku elewacji „PBW_Przyłęki_Szkoła_Podstawowa-A-08_A3” widnieją orzełki, prosimy o udostępnienie detali oraz o podanie szczegółowych parametrów: z jakiego materiału mają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wykonane, wymiary oraz sposób mocowania napisu do elewacji. </w:t>
      </w:r>
    </w:p>
    <w:p w:rsidR="008B66FF" w:rsidRPr="008B66FF" w:rsidRDefault="009F3D03" w:rsidP="00B07491">
      <w:pPr>
        <w:spacing w:line="360" w:lineRule="auto"/>
        <w:ind w:left="0" w:firstLine="0"/>
        <w:contextualSpacing/>
        <w:rPr>
          <w:rFonts w:asciiTheme="minorHAnsi" w:hAnsiTheme="minorHAnsi" w:cstheme="minorHAnsi"/>
          <w:szCs w:val="24"/>
        </w:rPr>
      </w:pPr>
      <w:r w:rsidRPr="008B66FF">
        <w:rPr>
          <w:rFonts w:asciiTheme="minorHAnsi" w:hAnsiTheme="minorHAnsi" w:cstheme="minorHAnsi"/>
          <w:b/>
          <w:i/>
          <w:color w:val="2F5496" w:themeColor="accent5" w:themeShade="BF"/>
          <w:szCs w:val="24"/>
        </w:rPr>
        <w:t>Odpowiedź 70.</w:t>
      </w:r>
      <w:r w:rsidR="003742FF" w:rsidRPr="008B66FF">
        <w:rPr>
          <w:rFonts w:asciiTheme="minorHAnsi" w:hAnsiTheme="minorHAnsi" w:cstheme="minorHAnsi"/>
          <w:szCs w:val="24"/>
        </w:rPr>
        <w:t xml:space="preserve"> </w:t>
      </w:r>
    </w:p>
    <w:p w:rsidR="003742FF" w:rsidRPr="00B10BFE"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Element indywidualny opisany w odpowiedziach powyże</w:t>
      </w:r>
      <w:r w:rsidR="008B66FF" w:rsidRPr="008B66FF">
        <w:rPr>
          <w:rFonts w:asciiTheme="minorHAnsi" w:hAnsiTheme="minorHAnsi" w:cstheme="minorHAnsi"/>
          <w:b/>
          <w:i/>
          <w:color w:val="2F5496" w:themeColor="accent5" w:themeShade="BF"/>
          <w:szCs w:val="24"/>
        </w:rPr>
        <w:t>j</w:t>
      </w:r>
    </w:p>
    <w:p w:rsidR="003742FF"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71.</w:t>
      </w:r>
      <w:r w:rsidRPr="00B07491">
        <w:rPr>
          <w:rFonts w:asciiTheme="minorHAnsi" w:hAnsiTheme="minorHAnsi" w:cstheme="minorHAnsi"/>
          <w:szCs w:val="24"/>
        </w:rPr>
        <w:t xml:space="preserve"> </w:t>
      </w:r>
      <w:r w:rsidRPr="00B07491">
        <w:rPr>
          <w:rFonts w:asciiTheme="minorHAnsi" w:hAnsiTheme="minorHAnsi" w:cstheme="minorHAnsi"/>
          <w:b/>
          <w:i/>
          <w:color w:val="auto"/>
          <w:szCs w:val="24"/>
        </w:rPr>
        <w:t>72.</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związku z rozbieżnością w dokumentacji, proszę o wskazanie, w których pomieszczeniach należy </w:t>
      </w:r>
      <w:r w:rsidR="008B66FF" w:rsidRPr="00B07491">
        <w:rPr>
          <w:rFonts w:asciiTheme="minorHAnsi" w:hAnsiTheme="minorHAnsi" w:cstheme="minorHAnsi"/>
          <w:szCs w:val="24"/>
        </w:rPr>
        <w:t>wycenić</w:t>
      </w:r>
      <w:r w:rsidRPr="00B07491">
        <w:rPr>
          <w:rFonts w:asciiTheme="minorHAnsi" w:hAnsiTheme="minorHAnsi" w:cstheme="minorHAnsi"/>
          <w:szCs w:val="24"/>
        </w:rPr>
        <w:t xml:space="preserve"> wykładzinę homogeniczną, a w których wykładzinę heterogeniczną. 72. Prosimy o udostępnienie zestawienia wyposażenia, które należy </w:t>
      </w:r>
      <w:r w:rsidR="008B66FF" w:rsidRPr="00B07491">
        <w:rPr>
          <w:rFonts w:asciiTheme="minorHAnsi" w:hAnsiTheme="minorHAnsi" w:cstheme="minorHAnsi"/>
          <w:szCs w:val="24"/>
        </w:rPr>
        <w:t>przyjąć</w:t>
      </w:r>
      <w:r w:rsidRPr="00B07491">
        <w:rPr>
          <w:rFonts w:asciiTheme="minorHAnsi" w:hAnsiTheme="minorHAnsi" w:cstheme="minorHAnsi"/>
          <w:szCs w:val="24"/>
        </w:rPr>
        <w:t xml:space="preserve"> do wyceny.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71</w:t>
      </w:r>
      <w:r w:rsidR="008B66FF">
        <w:rPr>
          <w:rFonts w:asciiTheme="minorHAnsi" w:hAnsiTheme="minorHAnsi" w:cstheme="minorHAnsi"/>
          <w:b/>
          <w:i/>
          <w:color w:val="2F5496" w:themeColor="accent5" w:themeShade="BF"/>
          <w:szCs w:val="24"/>
        </w:rPr>
        <w:t>.</w:t>
      </w:r>
      <w:r w:rsidRPr="00B07491">
        <w:rPr>
          <w:rFonts w:asciiTheme="minorHAnsi" w:hAnsiTheme="minorHAnsi" w:cstheme="minorHAnsi"/>
          <w:b/>
          <w:i/>
          <w:color w:val="2F5496" w:themeColor="accent5" w:themeShade="BF"/>
          <w:szCs w:val="24"/>
        </w:rPr>
        <w:t>72.</w:t>
      </w:r>
      <w:r w:rsidR="003742FF" w:rsidRPr="00B07491">
        <w:rPr>
          <w:rFonts w:asciiTheme="minorHAnsi" w:hAnsiTheme="minorHAnsi" w:cstheme="minorHAnsi"/>
          <w:szCs w:val="24"/>
        </w:rPr>
        <w:t xml:space="preserve"> </w:t>
      </w:r>
    </w:p>
    <w:p w:rsidR="009F3D03" w:rsidRPr="008B66FF"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Wszystkie przyjęte wykładziny jako heterogeniczne,</w:t>
      </w:r>
    </w:p>
    <w:p w:rsidR="003742FF" w:rsidRPr="00B07491" w:rsidRDefault="003742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73.</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podanie powierzchni napowietrzania dla okien O7 i O8. </w:t>
      </w:r>
    </w:p>
    <w:p w:rsidR="008B66FF"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73.</w:t>
      </w:r>
    </w:p>
    <w:p w:rsidR="009F3D03"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szCs w:val="24"/>
        </w:rPr>
        <w:lastRenderedPageBreak/>
        <w:t xml:space="preserve"> </w:t>
      </w:r>
      <w:r w:rsidR="008B66FF">
        <w:rPr>
          <w:rFonts w:asciiTheme="minorHAnsi" w:hAnsiTheme="minorHAnsi" w:cstheme="minorHAnsi"/>
          <w:b/>
          <w:i/>
          <w:color w:val="2F5496" w:themeColor="accent5" w:themeShade="BF"/>
          <w:szCs w:val="24"/>
        </w:rPr>
        <w:t>Podana w opisie na rysunkach</w:t>
      </w:r>
    </w:p>
    <w:p w:rsidR="003742FF" w:rsidRPr="00B07491" w:rsidRDefault="003742FF" w:rsidP="00B07491">
      <w:pPr>
        <w:spacing w:line="360" w:lineRule="auto"/>
        <w:rPr>
          <w:rFonts w:asciiTheme="minorHAnsi" w:hAnsiTheme="minorHAnsi" w:cstheme="minorHAnsi"/>
          <w:b/>
          <w:i/>
          <w:color w:val="auto"/>
          <w:szCs w:val="24"/>
        </w:rPr>
      </w:pPr>
    </w:p>
    <w:p w:rsidR="00B10BFE" w:rsidRDefault="009F3D03" w:rsidP="00B10BFE">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74.</w:t>
      </w:r>
      <w:r w:rsidRPr="00B07491">
        <w:rPr>
          <w:rFonts w:asciiTheme="minorHAnsi" w:hAnsiTheme="minorHAnsi" w:cstheme="minorHAnsi"/>
          <w:szCs w:val="24"/>
        </w:rPr>
        <w:t xml:space="preserve"> </w:t>
      </w:r>
    </w:p>
    <w:p w:rsidR="009F3D03" w:rsidRPr="00B07491" w:rsidRDefault="009F3D03" w:rsidP="00B10BFE">
      <w:pPr>
        <w:spacing w:line="360" w:lineRule="auto"/>
        <w:rPr>
          <w:rFonts w:asciiTheme="minorHAnsi" w:hAnsiTheme="minorHAnsi" w:cstheme="minorHAnsi"/>
          <w:szCs w:val="24"/>
        </w:rPr>
      </w:pPr>
      <w:r w:rsidRPr="00B07491">
        <w:rPr>
          <w:rFonts w:asciiTheme="minorHAnsi" w:hAnsiTheme="minorHAnsi" w:cstheme="minorHAnsi"/>
          <w:szCs w:val="24"/>
        </w:rPr>
        <w:t>Na przekroju „PBW_Przyłęki_</w:t>
      </w:r>
      <w:r w:rsidR="00B10BFE">
        <w:rPr>
          <w:rFonts w:asciiTheme="minorHAnsi" w:hAnsiTheme="minorHAnsi" w:cstheme="minorHAnsi"/>
          <w:szCs w:val="24"/>
        </w:rPr>
        <w:t xml:space="preserve">Szkoła_Podstawowa-A-10_A3” oraz </w:t>
      </w:r>
      <w:r w:rsidRPr="00B07491">
        <w:rPr>
          <w:rFonts w:asciiTheme="minorHAnsi" w:hAnsiTheme="minorHAnsi" w:cstheme="minorHAnsi"/>
          <w:szCs w:val="24"/>
        </w:rPr>
        <w:t xml:space="preserve">„PBW_Przyłęki_Szkoła_Podstawowa-A-11_A3” widnieje </w:t>
      </w:r>
      <w:r w:rsidR="00B10BFE">
        <w:rPr>
          <w:rFonts w:asciiTheme="minorHAnsi" w:hAnsiTheme="minorHAnsi" w:cstheme="minorHAnsi"/>
          <w:szCs w:val="24"/>
        </w:rPr>
        <w:t xml:space="preserve">zapis „pod podciąg trzy warstwy </w:t>
      </w:r>
      <w:r w:rsidRPr="00B07491">
        <w:rPr>
          <w:rFonts w:asciiTheme="minorHAnsi" w:hAnsiTheme="minorHAnsi" w:cstheme="minorHAnsi"/>
          <w:szCs w:val="24"/>
        </w:rPr>
        <w:t xml:space="preserve">bloczków betonowych C20/25”. Prosimy o potwierdzenie, że pod podciągiem należy </w:t>
      </w:r>
      <w:proofErr w:type="spellStart"/>
      <w:r w:rsidRPr="00B07491">
        <w:rPr>
          <w:rFonts w:asciiTheme="minorHAnsi" w:hAnsiTheme="minorHAnsi" w:cstheme="minorHAnsi"/>
          <w:szCs w:val="24"/>
        </w:rPr>
        <w:t>wymurowad</w:t>
      </w:r>
      <w:proofErr w:type="spellEnd"/>
      <w:r w:rsidRPr="00B07491">
        <w:rPr>
          <w:rFonts w:asciiTheme="minorHAnsi" w:hAnsiTheme="minorHAnsi" w:cstheme="minorHAnsi"/>
          <w:szCs w:val="24"/>
        </w:rPr>
        <w:t xml:space="preserve"> ściankę z bloczków betonowych na </w:t>
      </w:r>
      <w:proofErr w:type="spellStart"/>
      <w:r w:rsidRPr="00B07491">
        <w:rPr>
          <w:rFonts w:asciiTheme="minorHAnsi" w:hAnsiTheme="minorHAnsi" w:cstheme="minorHAnsi"/>
          <w:szCs w:val="24"/>
        </w:rPr>
        <w:t>wysokośd</w:t>
      </w:r>
      <w:proofErr w:type="spellEnd"/>
      <w:r w:rsidRPr="00B07491">
        <w:rPr>
          <w:rFonts w:asciiTheme="minorHAnsi" w:hAnsiTheme="minorHAnsi" w:cstheme="minorHAnsi"/>
          <w:szCs w:val="24"/>
        </w:rPr>
        <w:t xml:space="preserve"> 3 warstw bloczków.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74.</w:t>
      </w:r>
      <w:r w:rsidR="003742FF" w:rsidRPr="00B07491">
        <w:rPr>
          <w:rFonts w:asciiTheme="minorHAnsi" w:hAnsiTheme="minorHAnsi" w:cstheme="minorHAnsi"/>
          <w:szCs w:val="24"/>
        </w:rPr>
        <w:t xml:space="preserve"> </w:t>
      </w:r>
    </w:p>
    <w:p w:rsidR="008B66FF" w:rsidRPr="00B10BFE" w:rsidRDefault="003742FF" w:rsidP="00B10BFE">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Tak, zgodnie z</w:t>
      </w:r>
      <w:r w:rsidR="008B66FF">
        <w:rPr>
          <w:rFonts w:asciiTheme="minorHAnsi" w:hAnsiTheme="minorHAnsi" w:cstheme="minorHAnsi"/>
          <w:b/>
          <w:i/>
          <w:color w:val="2F5496" w:themeColor="accent5" w:themeShade="BF"/>
          <w:szCs w:val="24"/>
        </w:rPr>
        <w:t xml:space="preserve"> informacja zawartą w przekroju</w:t>
      </w:r>
    </w:p>
    <w:p w:rsidR="008B66FF" w:rsidRPr="00B07491" w:rsidRDefault="008B66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75.</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rysunku elewacji „PBW_Przyłęki_Szkoła_Podstawowa-A-08_A3” widnieją aluminiowe przetłoczenia, prosimy o podanie szczegółowych parametrów: wymiary, </w:t>
      </w:r>
      <w:r w:rsidR="008B66FF" w:rsidRPr="00B07491">
        <w:rPr>
          <w:rFonts w:asciiTheme="minorHAnsi" w:hAnsiTheme="minorHAnsi" w:cstheme="minorHAnsi"/>
          <w:szCs w:val="24"/>
        </w:rPr>
        <w:t>ilość</w:t>
      </w:r>
      <w:r w:rsidRPr="00B07491">
        <w:rPr>
          <w:rFonts w:asciiTheme="minorHAnsi" w:hAnsiTheme="minorHAnsi" w:cstheme="minorHAnsi"/>
          <w:szCs w:val="24"/>
        </w:rPr>
        <w:t xml:space="preserve"> </w:t>
      </w:r>
      <w:r w:rsidR="008B66FF" w:rsidRPr="00B07491">
        <w:rPr>
          <w:rFonts w:asciiTheme="minorHAnsi" w:hAnsiTheme="minorHAnsi" w:cstheme="minorHAnsi"/>
          <w:szCs w:val="24"/>
        </w:rPr>
        <w:t>przetłoczeń</w:t>
      </w:r>
      <w:r w:rsidRPr="00B07491">
        <w:rPr>
          <w:rFonts w:asciiTheme="minorHAnsi" w:hAnsiTheme="minorHAnsi" w:cstheme="minorHAnsi"/>
          <w:szCs w:val="24"/>
        </w:rPr>
        <w:t xml:space="preserve"> oraz sposób mocowania do elewacji.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75.</w:t>
      </w:r>
      <w:r w:rsidR="003742FF" w:rsidRPr="00B07491">
        <w:rPr>
          <w:rFonts w:asciiTheme="minorHAnsi" w:hAnsiTheme="minorHAnsi" w:cstheme="minorHAnsi"/>
          <w:szCs w:val="24"/>
        </w:rPr>
        <w:t xml:space="preserve"> </w:t>
      </w:r>
    </w:p>
    <w:p w:rsidR="009F3D03" w:rsidRPr="00B07491" w:rsidRDefault="003742FF"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Jak w pkt 5: Zapis dot. Elementów elewacji HPL dotyczy ozdobnych </w:t>
      </w:r>
      <w:r w:rsidR="008B66FF" w:rsidRPr="008B66FF">
        <w:rPr>
          <w:rFonts w:asciiTheme="minorHAnsi" w:hAnsiTheme="minorHAnsi" w:cstheme="minorHAnsi"/>
          <w:b/>
          <w:i/>
          <w:color w:val="2F5496" w:themeColor="accent5" w:themeShade="BF"/>
          <w:szCs w:val="24"/>
        </w:rPr>
        <w:t>przetłoczeń</w:t>
      </w:r>
      <w:r w:rsidRPr="008B66FF">
        <w:rPr>
          <w:rFonts w:asciiTheme="minorHAnsi" w:hAnsiTheme="minorHAnsi" w:cstheme="minorHAnsi"/>
          <w:b/>
          <w:i/>
          <w:color w:val="2F5496" w:themeColor="accent5" w:themeShade="BF"/>
          <w:szCs w:val="24"/>
        </w:rPr>
        <w:t xml:space="preserve"> na elewacji ujętych jako przetłoczenia aluminiowe imitujące flagę, </w:t>
      </w:r>
      <w:r w:rsidR="008B66FF" w:rsidRPr="008B66FF">
        <w:rPr>
          <w:rFonts w:asciiTheme="minorHAnsi" w:hAnsiTheme="minorHAnsi" w:cstheme="minorHAnsi"/>
          <w:b/>
          <w:i/>
          <w:color w:val="2F5496" w:themeColor="accent5" w:themeShade="BF"/>
          <w:szCs w:val="24"/>
        </w:rPr>
        <w:t>możliwość</w:t>
      </w:r>
      <w:r w:rsidRPr="008B66FF">
        <w:rPr>
          <w:rFonts w:asciiTheme="minorHAnsi" w:hAnsiTheme="minorHAnsi" w:cstheme="minorHAnsi"/>
          <w:b/>
          <w:i/>
          <w:color w:val="2F5496" w:themeColor="accent5" w:themeShade="BF"/>
          <w:szCs w:val="24"/>
        </w:rPr>
        <w:t xml:space="preserve"> zastosowania materiału HPL i ALU jako równoważne,</w:t>
      </w:r>
    </w:p>
    <w:p w:rsidR="003742FF" w:rsidRPr="00B07491" w:rsidRDefault="003742FF"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76.</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informację jaką klasę odporności pożarowej mają </w:t>
      </w:r>
      <w:r w:rsidR="008B66FF" w:rsidRPr="00B07491">
        <w:rPr>
          <w:rFonts w:asciiTheme="minorHAnsi" w:hAnsiTheme="minorHAnsi" w:cstheme="minorHAnsi"/>
          <w:szCs w:val="24"/>
        </w:rPr>
        <w:t>mieć</w:t>
      </w:r>
      <w:r w:rsidRPr="00B07491">
        <w:rPr>
          <w:rFonts w:asciiTheme="minorHAnsi" w:hAnsiTheme="minorHAnsi" w:cstheme="minorHAnsi"/>
          <w:szCs w:val="24"/>
        </w:rPr>
        <w:t xml:space="preserve"> okna O7 i O8.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76.</w:t>
      </w:r>
      <w:r w:rsidR="004429C2" w:rsidRPr="00B07491">
        <w:rPr>
          <w:rFonts w:asciiTheme="minorHAnsi" w:hAnsiTheme="minorHAnsi" w:cstheme="minorHAnsi"/>
          <w:szCs w:val="24"/>
        </w:rPr>
        <w:t xml:space="preserve"> </w:t>
      </w:r>
    </w:p>
    <w:p w:rsidR="009F3D03" w:rsidRPr="00B07491"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Nie jest wymagana dla tej stolarki, Opis </w:t>
      </w:r>
      <w:proofErr w:type="spellStart"/>
      <w:r w:rsidRPr="008B66FF">
        <w:rPr>
          <w:rFonts w:asciiTheme="minorHAnsi" w:hAnsiTheme="minorHAnsi" w:cstheme="minorHAnsi"/>
          <w:b/>
          <w:i/>
          <w:color w:val="2F5496" w:themeColor="accent5" w:themeShade="BF"/>
          <w:szCs w:val="24"/>
        </w:rPr>
        <w:t>ppoż</w:t>
      </w:r>
      <w:proofErr w:type="spellEnd"/>
      <w:r w:rsidRPr="008B66FF">
        <w:rPr>
          <w:rFonts w:asciiTheme="minorHAnsi" w:hAnsiTheme="minorHAnsi" w:cstheme="minorHAnsi"/>
          <w:b/>
          <w:i/>
          <w:color w:val="2F5496" w:themeColor="accent5" w:themeShade="BF"/>
          <w:szCs w:val="24"/>
        </w:rPr>
        <w:t xml:space="preserve"> nie wskazuje</w:t>
      </w:r>
      <w:r w:rsidR="008B66FF">
        <w:rPr>
          <w:rFonts w:asciiTheme="minorHAnsi" w:hAnsiTheme="minorHAnsi" w:cstheme="minorHAnsi"/>
          <w:b/>
          <w:i/>
          <w:color w:val="2F5496" w:themeColor="accent5" w:themeShade="BF"/>
          <w:szCs w:val="24"/>
        </w:rPr>
        <w:t>, że ma być to stolarka klasowa</w:t>
      </w:r>
    </w:p>
    <w:p w:rsidR="004429C2" w:rsidRPr="00B07491" w:rsidRDefault="004429C2"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77.</w:t>
      </w:r>
      <w:r w:rsidRPr="00B07491">
        <w:rPr>
          <w:rFonts w:asciiTheme="minorHAnsi" w:hAnsiTheme="minorHAnsi" w:cstheme="minorHAnsi"/>
          <w:szCs w:val="24"/>
        </w:rPr>
        <w:t xml:space="preserve"> </w:t>
      </w: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informację czy Zamawiający dopuszcza </w:t>
      </w:r>
      <w:r w:rsidR="008B66FF" w:rsidRPr="00B07491">
        <w:rPr>
          <w:rFonts w:asciiTheme="minorHAnsi" w:hAnsiTheme="minorHAnsi" w:cstheme="minorHAnsi"/>
          <w:szCs w:val="24"/>
        </w:rPr>
        <w:t>możliwość</w:t>
      </w:r>
      <w:r w:rsidRPr="00B07491">
        <w:rPr>
          <w:rFonts w:asciiTheme="minorHAnsi" w:hAnsiTheme="minorHAnsi" w:cstheme="minorHAnsi"/>
          <w:szCs w:val="24"/>
        </w:rPr>
        <w:t xml:space="preserve"> wycenienia okien O7 i O8 w konstrukcji aluminiowej. Według zestawienia okna mają </w:t>
      </w:r>
      <w:r w:rsidR="008B66FF" w:rsidRPr="00B07491">
        <w:rPr>
          <w:rFonts w:asciiTheme="minorHAnsi" w:hAnsiTheme="minorHAnsi" w:cstheme="minorHAnsi"/>
          <w:szCs w:val="24"/>
        </w:rPr>
        <w:t>być</w:t>
      </w:r>
      <w:r w:rsidRPr="00B07491">
        <w:rPr>
          <w:rFonts w:asciiTheme="minorHAnsi" w:hAnsiTheme="minorHAnsi" w:cstheme="minorHAnsi"/>
          <w:szCs w:val="24"/>
        </w:rPr>
        <w:t xml:space="preserve"> wykonane jako PCV, natomiast w odporności ogniowej nie ma możliwości wykonania okien PCV.</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77.</w:t>
      </w:r>
      <w:r w:rsidR="00235A5A" w:rsidRPr="00B07491">
        <w:rPr>
          <w:rFonts w:asciiTheme="minorHAnsi" w:hAnsiTheme="minorHAnsi" w:cstheme="minorHAnsi"/>
          <w:szCs w:val="24"/>
        </w:rPr>
        <w:t xml:space="preserve"> </w:t>
      </w:r>
    </w:p>
    <w:p w:rsidR="009F3D03" w:rsidRPr="00B07491" w:rsidRDefault="00235A5A"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Opis </w:t>
      </w:r>
      <w:proofErr w:type="spellStart"/>
      <w:r w:rsidRPr="008B66FF">
        <w:rPr>
          <w:rFonts w:asciiTheme="minorHAnsi" w:hAnsiTheme="minorHAnsi" w:cstheme="minorHAnsi"/>
          <w:b/>
          <w:i/>
          <w:color w:val="2F5496" w:themeColor="accent5" w:themeShade="BF"/>
          <w:szCs w:val="24"/>
        </w:rPr>
        <w:t>ppoż</w:t>
      </w:r>
      <w:proofErr w:type="spellEnd"/>
      <w:r w:rsidRPr="008B66FF">
        <w:rPr>
          <w:rFonts w:asciiTheme="minorHAnsi" w:hAnsiTheme="minorHAnsi" w:cstheme="minorHAnsi"/>
          <w:b/>
          <w:i/>
          <w:color w:val="2F5496" w:themeColor="accent5" w:themeShade="BF"/>
          <w:szCs w:val="24"/>
        </w:rPr>
        <w:t xml:space="preserve"> nie wskazuje, że ma </w:t>
      </w:r>
      <w:r w:rsidR="008B66FF" w:rsidRPr="008B66FF">
        <w:rPr>
          <w:rFonts w:asciiTheme="minorHAnsi" w:hAnsiTheme="minorHAnsi" w:cstheme="minorHAnsi"/>
          <w:b/>
          <w:i/>
          <w:color w:val="2F5496" w:themeColor="accent5" w:themeShade="BF"/>
          <w:szCs w:val="24"/>
        </w:rPr>
        <w:t>być</w:t>
      </w:r>
      <w:r w:rsidR="008B66FF">
        <w:rPr>
          <w:rFonts w:asciiTheme="minorHAnsi" w:hAnsiTheme="minorHAnsi" w:cstheme="minorHAnsi"/>
          <w:b/>
          <w:i/>
          <w:color w:val="2F5496" w:themeColor="accent5" w:themeShade="BF"/>
          <w:szCs w:val="24"/>
        </w:rPr>
        <w:t xml:space="preserve"> to stolarka klasowa</w:t>
      </w:r>
    </w:p>
    <w:p w:rsidR="004429C2" w:rsidRDefault="004429C2" w:rsidP="00B07491">
      <w:pPr>
        <w:spacing w:line="360" w:lineRule="auto"/>
        <w:rPr>
          <w:rFonts w:asciiTheme="minorHAnsi" w:hAnsiTheme="minorHAnsi" w:cstheme="minorHAnsi"/>
          <w:b/>
          <w:i/>
          <w:color w:val="auto"/>
          <w:szCs w:val="24"/>
        </w:rPr>
      </w:pPr>
    </w:p>
    <w:p w:rsidR="00B10BFE" w:rsidRDefault="00B10BFE" w:rsidP="00B07491">
      <w:pPr>
        <w:spacing w:line="360" w:lineRule="auto"/>
        <w:rPr>
          <w:rFonts w:asciiTheme="minorHAnsi" w:hAnsiTheme="minorHAnsi" w:cstheme="minorHAnsi"/>
          <w:b/>
          <w:i/>
          <w:color w:val="auto"/>
          <w:szCs w:val="24"/>
        </w:rPr>
      </w:pPr>
    </w:p>
    <w:p w:rsidR="00B10BFE" w:rsidRPr="00B07491" w:rsidRDefault="00B10BFE" w:rsidP="00B07491">
      <w:pPr>
        <w:spacing w:line="360" w:lineRule="auto"/>
        <w:rPr>
          <w:rFonts w:asciiTheme="minorHAnsi" w:hAnsiTheme="minorHAnsi" w:cstheme="minorHAnsi"/>
          <w:b/>
          <w:i/>
          <w:color w:val="auto"/>
          <w:szCs w:val="24"/>
        </w:rPr>
      </w:pPr>
    </w:p>
    <w:p w:rsidR="008B66FF" w:rsidRDefault="009F3D03" w:rsidP="008B66FF">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78.</w:t>
      </w:r>
      <w:r w:rsidRPr="00B07491">
        <w:rPr>
          <w:rFonts w:asciiTheme="minorHAnsi" w:hAnsiTheme="minorHAnsi" w:cstheme="minorHAnsi"/>
          <w:szCs w:val="24"/>
        </w:rPr>
        <w:t xml:space="preserve"> </w:t>
      </w:r>
    </w:p>
    <w:p w:rsidR="009F3D03" w:rsidRPr="00B07491" w:rsidRDefault="00235A5A" w:rsidP="008B66FF">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w witrynach O2, O3, O4 oraz O9 należy </w:t>
      </w:r>
      <w:r w:rsidR="008B66FF" w:rsidRPr="00B07491">
        <w:rPr>
          <w:rFonts w:asciiTheme="minorHAnsi" w:hAnsiTheme="minorHAnsi" w:cstheme="minorHAnsi"/>
          <w:szCs w:val="24"/>
        </w:rPr>
        <w:t>zrezygnować</w:t>
      </w:r>
      <w:r w:rsidRPr="00B07491">
        <w:rPr>
          <w:rFonts w:asciiTheme="minorHAnsi" w:hAnsiTheme="minorHAnsi" w:cstheme="minorHAnsi"/>
          <w:szCs w:val="24"/>
        </w:rPr>
        <w:t xml:space="preserve"> z nawiewników. </w:t>
      </w:r>
    </w:p>
    <w:p w:rsidR="008B66FF" w:rsidRDefault="009F3D03" w:rsidP="00B07491">
      <w:pPr>
        <w:spacing w:line="360" w:lineRule="auto"/>
        <w:rPr>
          <w:rFonts w:asciiTheme="minorHAnsi" w:hAnsiTheme="minorHAnsi" w:cstheme="minorHAnsi"/>
          <w:b/>
          <w:i/>
          <w:color w:val="auto"/>
          <w:szCs w:val="24"/>
        </w:rPr>
      </w:pPr>
      <w:r w:rsidRPr="00B07491">
        <w:rPr>
          <w:rFonts w:asciiTheme="minorHAnsi" w:hAnsiTheme="minorHAnsi" w:cstheme="minorHAnsi"/>
          <w:b/>
          <w:i/>
          <w:color w:val="2F5496" w:themeColor="accent5" w:themeShade="BF"/>
          <w:szCs w:val="24"/>
        </w:rPr>
        <w:t>Odpowiedź 78.</w:t>
      </w:r>
      <w:r w:rsidRPr="00B07491">
        <w:rPr>
          <w:rFonts w:asciiTheme="minorHAnsi" w:hAnsiTheme="minorHAnsi" w:cstheme="minorHAnsi"/>
          <w:b/>
          <w:i/>
          <w:color w:val="auto"/>
          <w:szCs w:val="24"/>
        </w:rPr>
        <w:t xml:space="preserve"> </w:t>
      </w:r>
    </w:p>
    <w:p w:rsidR="009F3D03" w:rsidRPr="00B07491" w:rsidRDefault="004429C2" w:rsidP="00B07491">
      <w:pPr>
        <w:spacing w:line="360" w:lineRule="auto"/>
        <w:rPr>
          <w:rFonts w:asciiTheme="minorHAnsi" w:hAnsiTheme="minorHAnsi" w:cstheme="minorHAnsi"/>
          <w:b/>
          <w:i/>
          <w:color w:val="auto"/>
          <w:szCs w:val="24"/>
        </w:rPr>
      </w:pPr>
      <w:r w:rsidRPr="008B66FF">
        <w:rPr>
          <w:rFonts w:asciiTheme="minorHAnsi" w:hAnsiTheme="minorHAnsi" w:cstheme="minorHAnsi"/>
          <w:b/>
          <w:i/>
          <w:color w:val="2F5496" w:themeColor="accent5" w:themeShade="BF"/>
          <w:szCs w:val="24"/>
        </w:rPr>
        <w:t>Nie są wymagane przy zast</w:t>
      </w:r>
      <w:r w:rsidR="008B66FF">
        <w:rPr>
          <w:rFonts w:asciiTheme="minorHAnsi" w:hAnsiTheme="minorHAnsi" w:cstheme="minorHAnsi"/>
          <w:b/>
          <w:i/>
          <w:color w:val="2F5496" w:themeColor="accent5" w:themeShade="BF"/>
          <w:szCs w:val="24"/>
        </w:rPr>
        <w:t>osowani wentylacji mechanicznej</w:t>
      </w:r>
    </w:p>
    <w:p w:rsidR="004429C2" w:rsidRPr="00B07491" w:rsidRDefault="004429C2"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79.</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Według zestawienia stolarki należy </w:t>
      </w:r>
      <w:r w:rsidR="008B66FF" w:rsidRPr="00B07491">
        <w:rPr>
          <w:rFonts w:asciiTheme="minorHAnsi" w:hAnsiTheme="minorHAnsi" w:cstheme="minorHAnsi"/>
          <w:szCs w:val="24"/>
        </w:rPr>
        <w:t>przyjąć</w:t>
      </w:r>
      <w:r w:rsidRPr="00B07491">
        <w:rPr>
          <w:rFonts w:asciiTheme="minorHAnsi" w:hAnsiTheme="minorHAnsi" w:cstheme="minorHAnsi"/>
          <w:szCs w:val="24"/>
        </w:rPr>
        <w:t xml:space="preserve"> szklenie szybami bezpiecznymi minimum P4A. Czy zamawiający dopuszcza zmianę na szklenie bezpieczne w klasie P2?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79.</w:t>
      </w:r>
      <w:r w:rsidR="004429C2" w:rsidRPr="00B07491">
        <w:rPr>
          <w:rFonts w:asciiTheme="minorHAnsi" w:hAnsiTheme="minorHAnsi" w:cstheme="minorHAnsi"/>
          <w:szCs w:val="24"/>
        </w:rPr>
        <w:t xml:space="preserve"> </w:t>
      </w:r>
    </w:p>
    <w:p w:rsidR="009F3D03" w:rsidRPr="00B07491"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Nie</w:t>
      </w:r>
    </w:p>
    <w:p w:rsidR="004429C2" w:rsidRPr="00B07491" w:rsidRDefault="004429C2" w:rsidP="00B07491">
      <w:pPr>
        <w:spacing w:line="360" w:lineRule="auto"/>
        <w:ind w:left="0" w:firstLine="0"/>
        <w:rPr>
          <w:rFonts w:asciiTheme="minorHAnsi" w:hAnsiTheme="minorHAnsi" w:cstheme="minorHAnsi"/>
          <w:b/>
          <w:i/>
          <w:color w:val="auto"/>
          <w:szCs w:val="24"/>
        </w:rPr>
      </w:pPr>
    </w:p>
    <w:p w:rsidR="008B66FF" w:rsidRDefault="009F3D03" w:rsidP="00B07491">
      <w:pPr>
        <w:spacing w:line="360" w:lineRule="auto"/>
        <w:ind w:left="0" w:firstLine="0"/>
        <w:rPr>
          <w:rFonts w:asciiTheme="minorHAnsi" w:hAnsiTheme="minorHAnsi" w:cstheme="minorHAnsi"/>
          <w:szCs w:val="24"/>
        </w:rPr>
      </w:pPr>
      <w:r w:rsidRPr="00B07491">
        <w:rPr>
          <w:rFonts w:asciiTheme="minorHAnsi" w:hAnsiTheme="minorHAnsi" w:cstheme="minorHAnsi"/>
          <w:b/>
          <w:i/>
          <w:color w:val="auto"/>
          <w:szCs w:val="24"/>
        </w:rPr>
        <w:t>Pytanie 80.</w:t>
      </w:r>
      <w:r w:rsidRPr="00B07491">
        <w:rPr>
          <w:rFonts w:asciiTheme="minorHAnsi" w:hAnsiTheme="minorHAnsi" w:cstheme="minorHAnsi"/>
          <w:szCs w:val="24"/>
        </w:rPr>
        <w:t xml:space="preserve"> </w:t>
      </w:r>
    </w:p>
    <w:p w:rsidR="009F3D03" w:rsidRPr="00B07491" w:rsidRDefault="00235A5A" w:rsidP="00B07491">
      <w:pPr>
        <w:spacing w:line="360" w:lineRule="auto"/>
        <w:ind w:left="0" w:firstLine="0"/>
        <w:rPr>
          <w:rFonts w:asciiTheme="minorHAnsi" w:hAnsiTheme="minorHAnsi" w:cstheme="minorHAnsi"/>
          <w:szCs w:val="24"/>
        </w:rPr>
      </w:pPr>
      <w:r w:rsidRPr="00B07491">
        <w:rPr>
          <w:rFonts w:asciiTheme="minorHAnsi" w:hAnsiTheme="minorHAnsi" w:cstheme="minorHAnsi"/>
          <w:szCs w:val="24"/>
        </w:rPr>
        <w:t xml:space="preserve">Prosimy o potwierdzenie, że należy </w:t>
      </w:r>
      <w:r w:rsidR="008B66FF" w:rsidRPr="00B07491">
        <w:rPr>
          <w:rFonts w:asciiTheme="minorHAnsi" w:hAnsiTheme="minorHAnsi" w:cstheme="minorHAnsi"/>
          <w:szCs w:val="24"/>
        </w:rPr>
        <w:t>zastosować</w:t>
      </w:r>
      <w:r w:rsidR="008B66FF">
        <w:rPr>
          <w:rFonts w:asciiTheme="minorHAnsi" w:hAnsiTheme="minorHAnsi" w:cstheme="minorHAnsi"/>
          <w:szCs w:val="24"/>
        </w:rPr>
        <w:t xml:space="preserve"> ciepły montaż stolarki.</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80.</w:t>
      </w:r>
      <w:r w:rsidR="004429C2" w:rsidRPr="00B07491">
        <w:rPr>
          <w:rFonts w:asciiTheme="minorHAnsi" w:hAnsiTheme="minorHAnsi" w:cstheme="minorHAnsi"/>
          <w:szCs w:val="24"/>
        </w:rPr>
        <w:t xml:space="preserve"> </w:t>
      </w:r>
    </w:p>
    <w:p w:rsidR="009F3D03" w:rsidRPr="00B07491" w:rsidRDefault="008B66FF"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Tak</w:t>
      </w:r>
    </w:p>
    <w:p w:rsidR="004429C2" w:rsidRPr="00B07491" w:rsidRDefault="004429C2"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81.</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informację czy górne kwatery okien O1, O6, O7 oraz O8 można </w:t>
      </w:r>
      <w:r w:rsidR="008B66FF" w:rsidRPr="00B07491">
        <w:rPr>
          <w:rFonts w:asciiTheme="minorHAnsi" w:hAnsiTheme="minorHAnsi" w:cstheme="minorHAnsi"/>
          <w:szCs w:val="24"/>
        </w:rPr>
        <w:t>wykonać</w:t>
      </w:r>
      <w:r w:rsidRPr="00B07491">
        <w:rPr>
          <w:rFonts w:asciiTheme="minorHAnsi" w:hAnsiTheme="minorHAnsi" w:cstheme="minorHAnsi"/>
          <w:szCs w:val="24"/>
        </w:rPr>
        <w:t xml:space="preserve"> jako stałe. </w:t>
      </w:r>
    </w:p>
    <w:p w:rsidR="008B66FF"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81.</w:t>
      </w:r>
      <w:r w:rsidR="004429C2" w:rsidRPr="00B07491">
        <w:rPr>
          <w:rFonts w:asciiTheme="minorHAnsi" w:hAnsiTheme="minorHAnsi" w:cstheme="minorHAnsi"/>
          <w:szCs w:val="24"/>
        </w:rPr>
        <w:t xml:space="preserve"> </w:t>
      </w:r>
    </w:p>
    <w:p w:rsidR="009F3D03" w:rsidRPr="00B07491" w:rsidRDefault="008B66FF"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Nie</w:t>
      </w:r>
    </w:p>
    <w:p w:rsidR="004429C2" w:rsidRPr="00B07491" w:rsidRDefault="004429C2" w:rsidP="00B07491">
      <w:pPr>
        <w:spacing w:line="360" w:lineRule="auto"/>
        <w:rPr>
          <w:rFonts w:asciiTheme="minorHAnsi" w:hAnsiTheme="minorHAnsi" w:cstheme="minorHAnsi"/>
          <w:b/>
          <w:i/>
          <w:color w:val="auto"/>
          <w:szCs w:val="24"/>
        </w:rPr>
      </w:pP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82.</w:t>
      </w:r>
      <w:r w:rsidRPr="00B07491">
        <w:rPr>
          <w:rFonts w:asciiTheme="minorHAnsi" w:hAnsiTheme="minorHAnsi" w:cstheme="minorHAnsi"/>
          <w:szCs w:val="24"/>
        </w:rPr>
        <w:t xml:space="preserve"> </w:t>
      </w:r>
      <w:r w:rsidR="00235A5A" w:rsidRPr="00B07491">
        <w:rPr>
          <w:rFonts w:asciiTheme="minorHAnsi" w:hAnsiTheme="minorHAnsi" w:cstheme="minorHAnsi"/>
          <w:szCs w:val="24"/>
        </w:rPr>
        <w:t xml:space="preserve">Prosimy o udostępnienie zestawienia białego montażu, które należy </w:t>
      </w:r>
      <w:r w:rsidR="008B66FF" w:rsidRPr="00B07491">
        <w:rPr>
          <w:rFonts w:asciiTheme="minorHAnsi" w:hAnsiTheme="minorHAnsi" w:cstheme="minorHAnsi"/>
          <w:szCs w:val="24"/>
        </w:rPr>
        <w:t>przyjąć</w:t>
      </w:r>
      <w:r w:rsidR="00235A5A" w:rsidRPr="00B07491">
        <w:rPr>
          <w:rFonts w:asciiTheme="minorHAnsi" w:hAnsiTheme="minorHAnsi" w:cstheme="minorHAnsi"/>
          <w:szCs w:val="24"/>
        </w:rPr>
        <w:t xml:space="preserve"> do wyceny. </w:t>
      </w:r>
    </w:p>
    <w:p w:rsidR="004429C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82.</w:t>
      </w:r>
      <w:r w:rsidR="004429C2" w:rsidRPr="00B07491">
        <w:rPr>
          <w:rFonts w:asciiTheme="minorHAnsi" w:hAnsiTheme="minorHAnsi" w:cstheme="minorHAnsi"/>
          <w:szCs w:val="24"/>
        </w:rPr>
        <w:t xml:space="preserve"> </w:t>
      </w:r>
    </w:p>
    <w:p w:rsidR="008B66FF" w:rsidRPr="008B66FF" w:rsidRDefault="004429C2" w:rsidP="008B66FF">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Zgodnie z ilościami zawartymi w opracowaniu</w:t>
      </w:r>
    </w:p>
    <w:p w:rsidR="008B66FF" w:rsidRDefault="008B66FF" w:rsidP="00B07491">
      <w:pPr>
        <w:spacing w:line="360" w:lineRule="auto"/>
        <w:rPr>
          <w:rFonts w:asciiTheme="minorHAnsi" w:hAnsiTheme="minorHAnsi" w:cstheme="minorHAnsi"/>
          <w:b/>
          <w:i/>
          <w:color w:val="auto"/>
          <w:szCs w:val="24"/>
        </w:rPr>
      </w:pPr>
    </w:p>
    <w:p w:rsidR="00B10BFE" w:rsidRPr="00B07491" w:rsidRDefault="00B10BFE" w:rsidP="00B07491">
      <w:pPr>
        <w:spacing w:line="360" w:lineRule="auto"/>
        <w:rPr>
          <w:rFonts w:asciiTheme="minorHAnsi" w:hAnsiTheme="minorHAnsi" w:cstheme="minorHAnsi"/>
          <w:b/>
          <w:i/>
          <w:color w:val="auto"/>
          <w:szCs w:val="24"/>
        </w:rPr>
      </w:pPr>
    </w:p>
    <w:p w:rsidR="004429C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83.</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lastRenderedPageBreak/>
        <w:t xml:space="preserve">W związku z rozbieżnością w dokumentacji proszę o potwierdzenie, że izolację z papy posadzki na gruncie (posadzka P1 według przekroju) na podkładzie betonowym należy </w:t>
      </w:r>
      <w:r w:rsidR="008B66FF" w:rsidRPr="00B07491">
        <w:rPr>
          <w:rFonts w:asciiTheme="minorHAnsi" w:hAnsiTheme="minorHAnsi" w:cstheme="minorHAnsi"/>
          <w:szCs w:val="24"/>
        </w:rPr>
        <w:t>wykonać</w:t>
      </w:r>
      <w:r w:rsidRPr="00B07491">
        <w:rPr>
          <w:rFonts w:asciiTheme="minorHAnsi" w:hAnsiTheme="minorHAnsi" w:cstheme="minorHAnsi"/>
          <w:szCs w:val="24"/>
        </w:rPr>
        <w:t xml:space="preserve"> z dwóch warstw papy termozgrzewalnej podkładowej o grubości jednej warstwy 4 mm. </w:t>
      </w:r>
    </w:p>
    <w:p w:rsidR="004429C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83.</w:t>
      </w:r>
      <w:r w:rsidR="004429C2" w:rsidRPr="00B07491">
        <w:rPr>
          <w:rFonts w:asciiTheme="minorHAnsi" w:hAnsiTheme="minorHAnsi" w:cstheme="minorHAnsi"/>
          <w:szCs w:val="24"/>
        </w:rPr>
        <w:t xml:space="preserve"> </w:t>
      </w:r>
    </w:p>
    <w:p w:rsidR="009F3D03" w:rsidRPr="008B66FF"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Wiążące parametry dotyczące ścian fundamentowych zawarte są w części konstrukcyjnej opracowania przy założeniu wykonania fundamentu oraz izolacji w sposób szczelny zapobiegający podciąganiu kapilarnemu,</w:t>
      </w:r>
    </w:p>
    <w:p w:rsidR="004429C2" w:rsidRPr="00B07491" w:rsidRDefault="004429C2" w:rsidP="00B07491">
      <w:pPr>
        <w:spacing w:line="360" w:lineRule="auto"/>
        <w:rPr>
          <w:rFonts w:asciiTheme="minorHAnsi" w:hAnsiTheme="minorHAnsi" w:cstheme="minorHAnsi"/>
          <w:b/>
          <w:i/>
          <w:color w:val="auto"/>
          <w:szCs w:val="24"/>
        </w:rPr>
      </w:pPr>
    </w:p>
    <w:p w:rsidR="008B66FF"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84.</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Prośba o podanie modeli i producentów płytek lub podanie ceny do jakiej </w:t>
      </w:r>
      <w:r w:rsidR="008B66FF" w:rsidRPr="00B07491">
        <w:rPr>
          <w:rFonts w:asciiTheme="minorHAnsi" w:hAnsiTheme="minorHAnsi" w:cstheme="minorHAnsi"/>
          <w:szCs w:val="24"/>
        </w:rPr>
        <w:t>przyjąć</w:t>
      </w:r>
      <w:r w:rsidRPr="00B07491">
        <w:rPr>
          <w:rFonts w:asciiTheme="minorHAnsi" w:hAnsiTheme="minorHAnsi" w:cstheme="minorHAnsi"/>
          <w:szCs w:val="24"/>
        </w:rPr>
        <w:t xml:space="preserve"> dane płytki. </w:t>
      </w:r>
    </w:p>
    <w:p w:rsidR="008B66FF"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84</w:t>
      </w:r>
      <w:r w:rsidRPr="008B66FF">
        <w:rPr>
          <w:rFonts w:asciiTheme="minorHAnsi" w:hAnsiTheme="minorHAnsi" w:cstheme="minorHAnsi"/>
          <w:b/>
          <w:i/>
          <w:color w:val="2F5496" w:themeColor="accent5" w:themeShade="BF"/>
          <w:szCs w:val="24"/>
        </w:rPr>
        <w:t>.</w:t>
      </w:r>
      <w:r w:rsidR="004429C2" w:rsidRPr="008B66FF">
        <w:rPr>
          <w:rFonts w:asciiTheme="minorHAnsi" w:hAnsiTheme="minorHAnsi" w:cstheme="minorHAnsi"/>
          <w:b/>
          <w:i/>
          <w:color w:val="2F5496" w:themeColor="accent5" w:themeShade="BF"/>
          <w:szCs w:val="24"/>
        </w:rPr>
        <w:t xml:space="preserve"> </w:t>
      </w:r>
    </w:p>
    <w:p w:rsidR="008B66FF" w:rsidRPr="00B10BFE"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8B66FF">
        <w:rPr>
          <w:rFonts w:asciiTheme="minorHAnsi" w:hAnsiTheme="minorHAnsi" w:cstheme="minorHAnsi"/>
          <w:b/>
          <w:i/>
          <w:color w:val="2F5496" w:themeColor="accent5" w:themeShade="BF"/>
          <w:szCs w:val="24"/>
        </w:rPr>
        <w:t xml:space="preserve">Należy </w:t>
      </w:r>
      <w:r w:rsidR="008B66FF" w:rsidRPr="008B66FF">
        <w:rPr>
          <w:rFonts w:asciiTheme="minorHAnsi" w:hAnsiTheme="minorHAnsi" w:cstheme="minorHAnsi"/>
          <w:b/>
          <w:i/>
          <w:color w:val="2F5496" w:themeColor="accent5" w:themeShade="BF"/>
          <w:szCs w:val="24"/>
        </w:rPr>
        <w:t>przyjąć</w:t>
      </w:r>
      <w:r w:rsidRPr="008B66FF">
        <w:rPr>
          <w:rFonts w:asciiTheme="minorHAnsi" w:hAnsiTheme="minorHAnsi" w:cstheme="minorHAnsi"/>
          <w:b/>
          <w:i/>
          <w:color w:val="2F5496" w:themeColor="accent5" w:themeShade="BF"/>
          <w:szCs w:val="24"/>
        </w:rPr>
        <w:t xml:space="preserve"> do wyceny płytki zgodne z parametrami, nie ma możliwośc</w:t>
      </w:r>
      <w:r w:rsidR="008B66FF">
        <w:rPr>
          <w:rFonts w:asciiTheme="minorHAnsi" w:hAnsiTheme="minorHAnsi" w:cstheme="minorHAnsi"/>
          <w:b/>
          <w:i/>
          <w:color w:val="2F5496" w:themeColor="accent5" w:themeShade="BF"/>
          <w:szCs w:val="24"/>
        </w:rPr>
        <w:t>i wskazania producenta czy ceny</w:t>
      </w:r>
    </w:p>
    <w:p w:rsidR="008B66FF" w:rsidRPr="00B07491" w:rsidRDefault="008B66FF" w:rsidP="00B07491">
      <w:pPr>
        <w:spacing w:line="360" w:lineRule="auto"/>
        <w:ind w:left="0" w:firstLine="0"/>
        <w:contextualSpacing/>
        <w:rPr>
          <w:rFonts w:asciiTheme="minorHAnsi" w:hAnsiTheme="minorHAnsi" w:cstheme="minorHAnsi"/>
          <w:b/>
          <w:i/>
          <w:color w:val="2F5496" w:themeColor="accent5" w:themeShade="BF"/>
          <w:szCs w:val="24"/>
        </w:rPr>
      </w:pPr>
    </w:p>
    <w:p w:rsidR="008B66FF" w:rsidRPr="0028599F" w:rsidRDefault="009F3D03" w:rsidP="00B07491">
      <w:pPr>
        <w:spacing w:line="360" w:lineRule="auto"/>
        <w:rPr>
          <w:rFonts w:asciiTheme="minorHAnsi" w:hAnsiTheme="minorHAnsi" w:cstheme="minorHAnsi"/>
          <w:szCs w:val="24"/>
        </w:rPr>
      </w:pPr>
      <w:r w:rsidRPr="0028599F">
        <w:rPr>
          <w:rFonts w:asciiTheme="minorHAnsi" w:hAnsiTheme="minorHAnsi" w:cstheme="minorHAnsi"/>
          <w:b/>
          <w:i/>
          <w:color w:val="auto"/>
          <w:szCs w:val="24"/>
        </w:rPr>
        <w:t>Pytanie 85.</w:t>
      </w:r>
      <w:r w:rsidRPr="0028599F">
        <w:rPr>
          <w:rFonts w:asciiTheme="minorHAnsi" w:hAnsiTheme="minorHAnsi" w:cstheme="minorHAnsi"/>
          <w:szCs w:val="24"/>
        </w:rPr>
        <w:t xml:space="preserve"> </w:t>
      </w:r>
    </w:p>
    <w:p w:rsidR="009F3D03" w:rsidRPr="0028599F" w:rsidRDefault="00235A5A" w:rsidP="00B07491">
      <w:pPr>
        <w:spacing w:line="360" w:lineRule="auto"/>
        <w:rPr>
          <w:rFonts w:asciiTheme="minorHAnsi" w:hAnsiTheme="minorHAnsi" w:cstheme="minorHAnsi"/>
          <w:szCs w:val="24"/>
        </w:rPr>
      </w:pPr>
      <w:r w:rsidRPr="0028599F">
        <w:rPr>
          <w:rFonts w:asciiTheme="minorHAnsi" w:hAnsiTheme="minorHAnsi" w:cstheme="minorHAnsi"/>
          <w:szCs w:val="24"/>
        </w:rPr>
        <w:t xml:space="preserve">Prosimy o potwierdzenie, że rynny i rury spustowe mają </w:t>
      </w:r>
      <w:r w:rsidR="008B66FF" w:rsidRPr="0028599F">
        <w:rPr>
          <w:rFonts w:asciiTheme="minorHAnsi" w:hAnsiTheme="minorHAnsi" w:cstheme="minorHAnsi"/>
          <w:szCs w:val="24"/>
        </w:rPr>
        <w:t>być</w:t>
      </w:r>
      <w:r w:rsidRPr="0028599F">
        <w:rPr>
          <w:rFonts w:asciiTheme="minorHAnsi" w:hAnsiTheme="minorHAnsi" w:cstheme="minorHAnsi"/>
          <w:szCs w:val="24"/>
        </w:rPr>
        <w:t xml:space="preserve"> wykonane z blachy stalowej ocynkowanej gr. 0,55 mm. Czy mają </w:t>
      </w:r>
      <w:r w:rsidR="008B66FF" w:rsidRPr="0028599F">
        <w:rPr>
          <w:rFonts w:asciiTheme="minorHAnsi" w:hAnsiTheme="minorHAnsi" w:cstheme="minorHAnsi"/>
          <w:szCs w:val="24"/>
        </w:rPr>
        <w:t>być</w:t>
      </w:r>
      <w:r w:rsidRPr="0028599F">
        <w:rPr>
          <w:rFonts w:asciiTheme="minorHAnsi" w:hAnsiTheme="minorHAnsi" w:cstheme="minorHAnsi"/>
          <w:szCs w:val="24"/>
        </w:rPr>
        <w:t xml:space="preserve"> powlekane warstwą wierzchnią poliester-mat w kolorze aluminium RAL 9006? </w:t>
      </w:r>
    </w:p>
    <w:p w:rsidR="008B66FF" w:rsidRPr="0028599F" w:rsidRDefault="009F3D03" w:rsidP="00B07491">
      <w:pPr>
        <w:spacing w:line="360" w:lineRule="auto"/>
        <w:ind w:left="0" w:firstLine="0"/>
        <w:contextualSpacing/>
        <w:rPr>
          <w:rFonts w:asciiTheme="minorHAnsi" w:hAnsiTheme="minorHAnsi" w:cstheme="minorHAnsi"/>
          <w:szCs w:val="24"/>
        </w:rPr>
      </w:pPr>
      <w:r w:rsidRPr="0028599F">
        <w:rPr>
          <w:rFonts w:asciiTheme="minorHAnsi" w:hAnsiTheme="minorHAnsi" w:cstheme="minorHAnsi"/>
          <w:b/>
          <w:i/>
          <w:color w:val="2F5496" w:themeColor="accent5" w:themeShade="BF"/>
          <w:szCs w:val="24"/>
        </w:rPr>
        <w:t>Odpowiedź 85.</w:t>
      </w:r>
      <w:r w:rsidR="004429C2" w:rsidRPr="0028599F">
        <w:rPr>
          <w:rFonts w:asciiTheme="minorHAnsi" w:hAnsiTheme="minorHAnsi" w:cstheme="minorHAnsi"/>
          <w:szCs w:val="24"/>
        </w:rPr>
        <w:t xml:space="preserve"> </w:t>
      </w:r>
    </w:p>
    <w:p w:rsidR="009F3D03" w:rsidRPr="0028599F"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28599F">
        <w:rPr>
          <w:rFonts w:asciiTheme="minorHAnsi" w:hAnsiTheme="minorHAnsi" w:cstheme="minorHAnsi"/>
          <w:b/>
          <w:i/>
          <w:color w:val="2F5496" w:themeColor="accent5" w:themeShade="BF"/>
          <w:szCs w:val="24"/>
        </w:rPr>
        <w:t>Tak, zgodnie z opisem</w:t>
      </w:r>
      <w:r w:rsidR="0028599F">
        <w:rPr>
          <w:rFonts w:asciiTheme="minorHAnsi" w:hAnsiTheme="minorHAnsi" w:cstheme="minorHAnsi"/>
          <w:b/>
          <w:i/>
          <w:color w:val="2F5496" w:themeColor="accent5" w:themeShade="BF"/>
          <w:szCs w:val="24"/>
        </w:rPr>
        <w:t>.</w:t>
      </w:r>
    </w:p>
    <w:p w:rsidR="004429C2" w:rsidRPr="008B66FF" w:rsidRDefault="004429C2" w:rsidP="00B07491">
      <w:pPr>
        <w:spacing w:line="360" w:lineRule="auto"/>
        <w:rPr>
          <w:rFonts w:asciiTheme="minorHAnsi" w:hAnsiTheme="minorHAnsi" w:cstheme="minorHAnsi"/>
          <w:b/>
          <w:i/>
          <w:color w:val="2F5496" w:themeColor="accent5" w:themeShade="BF"/>
          <w:szCs w:val="24"/>
        </w:rPr>
      </w:pPr>
    </w:p>
    <w:p w:rsidR="004429C2" w:rsidRPr="00B07862" w:rsidRDefault="009F3D03" w:rsidP="00B07491">
      <w:pPr>
        <w:spacing w:line="360" w:lineRule="auto"/>
        <w:rPr>
          <w:rFonts w:asciiTheme="minorHAnsi" w:hAnsiTheme="minorHAnsi" w:cstheme="minorHAnsi"/>
          <w:szCs w:val="24"/>
        </w:rPr>
      </w:pPr>
      <w:r w:rsidRPr="00B07862">
        <w:rPr>
          <w:rFonts w:asciiTheme="minorHAnsi" w:hAnsiTheme="minorHAnsi" w:cstheme="minorHAnsi"/>
          <w:b/>
          <w:i/>
          <w:color w:val="auto"/>
          <w:szCs w:val="24"/>
        </w:rPr>
        <w:t>Pytanie 86.</w:t>
      </w:r>
      <w:r w:rsidRPr="00B07862">
        <w:rPr>
          <w:rFonts w:asciiTheme="minorHAnsi" w:hAnsiTheme="minorHAnsi" w:cstheme="minorHAnsi"/>
          <w:szCs w:val="24"/>
        </w:rPr>
        <w:t xml:space="preserve"> </w:t>
      </w:r>
    </w:p>
    <w:p w:rsidR="009F3D03" w:rsidRPr="00B07862" w:rsidRDefault="00235A5A" w:rsidP="00B07491">
      <w:pPr>
        <w:spacing w:line="360" w:lineRule="auto"/>
        <w:rPr>
          <w:rFonts w:asciiTheme="minorHAnsi" w:hAnsiTheme="minorHAnsi" w:cstheme="minorHAnsi"/>
          <w:szCs w:val="24"/>
        </w:rPr>
      </w:pPr>
      <w:r w:rsidRPr="00B07862">
        <w:rPr>
          <w:rFonts w:asciiTheme="minorHAnsi" w:hAnsiTheme="minorHAnsi" w:cstheme="minorHAnsi"/>
          <w:szCs w:val="24"/>
        </w:rPr>
        <w:t xml:space="preserve">W opisie technicznym na stronie 12 wskazano rodzaj obsługi ścianki mobilnej akustycznej jako automatyczny – prosimy o informację czy zamawiający dopuszcza przyjęcie ręcznego rodzaju obsługi ścian. </w:t>
      </w:r>
    </w:p>
    <w:p w:rsidR="004429C2" w:rsidRPr="00B07862" w:rsidRDefault="009F3D03" w:rsidP="00B07491">
      <w:pPr>
        <w:spacing w:line="360" w:lineRule="auto"/>
        <w:ind w:left="0" w:firstLine="0"/>
        <w:contextualSpacing/>
        <w:rPr>
          <w:rFonts w:asciiTheme="minorHAnsi" w:hAnsiTheme="minorHAnsi" w:cstheme="minorHAnsi"/>
          <w:szCs w:val="24"/>
        </w:rPr>
      </w:pPr>
      <w:r w:rsidRPr="00B07862">
        <w:rPr>
          <w:rFonts w:asciiTheme="minorHAnsi" w:hAnsiTheme="minorHAnsi" w:cstheme="minorHAnsi"/>
          <w:b/>
          <w:i/>
          <w:color w:val="2F5496" w:themeColor="accent5" w:themeShade="BF"/>
          <w:szCs w:val="24"/>
        </w:rPr>
        <w:t>Odpowiedź 86.</w:t>
      </w:r>
      <w:r w:rsidR="004429C2" w:rsidRPr="00B07862">
        <w:rPr>
          <w:rFonts w:asciiTheme="minorHAnsi" w:hAnsiTheme="minorHAnsi" w:cstheme="minorHAnsi"/>
          <w:szCs w:val="24"/>
        </w:rPr>
        <w:t xml:space="preserve"> </w:t>
      </w:r>
    </w:p>
    <w:p w:rsidR="009F3D03" w:rsidRPr="00B07862" w:rsidRDefault="00B07862" w:rsidP="00B07491">
      <w:pPr>
        <w:spacing w:line="360" w:lineRule="auto"/>
        <w:ind w:left="0" w:firstLine="0"/>
        <w:contextualSpacing/>
        <w:rPr>
          <w:rFonts w:asciiTheme="minorHAnsi" w:hAnsiTheme="minorHAnsi" w:cstheme="minorHAnsi"/>
          <w:b/>
          <w:i/>
          <w:color w:val="2F5496" w:themeColor="accent5" w:themeShade="BF"/>
          <w:szCs w:val="24"/>
        </w:rPr>
      </w:pPr>
      <w:r w:rsidRPr="00B07862">
        <w:rPr>
          <w:rStyle w:val="csa9e8da9c1"/>
          <w:rFonts w:asciiTheme="minorHAnsi" w:hAnsiTheme="minorHAnsi" w:cstheme="minorHAnsi"/>
          <w:b/>
          <w:i/>
          <w:color w:val="2F5496" w:themeColor="accent5" w:themeShade="BF"/>
        </w:rPr>
        <w:t>Należy wycenić ściankę mobilną składaną manualnie.</w:t>
      </w:r>
    </w:p>
    <w:p w:rsidR="004429C2" w:rsidRPr="00B07491" w:rsidRDefault="004429C2" w:rsidP="00B07491">
      <w:pPr>
        <w:spacing w:line="360" w:lineRule="auto"/>
        <w:rPr>
          <w:rFonts w:asciiTheme="minorHAnsi" w:hAnsiTheme="minorHAnsi" w:cstheme="minorHAnsi"/>
          <w:b/>
          <w:i/>
          <w:color w:val="auto"/>
          <w:szCs w:val="24"/>
        </w:rPr>
      </w:pPr>
    </w:p>
    <w:p w:rsidR="004429C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87.</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związku z rozbieżnością w dokumentacji dotyczącą wycieraczek, prosimy o podanie ich wymiarów oraz parametrów, które należy </w:t>
      </w:r>
      <w:r w:rsidR="007E23B5" w:rsidRPr="00B07491">
        <w:rPr>
          <w:rFonts w:asciiTheme="minorHAnsi" w:hAnsiTheme="minorHAnsi" w:cstheme="minorHAnsi"/>
          <w:szCs w:val="24"/>
        </w:rPr>
        <w:t>przyjąć</w:t>
      </w:r>
      <w:r w:rsidRPr="00B07491">
        <w:rPr>
          <w:rFonts w:asciiTheme="minorHAnsi" w:hAnsiTheme="minorHAnsi" w:cstheme="minorHAnsi"/>
          <w:szCs w:val="24"/>
        </w:rPr>
        <w:t xml:space="preserve"> do wyceny. </w:t>
      </w:r>
    </w:p>
    <w:p w:rsidR="004429C2" w:rsidRPr="002A2526"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Odpowiedź 87.</w:t>
      </w:r>
      <w:r w:rsidR="004429C2" w:rsidRPr="002A2526">
        <w:rPr>
          <w:rFonts w:asciiTheme="minorHAnsi" w:hAnsiTheme="minorHAnsi" w:cstheme="minorHAnsi"/>
          <w:b/>
          <w:i/>
          <w:color w:val="2F5496" w:themeColor="accent5" w:themeShade="BF"/>
          <w:szCs w:val="24"/>
        </w:rPr>
        <w:t xml:space="preserve"> </w:t>
      </w:r>
    </w:p>
    <w:p w:rsidR="009F3D03" w:rsidRPr="002A2526"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lastRenderedPageBreak/>
        <w:t>Parametry oraz wielkość dostosowane do powierzchni wejścia</w:t>
      </w:r>
    </w:p>
    <w:p w:rsidR="004429C2" w:rsidRDefault="004429C2" w:rsidP="00B07491">
      <w:pPr>
        <w:spacing w:line="360" w:lineRule="auto"/>
        <w:rPr>
          <w:rFonts w:asciiTheme="minorHAnsi" w:hAnsiTheme="minorHAnsi" w:cstheme="minorHAnsi"/>
          <w:b/>
          <w:i/>
          <w:color w:val="auto"/>
          <w:szCs w:val="24"/>
        </w:rPr>
      </w:pPr>
    </w:p>
    <w:p w:rsidR="00B10BFE" w:rsidRPr="00B07491" w:rsidRDefault="00B10BFE" w:rsidP="00B07491">
      <w:pPr>
        <w:spacing w:line="360" w:lineRule="auto"/>
        <w:rPr>
          <w:rFonts w:asciiTheme="minorHAnsi" w:hAnsiTheme="minorHAnsi" w:cstheme="minorHAnsi"/>
          <w:b/>
          <w:i/>
          <w:color w:val="auto"/>
          <w:szCs w:val="24"/>
        </w:rPr>
      </w:pPr>
    </w:p>
    <w:p w:rsidR="004429C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88.</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podanie wymiarów tabliczek informacyjnych oraz określenie czcionki i wysokości cyfr oraz liter. </w:t>
      </w:r>
    </w:p>
    <w:p w:rsidR="004429C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88.</w:t>
      </w:r>
      <w:r w:rsidR="004429C2" w:rsidRPr="00B07491">
        <w:rPr>
          <w:rFonts w:asciiTheme="minorHAnsi" w:hAnsiTheme="minorHAnsi" w:cstheme="minorHAnsi"/>
          <w:szCs w:val="24"/>
        </w:rPr>
        <w:t xml:space="preserve"> </w:t>
      </w:r>
    </w:p>
    <w:p w:rsidR="009F3D03" w:rsidRPr="002A2526"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Tabliczki należy wykonać zgodnie z detalem także tabliczki opisu w języku </w:t>
      </w:r>
      <w:proofErr w:type="spellStart"/>
      <w:r w:rsidRPr="002A2526">
        <w:rPr>
          <w:rFonts w:asciiTheme="minorHAnsi" w:hAnsiTheme="minorHAnsi" w:cstheme="minorHAnsi"/>
          <w:b/>
          <w:i/>
          <w:color w:val="2F5496" w:themeColor="accent5" w:themeShade="BF"/>
          <w:szCs w:val="24"/>
        </w:rPr>
        <w:t>breil</w:t>
      </w:r>
      <w:proofErr w:type="spellEnd"/>
    </w:p>
    <w:p w:rsidR="004429C2" w:rsidRPr="00B07491" w:rsidRDefault="004429C2" w:rsidP="00B07491">
      <w:pPr>
        <w:spacing w:line="360" w:lineRule="auto"/>
        <w:rPr>
          <w:rFonts w:asciiTheme="minorHAnsi" w:hAnsiTheme="minorHAnsi" w:cstheme="minorHAnsi"/>
          <w:b/>
          <w:i/>
          <w:color w:val="auto"/>
          <w:szCs w:val="24"/>
        </w:rPr>
      </w:pPr>
    </w:p>
    <w:p w:rsidR="009F3D03"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89.</w:t>
      </w:r>
      <w:r w:rsidRPr="00B07491">
        <w:rPr>
          <w:rFonts w:asciiTheme="minorHAnsi" w:hAnsiTheme="minorHAnsi" w:cstheme="minorHAnsi"/>
          <w:szCs w:val="24"/>
        </w:rPr>
        <w:t xml:space="preserve"> </w:t>
      </w:r>
      <w:r w:rsidR="00235A5A" w:rsidRPr="00B07491">
        <w:rPr>
          <w:rFonts w:asciiTheme="minorHAnsi" w:hAnsiTheme="minorHAnsi" w:cstheme="minorHAnsi"/>
          <w:szCs w:val="24"/>
        </w:rPr>
        <w:t xml:space="preserve">Na rzutach drzwi Dw1 oznaczono jako EI30, natomiast według zestawienia nie posiadają one klasy odporności ogniowej. Prosimy o informację czy drzwi Dw1 należy </w:t>
      </w:r>
      <w:r w:rsidR="002A2526" w:rsidRPr="00B07491">
        <w:rPr>
          <w:rFonts w:asciiTheme="minorHAnsi" w:hAnsiTheme="minorHAnsi" w:cstheme="minorHAnsi"/>
          <w:szCs w:val="24"/>
        </w:rPr>
        <w:t>wycenić</w:t>
      </w:r>
      <w:r w:rsidR="00235A5A" w:rsidRPr="00B07491">
        <w:rPr>
          <w:rFonts w:asciiTheme="minorHAnsi" w:hAnsiTheme="minorHAnsi" w:cstheme="minorHAnsi"/>
          <w:szCs w:val="24"/>
        </w:rPr>
        <w:t xml:space="preserve"> w klasie odporności ogniowej, jeśli tak to prosimy o podanie jaką klasę odporności należy </w:t>
      </w:r>
      <w:r w:rsidR="002A2526" w:rsidRPr="00B07491">
        <w:rPr>
          <w:rFonts w:asciiTheme="minorHAnsi" w:hAnsiTheme="minorHAnsi" w:cstheme="minorHAnsi"/>
          <w:szCs w:val="24"/>
        </w:rPr>
        <w:t>przyjąć</w:t>
      </w:r>
      <w:r w:rsidR="00235A5A" w:rsidRPr="00B07491">
        <w:rPr>
          <w:rFonts w:asciiTheme="minorHAnsi" w:hAnsiTheme="minorHAnsi" w:cstheme="minorHAnsi"/>
          <w:szCs w:val="24"/>
        </w:rPr>
        <w:t xml:space="preserve"> do wyceny. </w:t>
      </w:r>
    </w:p>
    <w:p w:rsidR="002A2526" w:rsidRDefault="002A2526" w:rsidP="00B07491">
      <w:pPr>
        <w:spacing w:line="360" w:lineRule="auto"/>
        <w:rPr>
          <w:rFonts w:asciiTheme="minorHAnsi" w:hAnsiTheme="minorHAnsi" w:cstheme="minorHAnsi"/>
          <w:szCs w:val="24"/>
        </w:rPr>
      </w:pPr>
    </w:p>
    <w:p w:rsidR="002A2526" w:rsidRPr="00B07491" w:rsidRDefault="002A2526" w:rsidP="00B07491">
      <w:pPr>
        <w:spacing w:line="360" w:lineRule="auto"/>
        <w:rPr>
          <w:rFonts w:asciiTheme="minorHAnsi" w:hAnsiTheme="minorHAnsi" w:cstheme="minorHAnsi"/>
          <w:szCs w:val="24"/>
        </w:rPr>
      </w:pPr>
    </w:p>
    <w:p w:rsidR="004429C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89.</w:t>
      </w:r>
      <w:r w:rsidR="004429C2" w:rsidRPr="00B07491">
        <w:rPr>
          <w:rFonts w:asciiTheme="minorHAnsi" w:hAnsiTheme="minorHAnsi" w:cstheme="minorHAnsi"/>
          <w:szCs w:val="24"/>
        </w:rPr>
        <w:t xml:space="preserve"> </w:t>
      </w:r>
    </w:p>
    <w:p w:rsidR="009F3D03" w:rsidRPr="002A2526"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Wyłącznie przeszklenie pionowe należy wykonać jako klasowe zgodnie z zestawieniem stolarki,</w:t>
      </w:r>
    </w:p>
    <w:p w:rsidR="009F3D03" w:rsidRPr="00B07491" w:rsidRDefault="009F3D03" w:rsidP="00B07491">
      <w:pPr>
        <w:spacing w:line="360" w:lineRule="auto"/>
        <w:ind w:left="0" w:firstLine="0"/>
        <w:contextualSpacing/>
        <w:rPr>
          <w:rFonts w:asciiTheme="minorHAnsi" w:hAnsiTheme="minorHAnsi" w:cstheme="minorHAnsi"/>
          <w:b/>
          <w:i/>
          <w:color w:val="2F5496" w:themeColor="accent5" w:themeShade="BF"/>
          <w:szCs w:val="24"/>
        </w:rPr>
      </w:pPr>
    </w:p>
    <w:p w:rsidR="004429C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0</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rzutach przy drzwiach widnieje na czerwono oznaczenie „SZ” - prosimy o informacje co ono oznacza. </w:t>
      </w:r>
    </w:p>
    <w:p w:rsidR="004429C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0</w:t>
      </w:r>
      <w:r w:rsidRPr="00B07491">
        <w:rPr>
          <w:rFonts w:asciiTheme="minorHAnsi" w:hAnsiTheme="minorHAnsi" w:cstheme="minorHAnsi"/>
          <w:b/>
          <w:i/>
          <w:color w:val="2F5496" w:themeColor="accent5" w:themeShade="BF"/>
          <w:szCs w:val="24"/>
        </w:rPr>
        <w:t>.</w:t>
      </w:r>
      <w:r w:rsidR="004429C2" w:rsidRPr="00B07491">
        <w:rPr>
          <w:rFonts w:asciiTheme="minorHAnsi" w:hAnsiTheme="minorHAnsi" w:cstheme="minorHAnsi"/>
          <w:szCs w:val="24"/>
        </w:rPr>
        <w:t xml:space="preserve"> </w:t>
      </w:r>
    </w:p>
    <w:p w:rsidR="009F3D03" w:rsidRPr="002A2526" w:rsidRDefault="004429C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Stolarka wyposażona w samozamykacz, np. drzwi zawężające drogę ewakuacji</w:t>
      </w:r>
    </w:p>
    <w:p w:rsidR="004429C2" w:rsidRPr="00B07491" w:rsidRDefault="004429C2" w:rsidP="00B07491">
      <w:pPr>
        <w:spacing w:line="360" w:lineRule="auto"/>
        <w:rPr>
          <w:rFonts w:asciiTheme="minorHAnsi" w:hAnsiTheme="minorHAnsi" w:cstheme="minorHAnsi"/>
          <w:b/>
          <w:i/>
          <w:color w:val="auto"/>
          <w:szCs w:val="24"/>
        </w:rPr>
      </w:pPr>
    </w:p>
    <w:p w:rsidR="004429C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1</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5442A5"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dokumentacji występuje </w:t>
      </w:r>
      <w:r w:rsidR="005442A5" w:rsidRPr="00B07491">
        <w:rPr>
          <w:rFonts w:asciiTheme="minorHAnsi" w:hAnsiTheme="minorHAnsi" w:cstheme="minorHAnsi"/>
          <w:szCs w:val="24"/>
        </w:rPr>
        <w:t>rozbieżność</w:t>
      </w:r>
      <w:r w:rsidRPr="00B07491">
        <w:rPr>
          <w:rFonts w:asciiTheme="minorHAnsi" w:hAnsiTheme="minorHAnsi" w:cstheme="minorHAnsi"/>
          <w:szCs w:val="24"/>
        </w:rPr>
        <w:t xml:space="preserve"> między zestawieniem stolarki, rzutami oraz przedmiarem, prosimy o potwierdzenie, że stolarkę należy </w:t>
      </w:r>
      <w:r w:rsidR="005442A5" w:rsidRPr="00B07491">
        <w:rPr>
          <w:rFonts w:asciiTheme="minorHAnsi" w:hAnsiTheme="minorHAnsi" w:cstheme="minorHAnsi"/>
          <w:szCs w:val="24"/>
        </w:rPr>
        <w:t>wycenić</w:t>
      </w:r>
      <w:r w:rsidRPr="00B07491">
        <w:rPr>
          <w:rFonts w:asciiTheme="minorHAnsi" w:hAnsiTheme="minorHAnsi" w:cstheme="minorHAnsi"/>
          <w:szCs w:val="24"/>
        </w:rPr>
        <w:t xml:space="preserve"> zgodnie z zestawianiem. </w:t>
      </w:r>
    </w:p>
    <w:p w:rsidR="005442A5"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1</w:t>
      </w:r>
      <w:r w:rsidRPr="00B07491">
        <w:rPr>
          <w:rFonts w:asciiTheme="minorHAnsi" w:hAnsiTheme="minorHAnsi" w:cstheme="minorHAnsi"/>
          <w:b/>
          <w:i/>
          <w:color w:val="2F5496" w:themeColor="accent5" w:themeShade="BF"/>
          <w:szCs w:val="24"/>
        </w:rPr>
        <w:t>.</w:t>
      </w:r>
      <w:r w:rsidR="005442A5" w:rsidRPr="00B07491">
        <w:rPr>
          <w:rFonts w:asciiTheme="minorHAnsi" w:hAnsiTheme="minorHAnsi" w:cstheme="minorHAnsi"/>
          <w:szCs w:val="24"/>
        </w:rPr>
        <w:t xml:space="preserve"> </w:t>
      </w:r>
    </w:p>
    <w:p w:rsidR="005442A5" w:rsidRPr="002A2526" w:rsidRDefault="005442A5"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Należy wycenić zgodnie z rzutami, jeśli pojawią się jakiekolwiek rozbieżności należy o tym poinformować jednostkę projektową na etapie realizacji</w:t>
      </w:r>
    </w:p>
    <w:p w:rsidR="009F3D03" w:rsidRDefault="009F3D03"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2</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opisie technicznym na stronie 9 widnieje informacja, że wylewka betonowa posadzki na gruncie ma </w:t>
      </w:r>
      <w:r w:rsidR="002A2526" w:rsidRPr="00B07491">
        <w:rPr>
          <w:rFonts w:asciiTheme="minorHAnsi" w:hAnsiTheme="minorHAnsi" w:cstheme="minorHAnsi"/>
          <w:szCs w:val="24"/>
        </w:rPr>
        <w:t>mieć</w:t>
      </w:r>
      <w:r w:rsidRPr="00B07491">
        <w:rPr>
          <w:rFonts w:asciiTheme="minorHAnsi" w:hAnsiTheme="minorHAnsi" w:cstheme="minorHAnsi"/>
          <w:szCs w:val="24"/>
        </w:rPr>
        <w:t xml:space="preserve"> </w:t>
      </w:r>
      <w:r w:rsidR="002A2526" w:rsidRPr="00B07491">
        <w:rPr>
          <w:rFonts w:asciiTheme="minorHAnsi" w:hAnsiTheme="minorHAnsi" w:cstheme="minorHAnsi"/>
          <w:szCs w:val="24"/>
        </w:rPr>
        <w:t>grubość</w:t>
      </w:r>
      <w:r w:rsidRPr="00B07491">
        <w:rPr>
          <w:rFonts w:asciiTheme="minorHAnsi" w:hAnsiTheme="minorHAnsi" w:cstheme="minorHAnsi"/>
          <w:szCs w:val="24"/>
        </w:rPr>
        <w:t xml:space="preserve"> 7 cm, natomiast według przekroju wylewka ma </w:t>
      </w:r>
      <w:r w:rsidR="002A2526" w:rsidRPr="00B07491">
        <w:rPr>
          <w:rFonts w:asciiTheme="minorHAnsi" w:hAnsiTheme="minorHAnsi" w:cstheme="minorHAnsi"/>
          <w:szCs w:val="24"/>
        </w:rPr>
        <w:t>grubość</w:t>
      </w:r>
      <w:r w:rsidRPr="00B07491">
        <w:rPr>
          <w:rFonts w:asciiTheme="minorHAnsi" w:hAnsiTheme="minorHAnsi" w:cstheme="minorHAnsi"/>
          <w:szCs w:val="24"/>
        </w:rPr>
        <w:t xml:space="preserve"> 6 cm. Prosimy o informację, jaką </w:t>
      </w:r>
      <w:r w:rsidR="005442A5" w:rsidRPr="00B07491">
        <w:rPr>
          <w:rFonts w:asciiTheme="minorHAnsi" w:hAnsiTheme="minorHAnsi" w:cstheme="minorHAnsi"/>
          <w:szCs w:val="24"/>
        </w:rPr>
        <w:t>grubość</w:t>
      </w:r>
      <w:r w:rsidRPr="00B07491">
        <w:rPr>
          <w:rFonts w:asciiTheme="minorHAnsi" w:hAnsiTheme="minorHAnsi" w:cstheme="minorHAnsi"/>
          <w:szCs w:val="24"/>
        </w:rPr>
        <w:t xml:space="preserve"> wylewki należy </w:t>
      </w:r>
      <w:r w:rsidR="002A2526" w:rsidRPr="00B07491">
        <w:rPr>
          <w:rFonts w:asciiTheme="minorHAnsi" w:hAnsiTheme="minorHAnsi" w:cstheme="minorHAnsi"/>
          <w:szCs w:val="24"/>
        </w:rPr>
        <w:t>przyjąć</w:t>
      </w:r>
      <w:r w:rsidRPr="00B07491">
        <w:rPr>
          <w:rFonts w:asciiTheme="minorHAnsi" w:hAnsiTheme="minorHAnsi" w:cstheme="minorHAnsi"/>
          <w:szCs w:val="24"/>
        </w:rPr>
        <w:t xml:space="preserve"> do wyceny. </w:t>
      </w:r>
    </w:p>
    <w:p w:rsidR="009F3D03" w:rsidRPr="002A2526"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2</w:t>
      </w:r>
      <w:r w:rsidRPr="00B07491">
        <w:rPr>
          <w:rFonts w:asciiTheme="minorHAnsi" w:hAnsiTheme="minorHAnsi" w:cstheme="minorHAnsi"/>
          <w:b/>
          <w:i/>
          <w:color w:val="2F5496" w:themeColor="accent5" w:themeShade="BF"/>
          <w:szCs w:val="24"/>
        </w:rPr>
        <w:t>.</w:t>
      </w:r>
    </w:p>
    <w:p w:rsidR="005442A5" w:rsidRPr="002A2526" w:rsidRDefault="005442A5"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Wycenić zgodnie z przekrojem</w:t>
      </w:r>
    </w:p>
    <w:p w:rsidR="005442A5" w:rsidRPr="002A2526" w:rsidRDefault="005442A5" w:rsidP="00B07491">
      <w:pPr>
        <w:spacing w:line="360" w:lineRule="auto"/>
        <w:rPr>
          <w:rFonts w:asciiTheme="minorHAnsi" w:hAnsiTheme="minorHAnsi" w:cstheme="minorHAnsi"/>
          <w:b/>
          <w:i/>
          <w:color w:val="2F5496" w:themeColor="accent5" w:themeShade="BF"/>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3</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2A2526"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W opisie technicznym na stronie 9 widnieje informacja, że wylewka betonowa ma </w:t>
      </w:r>
      <w:r w:rsidR="005442A5" w:rsidRPr="00B07491">
        <w:rPr>
          <w:rFonts w:asciiTheme="minorHAnsi" w:hAnsiTheme="minorHAnsi" w:cstheme="minorHAnsi"/>
          <w:szCs w:val="24"/>
        </w:rPr>
        <w:t>być</w:t>
      </w:r>
      <w:r w:rsidRPr="00B07491">
        <w:rPr>
          <w:rFonts w:asciiTheme="minorHAnsi" w:hAnsiTheme="minorHAnsi" w:cstheme="minorHAnsi"/>
          <w:szCs w:val="24"/>
        </w:rPr>
        <w:t xml:space="preserve"> wykonana z betonu C16/20 (B20), natomiast według przekroju wylewka ma </w:t>
      </w:r>
      <w:r w:rsidR="005442A5" w:rsidRPr="00B07491">
        <w:rPr>
          <w:rFonts w:asciiTheme="minorHAnsi" w:hAnsiTheme="minorHAnsi" w:cstheme="minorHAnsi"/>
          <w:szCs w:val="24"/>
        </w:rPr>
        <w:t>być</w:t>
      </w:r>
      <w:r w:rsidRPr="00B07491">
        <w:rPr>
          <w:rFonts w:asciiTheme="minorHAnsi" w:hAnsiTheme="minorHAnsi" w:cstheme="minorHAnsi"/>
          <w:szCs w:val="24"/>
        </w:rPr>
        <w:t xml:space="preserve"> wykonana z betonu C20/25 (B25). Prosimy o informację z jaki beton należy </w:t>
      </w:r>
      <w:r w:rsidR="005442A5" w:rsidRPr="00B07491">
        <w:rPr>
          <w:rFonts w:asciiTheme="minorHAnsi" w:hAnsiTheme="minorHAnsi" w:cstheme="minorHAnsi"/>
          <w:szCs w:val="24"/>
        </w:rPr>
        <w:t>przyjąć</w:t>
      </w:r>
      <w:r w:rsidRPr="00B07491">
        <w:rPr>
          <w:rFonts w:asciiTheme="minorHAnsi" w:hAnsiTheme="minorHAnsi" w:cstheme="minorHAnsi"/>
          <w:szCs w:val="24"/>
        </w:rPr>
        <w:t xml:space="preserve"> do wyceny. </w:t>
      </w: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3</w:t>
      </w:r>
      <w:r w:rsidRPr="00B07491">
        <w:rPr>
          <w:rFonts w:asciiTheme="minorHAnsi" w:hAnsiTheme="minorHAnsi" w:cstheme="minorHAnsi"/>
          <w:b/>
          <w:i/>
          <w:color w:val="2F5496" w:themeColor="accent5" w:themeShade="BF"/>
          <w:szCs w:val="24"/>
        </w:rPr>
        <w:t>.</w:t>
      </w:r>
      <w:r w:rsidR="00235A5A"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C20/25</w:t>
      </w:r>
    </w:p>
    <w:p w:rsidR="005442A5" w:rsidRPr="00B07491" w:rsidRDefault="005442A5" w:rsidP="00B07491">
      <w:pPr>
        <w:spacing w:line="360" w:lineRule="auto"/>
        <w:rPr>
          <w:rFonts w:asciiTheme="minorHAnsi" w:hAnsiTheme="minorHAnsi" w:cstheme="minorHAnsi"/>
          <w:b/>
          <w:i/>
          <w:color w:val="auto"/>
          <w:szCs w:val="24"/>
        </w:rPr>
      </w:pPr>
    </w:p>
    <w:p w:rsidR="009F3D03"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4</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r w:rsidR="00235A5A" w:rsidRPr="00B07491">
        <w:rPr>
          <w:rFonts w:asciiTheme="minorHAnsi" w:hAnsiTheme="minorHAnsi" w:cstheme="minorHAnsi"/>
          <w:szCs w:val="24"/>
        </w:rPr>
        <w:t xml:space="preserve">W opisie technicznym na stronie 9 widnieje informacja, że w do izolacji posadzki na gruncie należy </w:t>
      </w:r>
      <w:r w:rsidR="005442A5" w:rsidRPr="00B07491">
        <w:rPr>
          <w:rFonts w:asciiTheme="minorHAnsi" w:hAnsiTheme="minorHAnsi" w:cstheme="minorHAnsi"/>
          <w:szCs w:val="24"/>
        </w:rPr>
        <w:t>zastosować</w:t>
      </w:r>
      <w:r w:rsidR="00235A5A" w:rsidRPr="00B07491">
        <w:rPr>
          <w:rFonts w:asciiTheme="minorHAnsi" w:hAnsiTheme="minorHAnsi" w:cstheme="minorHAnsi"/>
          <w:szCs w:val="24"/>
        </w:rPr>
        <w:t xml:space="preserve"> styropian EPS 100-38, natomiast według przekroju należy </w:t>
      </w:r>
      <w:r w:rsidR="005442A5" w:rsidRPr="00B07491">
        <w:rPr>
          <w:rFonts w:asciiTheme="minorHAnsi" w:hAnsiTheme="minorHAnsi" w:cstheme="minorHAnsi"/>
          <w:szCs w:val="24"/>
        </w:rPr>
        <w:t>zastosować</w:t>
      </w:r>
      <w:r w:rsidR="00235A5A" w:rsidRPr="00B07491">
        <w:rPr>
          <w:rFonts w:asciiTheme="minorHAnsi" w:hAnsiTheme="minorHAnsi" w:cstheme="minorHAnsi"/>
          <w:szCs w:val="24"/>
        </w:rPr>
        <w:t xml:space="preserve"> styropian EPS 200-38. Prosimy o informację jaki styropian należy </w:t>
      </w:r>
      <w:r w:rsidR="005442A5" w:rsidRPr="00B07491">
        <w:rPr>
          <w:rFonts w:asciiTheme="minorHAnsi" w:hAnsiTheme="minorHAnsi" w:cstheme="minorHAnsi"/>
          <w:szCs w:val="24"/>
        </w:rPr>
        <w:t>przyjąć</w:t>
      </w:r>
      <w:r w:rsidR="00235A5A" w:rsidRPr="00B07491">
        <w:rPr>
          <w:rFonts w:asciiTheme="minorHAnsi" w:hAnsiTheme="minorHAnsi" w:cstheme="minorHAnsi"/>
          <w:szCs w:val="24"/>
        </w:rPr>
        <w:t xml:space="preserve"> do wyceny. </w:t>
      </w:r>
    </w:p>
    <w:p w:rsidR="002A2526"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4</w:t>
      </w:r>
      <w:r w:rsidRPr="00B07491">
        <w:rPr>
          <w:rFonts w:asciiTheme="minorHAnsi" w:hAnsiTheme="minorHAnsi" w:cstheme="minorHAnsi"/>
          <w:b/>
          <w:i/>
          <w:color w:val="2F5496" w:themeColor="accent5" w:themeShade="BF"/>
          <w:szCs w:val="24"/>
        </w:rPr>
        <w:t>.</w:t>
      </w:r>
      <w:r w:rsidR="00235A5A" w:rsidRPr="00B07491">
        <w:rPr>
          <w:rFonts w:asciiTheme="minorHAnsi" w:hAnsiTheme="minorHAnsi" w:cstheme="minorHAnsi"/>
          <w:szCs w:val="24"/>
        </w:rPr>
        <w:t xml:space="preserve"> </w:t>
      </w:r>
    </w:p>
    <w:p w:rsidR="009F3D03" w:rsidRPr="00B07491" w:rsidRDefault="00235A5A"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EPS200-032,</w:t>
      </w:r>
    </w:p>
    <w:p w:rsidR="00757ABA" w:rsidRPr="00B07491" w:rsidRDefault="00757ABA" w:rsidP="00B07491">
      <w:pPr>
        <w:spacing w:line="360" w:lineRule="auto"/>
        <w:rPr>
          <w:rFonts w:asciiTheme="minorHAnsi" w:hAnsiTheme="minorHAnsi" w:cstheme="minorHAnsi"/>
          <w:b/>
          <w:i/>
          <w:color w:val="auto"/>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5</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stronie nr 22 projektu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budowlanego w pkt. 19.1.8 jest mowa o wyłazie na strych z przestrzeni klatki schodowej, który należy </w:t>
      </w:r>
      <w:r w:rsidR="00757ABA" w:rsidRPr="00B07491">
        <w:rPr>
          <w:rFonts w:asciiTheme="minorHAnsi" w:hAnsiTheme="minorHAnsi" w:cstheme="minorHAnsi"/>
          <w:szCs w:val="24"/>
        </w:rPr>
        <w:t>zamknąć</w:t>
      </w:r>
      <w:r w:rsidRPr="00B07491">
        <w:rPr>
          <w:rFonts w:asciiTheme="minorHAnsi" w:hAnsiTheme="minorHAnsi" w:cstheme="minorHAnsi"/>
          <w:szCs w:val="24"/>
        </w:rPr>
        <w:t xml:space="preserve"> klapą o klasie EI60. Na rysunkach rzutów oraz w zestawieniu stolarki nie </w:t>
      </w:r>
      <w:r w:rsidR="00757ABA" w:rsidRPr="00B07491">
        <w:rPr>
          <w:rFonts w:asciiTheme="minorHAnsi" w:hAnsiTheme="minorHAnsi" w:cstheme="minorHAnsi"/>
          <w:szCs w:val="24"/>
        </w:rPr>
        <w:t>widać</w:t>
      </w:r>
      <w:r w:rsidRPr="00B07491">
        <w:rPr>
          <w:rFonts w:asciiTheme="minorHAnsi" w:hAnsiTheme="minorHAnsi" w:cstheme="minorHAnsi"/>
          <w:szCs w:val="24"/>
        </w:rPr>
        <w:t xml:space="preserve"> nic takiego. Prosimy o potwierdzenie, że powyższy wyłaz z klapą nie jest w zakresie przedmiotowego postępowania. Jeśli jest, prosimy o podanie parametrów technicznych wyłazu. </w:t>
      </w:r>
    </w:p>
    <w:p w:rsidR="009F3D03" w:rsidRPr="00B07491"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5</w:t>
      </w:r>
      <w:r w:rsidRPr="00B07491">
        <w:rPr>
          <w:rFonts w:asciiTheme="minorHAnsi" w:hAnsiTheme="minorHAnsi" w:cstheme="minorHAnsi"/>
          <w:b/>
          <w:i/>
          <w:color w:val="2F5496" w:themeColor="accent5" w:themeShade="BF"/>
          <w:szCs w:val="24"/>
        </w:rPr>
        <w:t>.</w:t>
      </w:r>
    </w:p>
    <w:p w:rsidR="00757ABA" w:rsidRPr="002A2526" w:rsidRDefault="00757ABA"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Wyłaz na strych o wymiarach 1,00x1,20 jest w zakresie opracowania,</w:t>
      </w:r>
    </w:p>
    <w:p w:rsidR="00757ABA" w:rsidRDefault="00757ABA" w:rsidP="00B07491">
      <w:pPr>
        <w:spacing w:line="360" w:lineRule="auto"/>
        <w:rPr>
          <w:rFonts w:asciiTheme="minorHAnsi" w:hAnsiTheme="minorHAnsi" w:cstheme="minorHAnsi"/>
          <w:b/>
          <w:i/>
          <w:color w:val="auto"/>
          <w:szCs w:val="24"/>
        </w:rPr>
      </w:pPr>
    </w:p>
    <w:p w:rsidR="00B10BFE" w:rsidRDefault="00B10BFE" w:rsidP="00B07491">
      <w:pPr>
        <w:spacing w:line="360" w:lineRule="auto"/>
        <w:rPr>
          <w:rFonts w:asciiTheme="minorHAnsi" w:hAnsiTheme="minorHAnsi" w:cstheme="minorHAnsi"/>
          <w:b/>
          <w:i/>
          <w:color w:val="auto"/>
          <w:szCs w:val="24"/>
        </w:rPr>
      </w:pPr>
    </w:p>
    <w:p w:rsidR="00B10BFE" w:rsidRPr="00B07491" w:rsidRDefault="00B10BFE" w:rsidP="00B07491">
      <w:pPr>
        <w:spacing w:line="360" w:lineRule="auto"/>
        <w:rPr>
          <w:rFonts w:asciiTheme="minorHAnsi" w:hAnsiTheme="minorHAnsi" w:cstheme="minorHAnsi"/>
          <w:b/>
          <w:i/>
          <w:color w:val="auto"/>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6</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okno oddymiające Od1 należy </w:t>
      </w:r>
      <w:r w:rsidR="00757ABA" w:rsidRPr="00B07491">
        <w:rPr>
          <w:rFonts w:asciiTheme="minorHAnsi" w:hAnsiTheme="minorHAnsi" w:cstheme="minorHAnsi"/>
          <w:szCs w:val="24"/>
        </w:rPr>
        <w:t>wycenić</w:t>
      </w:r>
      <w:r w:rsidRPr="00B07491">
        <w:rPr>
          <w:rFonts w:asciiTheme="minorHAnsi" w:hAnsiTheme="minorHAnsi" w:cstheme="minorHAnsi"/>
          <w:szCs w:val="24"/>
        </w:rPr>
        <w:t xml:space="preserve"> w klasie odporności ogniowej EI30. </w:t>
      </w:r>
    </w:p>
    <w:p w:rsidR="00757ABA"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6</w:t>
      </w:r>
      <w:r w:rsidRPr="00B07491">
        <w:rPr>
          <w:rFonts w:asciiTheme="minorHAnsi" w:hAnsiTheme="minorHAnsi" w:cstheme="minorHAnsi"/>
          <w:b/>
          <w:i/>
          <w:color w:val="2F5496" w:themeColor="accent5" w:themeShade="BF"/>
          <w:szCs w:val="24"/>
        </w:rPr>
        <w:t>.</w:t>
      </w:r>
      <w:r w:rsidR="00757ABA" w:rsidRPr="00B07491">
        <w:rPr>
          <w:rFonts w:asciiTheme="minorHAnsi" w:hAnsiTheme="minorHAnsi" w:cstheme="minorHAnsi"/>
          <w:szCs w:val="24"/>
        </w:rPr>
        <w:t xml:space="preserve"> </w:t>
      </w:r>
    </w:p>
    <w:p w:rsidR="009F3D03" w:rsidRPr="002A2526" w:rsidRDefault="00757ABA"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Ze względu na odległość od krawędzi dachu należy zastosować stolarkę klasową.</w:t>
      </w:r>
    </w:p>
    <w:p w:rsidR="00757ABA" w:rsidRPr="00B07491" w:rsidRDefault="00757ABA" w:rsidP="00B07491">
      <w:pPr>
        <w:spacing w:line="360" w:lineRule="auto"/>
        <w:rPr>
          <w:rFonts w:asciiTheme="minorHAnsi" w:hAnsiTheme="minorHAnsi" w:cstheme="minorHAnsi"/>
          <w:b/>
          <w:i/>
          <w:color w:val="auto"/>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7</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potwierdzenie, że wykonanie ogrodzenia terenu jest poza zakresem przedmiotu postępowania. </w:t>
      </w:r>
    </w:p>
    <w:p w:rsidR="009F3D03" w:rsidRPr="00B07491"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7</w:t>
      </w:r>
      <w:r w:rsidRPr="00B07491">
        <w:rPr>
          <w:rFonts w:asciiTheme="minorHAnsi" w:hAnsiTheme="minorHAnsi" w:cstheme="minorHAnsi"/>
          <w:b/>
          <w:i/>
          <w:color w:val="2F5496" w:themeColor="accent5" w:themeShade="BF"/>
          <w:szCs w:val="24"/>
        </w:rPr>
        <w:t>.</w:t>
      </w:r>
    </w:p>
    <w:p w:rsidR="00692652" w:rsidRPr="002A2526" w:rsidRDefault="00692652"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Projekt zagospodarowania terenu nie obejmuje ogrodzenia.</w:t>
      </w:r>
    </w:p>
    <w:p w:rsidR="00692652" w:rsidRPr="00B07491" w:rsidRDefault="00692652" w:rsidP="00B07491">
      <w:pPr>
        <w:spacing w:line="360" w:lineRule="auto"/>
        <w:rPr>
          <w:rFonts w:asciiTheme="minorHAnsi" w:hAnsiTheme="minorHAnsi" w:cstheme="minorHAnsi"/>
          <w:b/>
          <w:i/>
          <w:color w:val="auto"/>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8</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stronie nr 22 projektu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budowlanego w pkt. 19.1.8 jest mowa o obudowie korytarza parteru z bezklasowych luksferach. Prosimy o informację, w którym miejscu na parterze znajdują się obudowy. </w:t>
      </w:r>
    </w:p>
    <w:p w:rsidR="009F3D03" w:rsidRPr="00B07491"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8</w:t>
      </w:r>
      <w:r w:rsidRPr="00B07491">
        <w:rPr>
          <w:rFonts w:asciiTheme="minorHAnsi" w:hAnsiTheme="minorHAnsi" w:cstheme="minorHAnsi"/>
          <w:b/>
          <w:i/>
          <w:color w:val="2F5496" w:themeColor="accent5" w:themeShade="BF"/>
          <w:szCs w:val="24"/>
        </w:rPr>
        <w:t>.</w:t>
      </w:r>
    </w:p>
    <w:p w:rsidR="00692652" w:rsidRPr="002A2526" w:rsidRDefault="00692652"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Nie występują w opracowaniu.</w:t>
      </w:r>
    </w:p>
    <w:p w:rsidR="00692652" w:rsidRPr="00B07491" w:rsidRDefault="00692652" w:rsidP="00B07491">
      <w:pPr>
        <w:spacing w:line="360" w:lineRule="auto"/>
        <w:rPr>
          <w:rFonts w:asciiTheme="minorHAnsi" w:hAnsiTheme="minorHAnsi" w:cstheme="minorHAnsi"/>
          <w:b/>
          <w:i/>
          <w:color w:val="auto"/>
          <w:szCs w:val="24"/>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9</w:t>
      </w:r>
      <w:r w:rsidR="00235A5A" w:rsidRPr="00B07491">
        <w:rPr>
          <w:rFonts w:asciiTheme="minorHAnsi" w:hAnsiTheme="minorHAnsi" w:cstheme="minorHAnsi"/>
          <w:b/>
          <w:i/>
          <w:color w:val="auto"/>
          <w:szCs w:val="24"/>
        </w:rPr>
        <w:t>9</w:t>
      </w:r>
      <w:r w:rsidRPr="00B07491">
        <w:rPr>
          <w:rFonts w:asciiTheme="minorHAnsi" w:hAnsiTheme="minorHAnsi" w:cstheme="minorHAnsi"/>
          <w:b/>
          <w:i/>
          <w:color w:val="auto"/>
          <w:szCs w:val="24"/>
        </w:rPr>
        <w:t>.</w:t>
      </w:r>
      <w:r w:rsidRPr="00B07491">
        <w:rPr>
          <w:rFonts w:asciiTheme="minorHAnsi" w:hAnsiTheme="minorHAnsi" w:cstheme="minorHAnsi"/>
          <w:szCs w:val="24"/>
        </w:rPr>
        <w:t xml:space="preserve"> </w:t>
      </w:r>
    </w:p>
    <w:p w:rsidR="00692652"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uzupełnienie dokumentacji o rysunki szczegółowe: </w:t>
      </w:r>
    </w:p>
    <w:p w:rsidR="00692652"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 Daszków zewnętrznych nad wejściem - Wycieraczek - Balustrad wewnętrznych </w:t>
      </w:r>
    </w:p>
    <w:p w:rsidR="0069265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235A5A" w:rsidRPr="00B07491">
        <w:rPr>
          <w:rFonts w:asciiTheme="minorHAnsi" w:hAnsiTheme="minorHAnsi" w:cstheme="minorHAnsi"/>
          <w:b/>
          <w:i/>
          <w:color w:val="2F5496" w:themeColor="accent5" w:themeShade="BF"/>
          <w:szCs w:val="24"/>
        </w:rPr>
        <w:t>9</w:t>
      </w:r>
      <w:r w:rsidRPr="00B07491">
        <w:rPr>
          <w:rFonts w:asciiTheme="minorHAnsi" w:hAnsiTheme="minorHAnsi" w:cstheme="minorHAnsi"/>
          <w:b/>
          <w:i/>
          <w:color w:val="2F5496" w:themeColor="accent5" w:themeShade="BF"/>
          <w:szCs w:val="24"/>
        </w:rPr>
        <w:t>.</w:t>
      </w:r>
      <w:r w:rsidR="00692652" w:rsidRPr="00B07491">
        <w:rPr>
          <w:rFonts w:asciiTheme="minorHAnsi" w:hAnsiTheme="minorHAnsi" w:cstheme="minorHAnsi"/>
          <w:szCs w:val="24"/>
        </w:rPr>
        <w:t xml:space="preserve"> </w:t>
      </w:r>
    </w:p>
    <w:p w:rsidR="002A2526" w:rsidRPr="002A2526" w:rsidRDefault="00692652" w:rsidP="002A2526">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Wymienione elementy nie wymagaj</w:t>
      </w:r>
      <w:r w:rsidR="002A2526">
        <w:rPr>
          <w:rFonts w:asciiTheme="minorHAnsi" w:hAnsiTheme="minorHAnsi" w:cstheme="minorHAnsi"/>
          <w:b/>
          <w:i/>
          <w:color w:val="2F5496" w:themeColor="accent5" w:themeShade="BF"/>
          <w:szCs w:val="24"/>
        </w:rPr>
        <w:t>ą dostarczenia rysunków detali.</w:t>
      </w:r>
    </w:p>
    <w:p w:rsid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B07491"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9F3D03" w:rsidP="00B07491">
      <w:pPr>
        <w:spacing w:line="360" w:lineRule="auto"/>
        <w:rPr>
          <w:rFonts w:asciiTheme="minorHAnsi" w:hAnsiTheme="minorHAnsi" w:cstheme="minorHAnsi"/>
          <w:szCs w:val="24"/>
        </w:rPr>
      </w:pPr>
      <w:r w:rsidRPr="002A2526">
        <w:rPr>
          <w:rFonts w:asciiTheme="minorHAnsi" w:hAnsiTheme="minorHAnsi" w:cstheme="minorHAnsi"/>
          <w:b/>
          <w:i/>
          <w:color w:val="auto"/>
          <w:szCs w:val="24"/>
        </w:rPr>
        <w:t>Pytanie 100.</w:t>
      </w:r>
      <w:r w:rsidRPr="002A2526">
        <w:rPr>
          <w:rFonts w:asciiTheme="minorHAnsi" w:hAnsiTheme="minorHAnsi" w:cstheme="minorHAnsi"/>
          <w:szCs w:val="24"/>
        </w:rPr>
        <w:t xml:space="preserve"> </w:t>
      </w:r>
    </w:p>
    <w:p w:rsidR="009F3D03" w:rsidRPr="002A2526" w:rsidRDefault="00235A5A" w:rsidP="00B07491">
      <w:pPr>
        <w:spacing w:line="360" w:lineRule="auto"/>
        <w:rPr>
          <w:rFonts w:asciiTheme="minorHAnsi" w:hAnsiTheme="minorHAnsi" w:cstheme="minorHAnsi"/>
          <w:szCs w:val="24"/>
        </w:rPr>
      </w:pPr>
      <w:r w:rsidRPr="002A2526">
        <w:rPr>
          <w:rFonts w:asciiTheme="minorHAnsi" w:hAnsiTheme="minorHAnsi" w:cstheme="minorHAnsi"/>
          <w:szCs w:val="24"/>
        </w:rPr>
        <w:t xml:space="preserve">Proszę o ujednolicenie i doprowadzenie do zgodności ze stanem faktycznym i wymaganiami Zamawiającego projektu budowlanego, specyfikacji technicznych oraz przedmiaru robót w </w:t>
      </w:r>
      <w:r w:rsidRPr="002A2526">
        <w:rPr>
          <w:rFonts w:asciiTheme="minorHAnsi" w:hAnsiTheme="minorHAnsi" w:cstheme="minorHAnsi"/>
          <w:szCs w:val="24"/>
        </w:rPr>
        <w:lastRenderedPageBreak/>
        <w:t>zakresie: - rodzaju i ilości sufitów podwieszonych w poszczególnych pomieszczeniach; - rodzaju i ilości wykładzin podłogowych w poszczególnych pomieszczeniach; - obróbek blacharskich (</w:t>
      </w:r>
      <w:r w:rsidR="002A2526" w:rsidRPr="002A2526">
        <w:rPr>
          <w:rFonts w:asciiTheme="minorHAnsi" w:hAnsiTheme="minorHAnsi" w:cstheme="minorHAnsi"/>
          <w:szCs w:val="24"/>
        </w:rPr>
        <w:t>grubość</w:t>
      </w:r>
      <w:r w:rsidRPr="002A2526">
        <w:rPr>
          <w:rFonts w:asciiTheme="minorHAnsi" w:hAnsiTheme="minorHAnsi" w:cstheme="minorHAnsi"/>
          <w:szCs w:val="24"/>
        </w:rPr>
        <w:t xml:space="preserve"> blachy i rodzaje powłok zabezpieczających), </w:t>
      </w:r>
    </w:p>
    <w:p w:rsidR="002A2526" w:rsidRPr="002A2526"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Odpowiedź 100.</w:t>
      </w:r>
      <w:r w:rsidR="00235A5A" w:rsidRPr="002A2526">
        <w:rPr>
          <w:rFonts w:asciiTheme="minorHAnsi" w:hAnsiTheme="minorHAnsi" w:cstheme="minorHAnsi"/>
          <w:b/>
          <w:i/>
          <w:color w:val="2F5496" w:themeColor="accent5" w:themeShade="BF"/>
          <w:szCs w:val="24"/>
        </w:rPr>
        <w:t xml:space="preserve"> </w:t>
      </w:r>
    </w:p>
    <w:p w:rsidR="009F3D03" w:rsidRPr="002A2526" w:rsidRDefault="00235A5A"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Zostało to doprecyzowane </w:t>
      </w:r>
      <w:r w:rsidR="002A2526" w:rsidRPr="002A2526">
        <w:rPr>
          <w:rFonts w:asciiTheme="minorHAnsi" w:hAnsiTheme="minorHAnsi" w:cstheme="minorHAnsi"/>
          <w:b/>
          <w:i/>
          <w:color w:val="2F5496" w:themeColor="accent5" w:themeShade="BF"/>
          <w:szCs w:val="24"/>
        </w:rPr>
        <w:t>w</w:t>
      </w:r>
      <w:r w:rsidRPr="002A2526">
        <w:rPr>
          <w:rFonts w:asciiTheme="minorHAnsi" w:hAnsiTheme="minorHAnsi" w:cstheme="minorHAnsi"/>
          <w:b/>
          <w:i/>
          <w:color w:val="2F5496" w:themeColor="accent5" w:themeShade="BF"/>
          <w:szCs w:val="24"/>
        </w:rPr>
        <w:t xml:space="preserve"> odpowiedzi</w:t>
      </w:r>
      <w:r w:rsidR="002A2526" w:rsidRPr="002A2526">
        <w:rPr>
          <w:rFonts w:asciiTheme="minorHAnsi" w:hAnsiTheme="minorHAnsi" w:cstheme="minorHAnsi"/>
          <w:b/>
          <w:i/>
          <w:color w:val="2F5496" w:themeColor="accent5" w:themeShade="BF"/>
          <w:szCs w:val="24"/>
        </w:rPr>
        <w:t>ach na pytania</w:t>
      </w:r>
    </w:p>
    <w:p w:rsidR="00692652" w:rsidRPr="00B07491" w:rsidRDefault="00692652" w:rsidP="00B07491">
      <w:pPr>
        <w:spacing w:line="360" w:lineRule="auto"/>
        <w:rPr>
          <w:rFonts w:asciiTheme="minorHAnsi" w:hAnsiTheme="minorHAnsi" w:cstheme="minorHAnsi"/>
          <w:b/>
          <w:i/>
          <w:color w:val="auto"/>
          <w:szCs w:val="24"/>
          <w:highlight w:val="yellow"/>
        </w:rPr>
      </w:pPr>
    </w:p>
    <w:p w:rsidR="002A2526"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101.</w:t>
      </w:r>
      <w:r w:rsidRPr="00B07491">
        <w:rPr>
          <w:rFonts w:asciiTheme="minorHAnsi" w:hAnsiTheme="minorHAnsi" w:cstheme="minorHAnsi"/>
          <w:szCs w:val="24"/>
        </w:rPr>
        <w:t xml:space="preserve"> </w:t>
      </w:r>
      <w:r w:rsidR="00235A5A" w:rsidRPr="00B07491">
        <w:rPr>
          <w:rFonts w:asciiTheme="minorHAnsi" w:hAnsiTheme="minorHAnsi" w:cstheme="minorHAnsi"/>
          <w:szCs w:val="24"/>
        </w:rPr>
        <w:t>.</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 Proszę o wyjaśnienie czy altany ogrodowe, przeznaczone do rozbiórki posiadają posadzkę? Jeśli tak, to jaką (proszę o wskazanie poszczególnych warstw i ich grubości). </w:t>
      </w:r>
    </w:p>
    <w:p w:rsidR="009F3D03" w:rsidRPr="00B07491" w:rsidRDefault="009F3D03"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101.</w:t>
      </w:r>
    </w:p>
    <w:p w:rsidR="00692652" w:rsidRPr="002A2526" w:rsidRDefault="003742FF"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Altany częściowo posadowione na podłożu gruntowym,</w:t>
      </w:r>
    </w:p>
    <w:p w:rsidR="00692652" w:rsidRPr="00B07491" w:rsidRDefault="00692652" w:rsidP="00B07491">
      <w:pPr>
        <w:spacing w:line="360" w:lineRule="auto"/>
        <w:rPr>
          <w:rFonts w:asciiTheme="minorHAnsi" w:hAnsiTheme="minorHAnsi" w:cstheme="minorHAnsi"/>
          <w:b/>
          <w:i/>
          <w:color w:val="auto"/>
          <w:szCs w:val="24"/>
        </w:rPr>
      </w:pPr>
    </w:p>
    <w:p w:rsidR="00692652" w:rsidRPr="00B07491" w:rsidRDefault="009F3D03"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102.</w:t>
      </w:r>
      <w:r w:rsidRPr="00B07491">
        <w:rPr>
          <w:rFonts w:asciiTheme="minorHAnsi" w:hAnsiTheme="minorHAnsi" w:cstheme="minorHAnsi"/>
          <w:szCs w:val="24"/>
        </w:rPr>
        <w:t xml:space="preserve"> </w:t>
      </w:r>
    </w:p>
    <w:p w:rsidR="009F3D03"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Na stronie nr 22 projektu </w:t>
      </w:r>
      <w:proofErr w:type="spellStart"/>
      <w:r w:rsidRPr="00B07491">
        <w:rPr>
          <w:rFonts w:asciiTheme="minorHAnsi" w:hAnsiTheme="minorHAnsi" w:cstheme="minorHAnsi"/>
          <w:szCs w:val="24"/>
        </w:rPr>
        <w:t>architektoniczno</w:t>
      </w:r>
      <w:proofErr w:type="spellEnd"/>
      <w:r w:rsidRPr="00B07491">
        <w:rPr>
          <w:rFonts w:asciiTheme="minorHAnsi" w:hAnsiTheme="minorHAnsi" w:cstheme="minorHAnsi"/>
          <w:szCs w:val="24"/>
        </w:rPr>
        <w:t xml:space="preserve"> budowlanego w pkt. 19.1.8 widnieje zapis „Drzwi do piwnic prowadzące z parteru należy </w:t>
      </w:r>
      <w:r w:rsidR="00692652" w:rsidRPr="00B07491">
        <w:rPr>
          <w:rFonts w:asciiTheme="minorHAnsi" w:hAnsiTheme="minorHAnsi" w:cstheme="minorHAnsi"/>
          <w:szCs w:val="24"/>
        </w:rPr>
        <w:t>wymienić</w:t>
      </w:r>
      <w:r w:rsidRPr="00B07491">
        <w:rPr>
          <w:rFonts w:asciiTheme="minorHAnsi" w:hAnsiTheme="minorHAnsi" w:cstheme="minorHAnsi"/>
          <w:szCs w:val="24"/>
        </w:rPr>
        <w:t xml:space="preserve"> na drzwi klasy EI60 S200” - Prosimy o potwierdzenie, że wymiana drzwi nie jest w zakresie przedmiotowego postępowania. Jeśli jest, prosimy o skorygowanie projektu o prace związane z wymianą drzwi. </w:t>
      </w:r>
    </w:p>
    <w:p w:rsidR="00692652" w:rsidRPr="00B07491" w:rsidRDefault="009F3D03"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102.</w:t>
      </w:r>
      <w:r w:rsidR="00692652" w:rsidRPr="00B07491">
        <w:rPr>
          <w:rFonts w:asciiTheme="minorHAnsi" w:hAnsiTheme="minorHAnsi" w:cstheme="minorHAnsi"/>
          <w:szCs w:val="24"/>
        </w:rPr>
        <w:t xml:space="preserve"> </w:t>
      </w:r>
    </w:p>
    <w:p w:rsidR="009F3D03" w:rsidRPr="002A2526" w:rsidRDefault="0069265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Poprawne rozwiązanie zawarte w części graficznej opracowania</w:t>
      </w:r>
    </w:p>
    <w:p w:rsidR="00692652" w:rsidRPr="00B07491" w:rsidRDefault="00692652" w:rsidP="00B07491">
      <w:pPr>
        <w:spacing w:line="360" w:lineRule="auto"/>
        <w:rPr>
          <w:rFonts w:asciiTheme="minorHAnsi" w:hAnsiTheme="minorHAnsi" w:cstheme="minorHAnsi"/>
          <w:b/>
          <w:i/>
          <w:color w:val="auto"/>
          <w:szCs w:val="24"/>
        </w:rPr>
      </w:pPr>
    </w:p>
    <w:p w:rsidR="002A2526" w:rsidRDefault="00235A5A" w:rsidP="00B07491">
      <w:pPr>
        <w:spacing w:line="360" w:lineRule="auto"/>
        <w:rPr>
          <w:rFonts w:asciiTheme="minorHAnsi" w:hAnsiTheme="minorHAnsi" w:cstheme="minorHAnsi"/>
          <w:szCs w:val="24"/>
        </w:rPr>
      </w:pPr>
      <w:r w:rsidRPr="00B07491">
        <w:rPr>
          <w:rFonts w:asciiTheme="minorHAnsi" w:hAnsiTheme="minorHAnsi" w:cstheme="minorHAnsi"/>
          <w:b/>
          <w:i/>
          <w:color w:val="auto"/>
          <w:szCs w:val="24"/>
        </w:rPr>
        <w:t>Pytanie 103.</w:t>
      </w:r>
      <w:r w:rsidRPr="00B07491">
        <w:rPr>
          <w:rFonts w:asciiTheme="minorHAnsi" w:hAnsiTheme="minorHAnsi" w:cstheme="minorHAnsi"/>
          <w:szCs w:val="24"/>
        </w:rPr>
        <w:t xml:space="preserve"> </w:t>
      </w:r>
    </w:p>
    <w:p w:rsidR="00235A5A" w:rsidRPr="00B07491" w:rsidRDefault="00235A5A" w:rsidP="00B07491">
      <w:pPr>
        <w:spacing w:line="360" w:lineRule="auto"/>
        <w:rPr>
          <w:rFonts w:asciiTheme="minorHAnsi" w:hAnsiTheme="minorHAnsi" w:cstheme="minorHAnsi"/>
          <w:szCs w:val="24"/>
        </w:rPr>
      </w:pPr>
      <w:r w:rsidRPr="00B07491">
        <w:rPr>
          <w:rFonts w:asciiTheme="minorHAnsi" w:hAnsiTheme="minorHAnsi" w:cstheme="minorHAnsi"/>
          <w:szCs w:val="24"/>
        </w:rPr>
        <w:t xml:space="preserve">Prosimy o informację odnośnie rodzaju szklenia balustrad schodowych. Czy szyba ma </w:t>
      </w:r>
      <w:r w:rsidR="00692652" w:rsidRPr="00B07491">
        <w:rPr>
          <w:rFonts w:asciiTheme="minorHAnsi" w:hAnsiTheme="minorHAnsi" w:cstheme="minorHAnsi"/>
          <w:szCs w:val="24"/>
        </w:rPr>
        <w:t>być</w:t>
      </w:r>
      <w:r w:rsidRPr="00B07491">
        <w:rPr>
          <w:rFonts w:asciiTheme="minorHAnsi" w:hAnsiTheme="minorHAnsi" w:cstheme="minorHAnsi"/>
          <w:szCs w:val="24"/>
        </w:rPr>
        <w:t xml:space="preserve"> przezierna czy matowa oraz w jakim kolorze ma </w:t>
      </w:r>
      <w:r w:rsidR="00692652" w:rsidRPr="00B07491">
        <w:rPr>
          <w:rFonts w:asciiTheme="minorHAnsi" w:hAnsiTheme="minorHAnsi" w:cstheme="minorHAnsi"/>
          <w:szCs w:val="24"/>
        </w:rPr>
        <w:t>być</w:t>
      </w:r>
      <w:r w:rsidRPr="00B07491">
        <w:rPr>
          <w:rFonts w:asciiTheme="minorHAnsi" w:hAnsiTheme="minorHAnsi" w:cstheme="minorHAnsi"/>
          <w:szCs w:val="24"/>
        </w:rPr>
        <w:t xml:space="preserve"> szyba? Prosimy także o podanie sposobu mocowania balustrady (od góry czy do boku).</w:t>
      </w:r>
    </w:p>
    <w:p w:rsidR="00235A5A" w:rsidRPr="00B07491" w:rsidRDefault="00235A5A"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103.</w:t>
      </w:r>
    </w:p>
    <w:p w:rsidR="00B163AC" w:rsidRPr="002A2526" w:rsidRDefault="00235A5A"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Ostateczny kolor szklenia zgodnie z zapisem w projekcie do uzgodnienia z użytkownikiem, mocowanie do boków</w:t>
      </w:r>
      <w:r w:rsidR="00692652" w:rsidRPr="002A2526">
        <w:rPr>
          <w:rFonts w:asciiTheme="minorHAnsi" w:hAnsiTheme="minorHAnsi" w:cstheme="minorHAnsi"/>
          <w:b/>
          <w:i/>
          <w:color w:val="2F5496" w:themeColor="accent5" w:themeShade="BF"/>
          <w:szCs w:val="24"/>
        </w:rPr>
        <w:t>.</w:t>
      </w:r>
    </w:p>
    <w:p w:rsidR="002A2526" w:rsidRPr="00B07491" w:rsidRDefault="002A2526" w:rsidP="00B07491">
      <w:pPr>
        <w:spacing w:line="360" w:lineRule="auto"/>
        <w:ind w:left="0" w:firstLine="0"/>
        <w:contextualSpacing/>
        <w:rPr>
          <w:rFonts w:asciiTheme="minorHAnsi" w:hAnsiTheme="minorHAnsi" w:cstheme="minorHAnsi"/>
          <w:szCs w:val="24"/>
        </w:rPr>
      </w:pPr>
    </w:p>
    <w:p w:rsidR="007117E8" w:rsidRPr="00B07491" w:rsidRDefault="007117E8" w:rsidP="00B07491">
      <w:pPr>
        <w:spacing w:line="360" w:lineRule="auto"/>
        <w:ind w:left="0" w:firstLine="0"/>
        <w:contextualSpacing/>
        <w:rPr>
          <w:rFonts w:asciiTheme="minorHAnsi" w:hAnsiTheme="minorHAnsi" w:cstheme="minorHAnsi"/>
          <w:b/>
          <w:i/>
          <w:color w:val="FF0000"/>
          <w:szCs w:val="24"/>
        </w:rPr>
      </w:pPr>
      <w:r w:rsidRPr="00B07491">
        <w:rPr>
          <w:rFonts w:asciiTheme="minorHAnsi" w:hAnsiTheme="minorHAnsi" w:cstheme="minorHAnsi"/>
          <w:b/>
          <w:i/>
          <w:color w:val="FF0000"/>
          <w:szCs w:val="24"/>
        </w:rPr>
        <w:t>Pytania zestaw 11.</w:t>
      </w:r>
    </w:p>
    <w:p w:rsidR="00FF6C32"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w:t>
      </w:r>
      <w:r w:rsidRPr="00B07491">
        <w:rPr>
          <w:rFonts w:asciiTheme="minorHAnsi" w:hAnsiTheme="minorHAnsi" w:cstheme="minorHAnsi"/>
          <w:szCs w:val="24"/>
        </w:rPr>
        <w:t xml:space="preserve"> . </w:t>
      </w: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informację kto ma wykonać złącze kablowo-pomiarowe. W opisie brak takiej informacji, natomiast na schemacie jest informacja, że po stronie energetyki. </w:t>
      </w:r>
    </w:p>
    <w:p w:rsidR="00FF6C32"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lastRenderedPageBreak/>
        <w:t>Odpowiedź 1.</w:t>
      </w:r>
      <w:r w:rsidRPr="00B07491">
        <w:rPr>
          <w:rFonts w:asciiTheme="minorHAnsi" w:hAnsiTheme="minorHAnsi" w:cstheme="minorHAnsi"/>
          <w:szCs w:val="24"/>
        </w:rPr>
        <w:t xml:space="preserve"> </w:t>
      </w:r>
    </w:p>
    <w:p w:rsidR="00FF6C32" w:rsidRP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Po stronie wykonawcy. Z</w:t>
      </w:r>
      <w:r w:rsidR="00FF6C32" w:rsidRPr="002A2526">
        <w:rPr>
          <w:rFonts w:asciiTheme="minorHAnsi" w:hAnsiTheme="minorHAnsi" w:cstheme="minorHAnsi"/>
          <w:b/>
          <w:i/>
          <w:color w:val="2F5496" w:themeColor="accent5" w:themeShade="BF"/>
          <w:szCs w:val="24"/>
        </w:rPr>
        <w:t>e względu na istniejące przyłącze należy uzgodnić proponowaną trasę na etapie realizacji zadania.</w:t>
      </w:r>
    </w:p>
    <w:p w:rsidR="00FF6C32" w:rsidRPr="00B07491" w:rsidRDefault="00FF6C32" w:rsidP="00B07491">
      <w:pPr>
        <w:spacing w:line="360" w:lineRule="auto"/>
        <w:ind w:left="0" w:firstLine="0"/>
        <w:contextualSpacing/>
        <w:rPr>
          <w:rFonts w:asciiTheme="minorHAnsi" w:hAnsiTheme="minorHAnsi" w:cstheme="minorHAnsi"/>
          <w:b/>
          <w:i/>
          <w:color w:val="auto"/>
          <w:szCs w:val="24"/>
        </w:rPr>
      </w:pPr>
    </w:p>
    <w:p w:rsidR="00FF6C32"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w:t>
      </w:r>
      <w:r w:rsidRPr="00B07491">
        <w:rPr>
          <w:rFonts w:asciiTheme="minorHAnsi" w:hAnsiTheme="minorHAnsi" w:cstheme="minorHAnsi"/>
          <w:szCs w:val="24"/>
        </w:rPr>
        <w:t xml:space="preserve"> </w:t>
      </w:r>
    </w:p>
    <w:p w:rsidR="00FF6C32" w:rsidRPr="00B07491" w:rsidRDefault="00FF6C32" w:rsidP="00B07491">
      <w:pPr>
        <w:spacing w:line="360" w:lineRule="auto"/>
        <w:ind w:left="0" w:firstLine="0"/>
        <w:contextualSpacing/>
        <w:rPr>
          <w:rFonts w:asciiTheme="minorHAnsi" w:hAnsiTheme="minorHAnsi" w:cstheme="minorHAnsi"/>
          <w:i/>
          <w:color w:val="auto"/>
          <w:szCs w:val="24"/>
        </w:rPr>
      </w:pPr>
      <w:r w:rsidRPr="00B07491">
        <w:rPr>
          <w:rFonts w:asciiTheme="minorHAnsi" w:hAnsiTheme="minorHAnsi" w:cstheme="minorHAnsi"/>
          <w:i/>
          <w:color w:val="auto"/>
          <w:szCs w:val="24"/>
        </w:rPr>
        <w:t>Na schemacie E-14 rozdzielnica RP3nn jest zasilana przewodem YDY 5x10mm2 natomiast na schemacie strukturalnym E-10 jest ona zasilana z rozdzielnicy RP2nn przewodem YDY 5x6mm2.</w:t>
      </w:r>
    </w:p>
    <w:p w:rsidR="00FF6C32" w:rsidRPr="00B07491" w:rsidRDefault="00FF6C32" w:rsidP="00B07491">
      <w:pPr>
        <w:spacing w:line="360" w:lineRule="auto"/>
        <w:ind w:left="0" w:firstLine="0"/>
        <w:contextualSpacing/>
        <w:rPr>
          <w:rFonts w:asciiTheme="minorHAnsi" w:hAnsiTheme="minorHAnsi" w:cstheme="minorHAnsi"/>
          <w:i/>
          <w:color w:val="auto"/>
          <w:szCs w:val="24"/>
        </w:rPr>
      </w:pPr>
      <w:r w:rsidRPr="00B07491">
        <w:rPr>
          <w:rFonts w:asciiTheme="minorHAnsi" w:hAnsiTheme="minorHAnsi" w:cstheme="minorHAnsi"/>
          <w:i/>
          <w:color w:val="auto"/>
          <w:szCs w:val="24"/>
        </w:rPr>
        <w:t>Proszę wskazanie z jakiej rozdzielni i jakim przewodem jest zasilana rozdzielnica RP3nn? Proszę o sprawdzenie i wskazanie jakimi kablami są zasilane rozdzielnice.</w:t>
      </w: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2F5496" w:themeColor="accent5" w:themeShade="BF"/>
          <w:szCs w:val="24"/>
        </w:rPr>
        <w:t>Odpowiedź 2.</w:t>
      </w:r>
      <w:r w:rsidRPr="00B07491">
        <w:rPr>
          <w:rFonts w:asciiTheme="minorHAnsi" w:hAnsiTheme="minorHAnsi" w:cstheme="minorHAnsi"/>
          <w:b/>
          <w:i/>
          <w:color w:val="auto"/>
          <w:szCs w:val="24"/>
        </w:rPr>
        <w:t xml:space="preserve"> </w:t>
      </w:r>
    </w:p>
    <w:p w:rsidR="00FF6C32" w:rsidRPr="002A252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5x10 z rozdzielnicy głównej</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w:t>
      </w:r>
      <w:r w:rsidRPr="00B07491">
        <w:rPr>
          <w:rFonts w:asciiTheme="minorHAnsi" w:hAnsiTheme="minorHAnsi" w:cstheme="minorHAnsi"/>
          <w:szCs w:val="24"/>
        </w:rPr>
        <w:t xml:space="preserve"> </w:t>
      </w: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przedmiarze pomocniczym znajduje się rozdzielnica 2 piętra natomiast projekt zawiera piętro 1 i poddasze. Czy w projekcie brakuje 2 piętra czy to jest nieprawidłowe nazewnictwo rozdzielnicy? </w:t>
      </w:r>
    </w:p>
    <w:p w:rsidR="000568E4" w:rsidRPr="00B07491" w:rsidRDefault="00FF6C32"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w:t>
      </w:r>
      <w:r w:rsidR="000568E4" w:rsidRPr="00B07491">
        <w:rPr>
          <w:rFonts w:asciiTheme="minorHAnsi" w:hAnsiTheme="minorHAnsi" w:cstheme="minorHAnsi"/>
          <w:szCs w:val="24"/>
        </w:rPr>
        <w:t xml:space="preserve"> </w:t>
      </w:r>
    </w:p>
    <w:p w:rsidR="000568E4" w:rsidRPr="002A2526" w:rsidRDefault="000568E4"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Błąd opisu w przedmiarze, rozdzielnice niezależne dla każdej kondygnacji.</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w:t>
      </w:r>
      <w:r w:rsidR="000568E4" w:rsidRPr="00B07491">
        <w:rPr>
          <w:rFonts w:asciiTheme="minorHAnsi" w:hAnsiTheme="minorHAnsi" w:cstheme="minorHAnsi"/>
          <w:szCs w:val="24"/>
        </w:rPr>
        <w:t xml:space="preserve"> </w:t>
      </w:r>
    </w:p>
    <w:p w:rsidR="00FF6C32" w:rsidRPr="00B07491" w:rsidRDefault="000568E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opisie instalacji odgromowej jest drut fi 8mm, natomiast w przedmiarze pomocniczym 10mm. Jaka średnica drutu ma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zastosowana? Prosimy o potwierdzenie, że zgodnie z opisem w projekcie. </w:t>
      </w:r>
    </w:p>
    <w:p w:rsidR="000568E4"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w:t>
      </w:r>
      <w:r w:rsidR="000568E4" w:rsidRPr="00B07491">
        <w:rPr>
          <w:rFonts w:asciiTheme="minorHAnsi" w:hAnsiTheme="minorHAnsi" w:cstheme="minorHAnsi"/>
          <w:szCs w:val="24"/>
        </w:rPr>
        <w:t xml:space="preserve"> </w:t>
      </w:r>
    </w:p>
    <w:p w:rsidR="00FF6C32" w:rsidRPr="002A2526" w:rsidRDefault="000568E4"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Zgodnie z opisem w projekcie</w:t>
      </w:r>
    </w:p>
    <w:p w:rsidR="000568E4" w:rsidRPr="00B07491" w:rsidRDefault="000568E4" w:rsidP="00B07491">
      <w:pPr>
        <w:spacing w:line="360" w:lineRule="auto"/>
        <w:ind w:left="0" w:firstLine="0"/>
        <w:contextualSpacing/>
        <w:rPr>
          <w:rFonts w:asciiTheme="minorHAnsi" w:hAnsiTheme="minorHAnsi" w:cstheme="minorHAnsi"/>
          <w:b/>
          <w:i/>
          <w:color w:val="auto"/>
          <w:szCs w:val="24"/>
        </w:rPr>
      </w:pPr>
    </w:p>
    <w:p w:rsidR="000568E4"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5.</w:t>
      </w:r>
      <w:r w:rsidR="000568E4" w:rsidRPr="00B07491">
        <w:rPr>
          <w:rFonts w:asciiTheme="minorHAnsi" w:hAnsiTheme="minorHAnsi" w:cstheme="minorHAnsi"/>
          <w:szCs w:val="24"/>
        </w:rPr>
        <w:t xml:space="preserve"> </w:t>
      </w:r>
    </w:p>
    <w:p w:rsidR="00FF6C32" w:rsidRPr="00B07491" w:rsidRDefault="000568E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Pomiar rezystancji uziemiania złącza kontrolnego (pierwsze badanie) w przedmiarze pomocniczym występuje w ilości 7 sztuk, pozycja niżej to samo badanie (każde następne) w ilości 7 sztuk. Według przedmiaru mamy 14 pomiarów, z projektu wynika że jest 7 złącz kontrolnych. Prosimy o potwierdzenie, że należy przyjąć zgodnie z projektem. </w:t>
      </w:r>
    </w:p>
    <w:p w:rsidR="000568E4"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5.</w:t>
      </w:r>
    </w:p>
    <w:p w:rsidR="00FF6C32" w:rsidRDefault="000568E4"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Należy wykonać zestaw pomiarów dwukrotnie</w:t>
      </w:r>
    </w:p>
    <w:p w:rsid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B10BFE" w:rsidRPr="002A2526"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0568E4"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6.</w:t>
      </w:r>
      <w:r w:rsidR="000568E4" w:rsidRPr="00B07491">
        <w:rPr>
          <w:rFonts w:asciiTheme="minorHAnsi" w:hAnsiTheme="minorHAnsi" w:cstheme="minorHAnsi"/>
          <w:szCs w:val="24"/>
        </w:rPr>
        <w:t xml:space="preserve"> </w:t>
      </w:r>
    </w:p>
    <w:p w:rsidR="00FF6C32" w:rsidRPr="00B07491" w:rsidRDefault="000568E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Badanie instalacji ochronnej jako zerowanie jest niewłaściwe, w projekcie mamy instalację 3 żyłową jako 1 fazowa i 5 żyłową jako 3 fazową, zerowanie nie występuje. Prosimy o potwierdzenie, że należy wykonać zgodnie z projektem.</w:t>
      </w:r>
    </w:p>
    <w:p w:rsidR="000568E4"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6.</w:t>
      </w:r>
      <w:r w:rsidR="000568E4" w:rsidRPr="00B07491">
        <w:rPr>
          <w:rFonts w:asciiTheme="minorHAnsi" w:hAnsiTheme="minorHAnsi" w:cstheme="minorHAnsi"/>
          <w:szCs w:val="24"/>
        </w:rPr>
        <w:t xml:space="preserve"> </w:t>
      </w:r>
    </w:p>
    <w:p w:rsidR="004429C2" w:rsidRPr="002A2526" w:rsidRDefault="000568E4"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Wykonać zgodnie z projektem.</w:t>
      </w:r>
    </w:p>
    <w:p w:rsidR="004429C2" w:rsidRPr="00B07491" w:rsidRDefault="004429C2" w:rsidP="00B07491">
      <w:pPr>
        <w:spacing w:line="360" w:lineRule="auto"/>
        <w:ind w:left="0" w:firstLine="0"/>
        <w:contextualSpacing/>
        <w:rPr>
          <w:rFonts w:asciiTheme="minorHAnsi" w:hAnsiTheme="minorHAnsi" w:cstheme="minorHAnsi"/>
          <w:b/>
          <w:i/>
          <w:color w:val="2F5496" w:themeColor="accent5" w:themeShade="BF"/>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7.</w:t>
      </w:r>
    </w:p>
    <w:p w:rsidR="000568E4" w:rsidRPr="00B07491" w:rsidRDefault="000568E4"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przedmiarze pomocniczym jest przygotowanie podłoża pod przycisk PWP, natomiast brakuje montażu. Proszę o zweryfikowanie i wskazanie właściwych prac. </w:t>
      </w:r>
    </w:p>
    <w:p w:rsidR="000568E4"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7.</w:t>
      </w:r>
      <w:r w:rsidR="000568E4" w:rsidRPr="00B07491">
        <w:rPr>
          <w:rFonts w:asciiTheme="minorHAnsi" w:hAnsiTheme="minorHAnsi" w:cstheme="minorHAnsi"/>
          <w:szCs w:val="24"/>
        </w:rPr>
        <w:t xml:space="preserve"> </w:t>
      </w:r>
    </w:p>
    <w:p w:rsidR="00FF6C32" w:rsidRPr="002A2526" w:rsidRDefault="000568E4"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Przyjęto montaż PWP zbiorczo w pozycji dotyczącej PWP</w:t>
      </w:r>
    </w:p>
    <w:p w:rsidR="000568E4" w:rsidRPr="00B07491" w:rsidRDefault="000568E4" w:rsidP="00B07491">
      <w:pPr>
        <w:spacing w:line="360" w:lineRule="auto"/>
        <w:ind w:left="0" w:firstLine="0"/>
        <w:contextualSpacing/>
        <w:rPr>
          <w:rFonts w:asciiTheme="minorHAnsi" w:hAnsiTheme="minorHAnsi" w:cstheme="minorHAnsi"/>
          <w:b/>
          <w:i/>
          <w:color w:val="auto"/>
          <w:szCs w:val="24"/>
        </w:rPr>
      </w:pPr>
    </w:p>
    <w:p w:rsidR="000859B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8.</w:t>
      </w:r>
      <w:r w:rsidR="000859B5" w:rsidRPr="00B07491">
        <w:rPr>
          <w:rFonts w:asciiTheme="minorHAnsi" w:hAnsiTheme="minorHAnsi" w:cstheme="minorHAnsi"/>
          <w:szCs w:val="24"/>
        </w:rPr>
        <w:t xml:space="preserve"> </w:t>
      </w:r>
    </w:p>
    <w:p w:rsidR="00FF6C32" w:rsidRPr="00B07491" w:rsidRDefault="000859B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W przedmiarze pomocniczym jest montaż przycisku PPW natomiast przygotowania podłoża brak, proszę o zweryfikowanie i wskazanie właściwych prac.</w:t>
      </w:r>
    </w:p>
    <w:p w:rsidR="000859B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8.</w:t>
      </w:r>
      <w:r w:rsidR="000859B5" w:rsidRPr="00B07491">
        <w:rPr>
          <w:rFonts w:asciiTheme="minorHAnsi" w:hAnsiTheme="minorHAnsi" w:cstheme="minorHAnsi"/>
          <w:szCs w:val="24"/>
        </w:rPr>
        <w:t xml:space="preserve"> </w:t>
      </w:r>
    </w:p>
    <w:p w:rsidR="000859B5" w:rsidRPr="002A2526" w:rsidRDefault="000859B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Przyjęto montaż PWP zbiorczo w pozycji dotyczącej PWP</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0859B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9.</w:t>
      </w:r>
      <w:r w:rsidR="000859B5" w:rsidRPr="00B07491">
        <w:rPr>
          <w:rFonts w:asciiTheme="minorHAnsi" w:hAnsiTheme="minorHAnsi" w:cstheme="minorHAnsi"/>
          <w:szCs w:val="24"/>
        </w:rPr>
        <w:t xml:space="preserve"> </w:t>
      </w:r>
    </w:p>
    <w:p w:rsidR="00FF6C32" w:rsidRPr="00B07491" w:rsidRDefault="000859B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Na rzucie dachu jest informacja o 88 panelach fotowoltaicznych natomiast w przedmiarze pomocniczym jest 104, jaka jest właściwa ilość paneli i ich moc? </w:t>
      </w:r>
    </w:p>
    <w:p w:rsidR="000859B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9.</w:t>
      </w:r>
      <w:r w:rsidR="000859B5" w:rsidRPr="00B07491">
        <w:rPr>
          <w:rFonts w:asciiTheme="minorHAnsi" w:hAnsiTheme="minorHAnsi" w:cstheme="minorHAnsi"/>
          <w:szCs w:val="24"/>
        </w:rPr>
        <w:t xml:space="preserve"> </w:t>
      </w:r>
    </w:p>
    <w:p w:rsidR="002A2526" w:rsidRPr="002A2526" w:rsidRDefault="000859B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Wykonać zgodnie z projektem.</w:t>
      </w:r>
    </w:p>
    <w:p w:rsidR="000859B5" w:rsidRPr="00B07491" w:rsidRDefault="000859B5" w:rsidP="00B07491">
      <w:pPr>
        <w:spacing w:line="360" w:lineRule="auto"/>
        <w:ind w:left="0" w:firstLine="0"/>
        <w:contextualSpacing/>
        <w:rPr>
          <w:rFonts w:asciiTheme="minorHAnsi" w:hAnsiTheme="minorHAnsi" w:cstheme="minorHAnsi"/>
          <w:b/>
          <w:i/>
          <w:color w:val="2F5496" w:themeColor="accent5" w:themeShade="BF"/>
          <w:szCs w:val="24"/>
        </w:rPr>
      </w:pPr>
    </w:p>
    <w:p w:rsidR="000859B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10.</w:t>
      </w:r>
      <w:r w:rsidR="000859B5" w:rsidRPr="00B07491">
        <w:rPr>
          <w:rFonts w:asciiTheme="minorHAnsi" w:hAnsiTheme="minorHAnsi" w:cstheme="minorHAnsi"/>
          <w:szCs w:val="24"/>
        </w:rPr>
        <w:t xml:space="preserve"> </w:t>
      </w:r>
    </w:p>
    <w:p w:rsidR="00FF6C32" w:rsidRPr="00B07491" w:rsidRDefault="000859B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przedmiarze pomocniczym występują 2 szafy </w:t>
      </w:r>
      <w:proofErr w:type="spellStart"/>
      <w:r w:rsidRPr="00B07491">
        <w:rPr>
          <w:rFonts w:asciiTheme="minorHAnsi" w:hAnsiTheme="minorHAnsi" w:cstheme="minorHAnsi"/>
          <w:szCs w:val="24"/>
        </w:rPr>
        <w:t>Rack</w:t>
      </w:r>
      <w:proofErr w:type="spellEnd"/>
      <w:r w:rsidRPr="00B07491">
        <w:rPr>
          <w:rFonts w:asciiTheme="minorHAnsi" w:hAnsiTheme="minorHAnsi" w:cstheme="minorHAnsi"/>
          <w:szCs w:val="24"/>
        </w:rPr>
        <w:t xml:space="preserve"> GPD i Szafa </w:t>
      </w:r>
      <w:proofErr w:type="spellStart"/>
      <w:r w:rsidRPr="00B07491">
        <w:rPr>
          <w:rFonts w:asciiTheme="minorHAnsi" w:hAnsiTheme="minorHAnsi" w:cstheme="minorHAnsi"/>
          <w:szCs w:val="24"/>
        </w:rPr>
        <w:t>Rack</w:t>
      </w:r>
      <w:proofErr w:type="spellEnd"/>
      <w:r w:rsidRPr="00B07491">
        <w:rPr>
          <w:rFonts w:asciiTheme="minorHAnsi" w:hAnsiTheme="minorHAnsi" w:cstheme="minorHAnsi"/>
          <w:szCs w:val="24"/>
        </w:rPr>
        <w:t xml:space="preserve"> 19” 6842 42U. W projekcie występuje tylko jedna szafa, chyba że brakuje rysunku. Prosimy o potwierdzenie, że należy </w:t>
      </w:r>
      <w:r w:rsidR="002A2526" w:rsidRPr="00B07491">
        <w:rPr>
          <w:rFonts w:asciiTheme="minorHAnsi" w:hAnsiTheme="minorHAnsi" w:cstheme="minorHAnsi"/>
          <w:szCs w:val="24"/>
        </w:rPr>
        <w:t>wykonać</w:t>
      </w:r>
      <w:r w:rsidRPr="00B07491">
        <w:rPr>
          <w:rFonts w:asciiTheme="minorHAnsi" w:hAnsiTheme="minorHAnsi" w:cstheme="minorHAnsi"/>
          <w:szCs w:val="24"/>
        </w:rPr>
        <w:t xml:space="preserve"> jedną szafę </w:t>
      </w:r>
      <w:proofErr w:type="spellStart"/>
      <w:r w:rsidRPr="00B07491">
        <w:rPr>
          <w:rFonts w:asciiTheme="minorHAnsi" w:hAnsiTheme="minorHAnsi" w:cstheme="minorHAnsi"/>
          <w:szCs w:val="24"/>
        </w:rPr>
        <w:t>Rack</w:t>
      </w:r>
      <w:proofErr w:type="spellEnd"/>
      <w:r w:rsidRPr="00B07491">
        <w:rPr>
          <w:rFonts w:asciiTheme="minorHAnsi" w:hAnsiTheme="minorHAnsi" w:cstheme="minorHAnsi"/>
          <w:szCs w:val="24"/>
        </w:rPr>
        <w:t xml:space="preserve">. </w:t>
      </w:r>
    </w:p>
    <w:p w:rsidR="000859B5" w:rsidRPr="002A252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lastRenderedPageBreak/>
        <w:t>Odpowiedź 10.</w:t>
      </w:r>
      <w:r w:rsidR="000859B5" w:rsidRPr="002A2526">
        <w:rPr>
          <w:rFonts w:asciiTheme="minorHAnsi" w:hAnsiTheme="minorHAnsi" w:cstheme="minorHAnsi"/>
          <w:b/>
          <w:i/>
          <w:color w:val="2F5496" w:themeColor="accent5" w:themeShade="BF"/>
          <w:szCs w:val="24"/>
        </w:rPr>
        <w:t xml:space="preserve"> </w:t>
      </w:r>
    </w:p>
    <w:p w:rsidR="00FF6C32" w:rsidRP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Wykonać</w:t>
      </w:r>
      <w:r w:rsidR="000859B5" w:rsidRPr="002A2526">
        <w:rPr>
          <w:rFonts w:asciiTheme="minorHAnsi" w:hAnsiTheme="minorHAnsi" w:cstheme="minorHAnsi"/>
          <w:b/>
          <w:i/>
          <w:color w:val="2F5496" w:themeColor="accent5" w:themeShade="BF"/>
          <w:szCs w:val="24"/>
        </w:rPr>
        <w:t xml:space="preserve"> zgodnie z projektem.</w:t>
      </w:r>
    </w:p>
    <w:p w:rsidR="000859B5" w:rsidRPr="00B07491" w:rsidRDefault="000859B5" w:rsidP="00B07491">
      <w:pPr>
        <w:spacing w:line="360" w:lineRule="auto"/>
        <w:ind w:left="0" w:firstLine="0"/>
        <w:contextualSpacing/>
        <w:rPr>
          <w:rFonts w:asciiTheme="minorHAnsi" w:hAnsiTheme="minorHAnsi" w:cstheme="minorHAnsi"/>
          <w:b/>
          <w:i/>
          <w:color w:val="2F5496" w:themeColor="accent5" w:themeShade="BF"/>
          <w:szCs w:val="24"/>
        </w:rPr>
      </w:pP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11.</w:t>
      </w:r>
      <w:r w:rsidR="00C36A45" w:rsidRPr="00B07491">
        <w:rPr>
          <w:rFonts w:asciiTheme="minorHAnsi" w:hAnsiTheme="minorHAnsi" w:cstheme="minorHAnsi"/>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Na schemacie blokowym widok szafy rys E18 jest szafa GPD 42U, natomiast na schemacie sieci strukturalnej rys E17 jest szafa GPD 32U. Prosimy o informację jaka szafa ma </w:t>
      </w:r>
      <w:proofErr w:type="spellStart"/>
      <w:r w:rsidRPr="00B07491">
        <w:rPr>
          <w:rFonts w:asciiTheme="minorHAnsi" w:hAnsiTheme="minorHAnsi" w:cstheme="minorHAnsi"/>
          <w:szCs w:val="24"/>
        </w:rPr>
        <w:t>byd</w:t>
      </w:r>
      <w:proofErr w:type="spellEnd"/>
      <w:r w:rsidRPr="00B07491">
        <w:rPr>
          <w:rFonts w:asciiTheme="minorHAnsi" w:hAnsiTheme="minorHAnsi" w:cstheme="minorHAnsi"/>
          <w:szCs w:val="24"/>
        </w:rPr>
        <w:t xml:space="preserve"> uwzględniona w wycenie.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11.</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Tak jak w poprzedniej części dokumentacji dwie, 32U i 42U,</w:t>
      </w:r>
    </w:p>
    <w:p w:rsidR="00C36A45" w:rsidRPr="00B07491" w:rsidRDefault="00C36A45" w:rsidP="00B07491">
      <w:pPr>
        <w:spacing w:line="360" w:lineRule="auto"/>
        <w:ind w:left="0" w:firstLine="0"/>
        <w:contextualSpacing/>
        <w:rPr>
          <w:rFonts w:asciiTheme="minorHAnsi" w:hAnsiTheme="minorHAnsi" w:cstheme="minorHAnsi"/>
          <w:b/>
          <w:i/>
          <w:color w:val="auto"/>
          <w:szCs w:val="24"/>
        </w:rPr>
      </w:pP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12.</w:t>
      </w:r>
      <w:r w:rsidR="00C36A45" w:rsidRPr="00B07491">
        <w:rPr>
          <w:rFonts w:asciiTheme="minorHAnsi" w:hAnsiTheme="minorHAnsi" w:cstheme="minorHAnsi"/>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kosztorysie występują dwie szafy 42U i 32U. Czy to jest ta sama szafa czy to są dwie różne? Jeżeli różne to prosimy o uzupełnienie schematu szafy 32U.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12.</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Tak jak w poprzedniej części dokumentacji dwie, 32U i 42U.</w:t>
      </w:r>
    </w:p>
    <w:p w:rsidR="00C36A45" w:rsidRPr="00B07491" w:rsidRDefault="00C36A45" w:rsidP="00B07491">
      <w:pPr>
        <w:spacing w:line="360" w:lineRule="auto"/>
        <w:ind w:left="0" w:firstLine="0"/>
        <w:contextualSpacing/>
        <w:rPr>
          <w:rFonts w:asciiTheme="minorHAnsi" w:hAnsiTheme="minorHAnsi" w:cstheme="minorHAnsi"/>
          <w:b/>
          <w:i/>
          <w:color w:val="auto"/>
          <w:szCs w:val="24"/>
        </w:rPr>
      </w:pP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13.</w:t>
      </w:r>
      <w:r w:rsidR="00C36A45" w:rsidRPr="00B07491">
        <w:rPr>
          <w:rFonts w:asciiTheme="minorHAnsi" w:hAnsiTheme="minorHAnsi" w:cstheme="minorHAnsi"/>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opisie technicznym branży elektrycznej w zakresie prac nie występują instalacje takie jak: CCTV, </w:t>
      </w:r>
      <w:proofErr w:type="spellStart"/>
      <w:r w:rsidRPr="00B07491">
        <w:rPr>
          <w:rFonts w:asciiTheme="minorHAnsi" w:hAnsiTheme="minorHAnsi" w:cstheme="minorHAnsi"/>
          <w:szCs w:val="24"/>
        </w:rPr>
        <w:t>SSWiN</w:t>
      </w:r>
      <w:proofErr w:type="spellEnd"/>
      <w:r w:rsidRPr="00B07491">
        <w:rPr>
          <w:rFonts w:asciiTheme="minorHAnsi" w:hAnsiTheme="minorHAnsi" w:cstheme="minorHAnsi"/>
          <w:szCs w:val="24"/>
        </w:rPr>
        <w:t xml:space="preserve">, natomiast znajdują się w przedmiarze. Czy te instalacje są poza zakresem czy opis techniczny jest niekompletny? Jeśli są w zakresie, prosimy o uzupełnienie.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13.</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Na rzutach kondygnacji wskazano wszystkie opisane powyżej elementy instalacji, są zawarte także schematy strukturalne,</w:t>
      </w:r>
    </w:p>
    <w:p w:rsidR="00C36A45" w:rsidRPr="00B07491" w:rsidRDefault="00C36A45" w:rsidP="00B07491">
      <w:pPr>
        <w:spacing w:line="360" w:lineRule="auto"/>
        <w:ind w:left="0"/>
        <w:rPr>
          <w:rFonts w:asciiTheme="minorHAnsi" w:hAnsiTheme="minorHAnsi" w:cstheme="minorHAnsi"/>
          <w:color w:val="FF0000"/>
          <w:szCs w:val="24"/>
        </w:rPr>
      </w:pP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14.</w:t>
      </w:r>
      <w:r w:rsidR="00C36A45" w:rsidRPr="00B07491">
        <w:rPr>
          <w:rFonts w:asciiTheme="minorHAnsi" w:hAnsiTheme="minorHAnsi" w:cstheme="minorHAnsi"/>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uzupełnienie dokumentacji instalacji centralnego ogrzewania, wraz z rezerwową kotłownią opalną paliwem stałym oraz z pompami ciepła.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14.</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Jedynym źródłem ciepła jest zestaw pomp ciepła,</w:t>
      </w:r>
    </w:p>
    <w:p w:rsid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p>
    <w:p w:rsidR="00B10BFE" w:rsidRDefault="00B10BFE" w:rsidP="00B07491">
      <w:pPr>
        <w:spacing w:line="360" w:lineRule="auto"/>
        <w:ind w:left="0" w:firstLine="0"/>
        <w:contextualSpacing/>
        <w:rPr>
          <w:rFonts w:asciiTheme="minorHAnsi" w:hAnsiTheme="minorHAnsi" w:cstheme="minorHAnsi"/>
          <w:b/>
          <w:i/>
          <w:color w:val="2F5496" w:themeColor="accent5" w:themeShade="BF"/>
          <w:szCs w:val="24"/>
        </w:rPr>
      </w:pPr>
    </w:p>
    <w:p w:rsidR="00D86BC6" w:rsidRPr="00B07491" w:rsidRDefault="00D86BC6" w:rsidP="00B07491">
      <w:pPr>
        <w:spacing w:line="360" w:lineRule="auto"/>
        <w:ind w:left="0" w:firstLine="0"/>
        <w:contextualSpacing/>
        <w:rPr>
          <w:rFonts w:asciiTheme="minorHAnsi" w:hAnsiTheme="minorHAnsi" w:cstheme="minorHAnsi"/>
          <w:b/>
          <w:i/>
          <w:color w:val="2F5496" w:themeColor="accent5" w:themeShade="BF"/>
          <w:szCs w:val="24"/>
        </w:rPr>
      </w:pP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15.</w:t>
      </w:r>
      <w:r w:rsidR="00C36A45" w:rsidRPr="00B07491">
        <w:rPr>
          <w:rFonts w:asciiTheme="minorHAnsi" w:hAnsiTheme="minorHAnsi" w:cstheme="minorHAnsi"/>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dokumentacji dot. przyłącza wody jest </w:t>
      </w:r>
      <w:proofErr w:type="spellStart"/>
      <w:r w:rsidRPr="00B07491">
        <w:rPr>
          <w:rFonts w:asciiTheme="minorHAnsi" w:hAnsiTheme="minorHAnsi" w:cstheme="minorHAnsi"/>
          <w:szCs w:val="24"/>
        </w:rPr>
        <w:t>rozbieżnośd</w:t>
      </w:r>
      <w:proofErr w:type="spellEnd"/>
      <w:r w:rsidRPr="00B07491">
        <w:rPr>
          <w:rFonts w:asciiTheme="minorHAnsi" w:hAnsiTheme="minorHAnsi" w:cstheme="minorHAnsi"/>
          <w:szCs w:val="24"/>
        </w:rPr>
        <w:t xml:space="preserve"> w zakresie wymiarów studni wodomierzowej. Zgodnie z opisem ma </w:t>
      </w:r>
      <w:proofErr w:type="spellStart"/>
      <w:r w:rsidRPr="00B07491">
        <w:rPr>
          <w:rFonts w:asciiTheme="minorHAnsi" w:hAnsiTheme="minorHAnsi" w:cstheme="minorHAnsi"/>
          <w:szCs w:val="24"/>
        </w:rPr>
        <w:t>mied</w:t>
      </w:r>
      <w:proofErr w:type="spellEnd"/>
      <w:r w:rsidRPr="00B07491">
        <w:rPr>
          <w:rFonts w:asciiTheme="minorHAnsi" w:hAnsiTheme="minorHAnsi" w:cstheme="minorHAnsi"/>
          <w:szCs w:val="24"/>
        </w:rPr>
        <w:t xml:space="preserve"> wymiary 2500mm, natomiast zgodnie ze szczegółem studni na rys. S-01 2200mm.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15.</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Należy </w:t>
      </w:r>
      <w:r w:rsidR="002A2526" w:rsidRPr="002A2526">
        <w:rPr>
          <w:rFonts w:asciiTheme="minorHAnsi" w:hAnsiTheme="minorHAnsi" w:cstheme="minorHAnsi"/>
          <w:b/>
          <w:i/>
          <w:color w:val="2F5496" w:themeColor="accent5" w:themeShade="BF"/>
          <w:szCs w:val="24"/>
        </w:rPr>
        <w:t>wykonać</w:t>
      </w:r>
      <w:r w:rsidRPr="002A2526">
        <w:rPr>
          <w:rFonts w:asciiTheme="minorHAnsi" w:hAnsiTheme="minorHAnsi" w:cstheme="minorHAnsi"/>
          <w:b/>
          <w:i/>
          <w:color w:val="2F5496" w:themeColor="accent5" w:themeShade="BF"/>
          <w:szCs w:val="24"/>
        </w:rPr>
        <w:t xml:space="preserve"> 2500mm,</w:t>
      </w:r>
    </w:p>
    <w:p w:rsidR="00C36A45" w:rsidRPr="00B07491" w:rsidRDefault="00C36A45" w:rsidP="00B07491">
      <w:pPr>
        <w:spacing w:line="360" w:lineRule="auto"/>
        <w:ind w:left="0" w:firstLine="0"/>
        <w:contextualSpacing/>
        <w:rPr>
          <w:rFonts w:asciiTheme="minorHAnsi" w:hAnsiTheme="minorHAnsi" w:cstheme="minorHAnsi"/>
          <w:b/>
          <w:i/>
          <w:color w:val="2F5496" w:themeColor="accent5" w:themeShade="BF"/>
          <w:szCs w:val="24"/>
        </w:rPr>
      </w:pPr>
    </w:p>
    <w:p w:rsidR="00C36A45"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16.</w:t>
      </w:r>
      <w:r w:rsidR="00C36A45" w:rsidRPr="00B07491">
        <w:rPr>
          <w:rFonts w:asciiTheme="minorHAnsi" w:hAnsiTheme="minorHAnsi" w:cstheme="minorHAnsi"/>
          <w:b/>
          <w:i/>
          <w:color w:val="auto"/>
          <w:szCs w:val="24"/>
        </w:rPr>
        <w:t xml:space="preserve"> </w:t>
      </w:r>
    </w:p>
    <w:p w:rsidR="00FF6C32" w:rsidRPr="00B07491" w:rsidRDefault="00C36A45"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rysunku sieci zewnętrznych sanitarnych – Zamawiający nie uzupełnił tego zakresu, pomimo udzielenia odpowiedzi twierdzącej. </w:t>
      </w:r>
    </w:p>
    <w:p w:rsidR="00C36A45"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16.</w:t>
      </w:r>
      <w:r w:rsidR="00C36A45" w:rsidRPr="00B07491">
        <w:rPr>
          <w:rFonts w:asciiTheme="minorHAnsi" w:hAnsiTheme="minorHAnsi" w:cstheme="minorHAnsi"/>
          <w:szCs w:val="24"/>
        </w:rPr>
        <w:t xml:space="preserve"> </w:t>
      </w:r>
    </w:p>
    <w:p w:rsidR="00FF6C32" w:rsidRPr="002A2526" w:rsidRDefault="00C36A45"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Wszystkie niezbędne informacje zawarte są w projekcie zagospodarowania terenu</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17.</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 Proszę o uzupełninie rysunku - rzut piwnicy instalacji wody zimnej i ciepłej. </w:t>
      </w:r>
    </w:p>
    <w:p w:rsidR="002A252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17.</w:t>
      </w:r>
    </w:p>
    <w:p w:rsidR="00FF6C32" w:rsidRPr="00B07491"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Błędnie opisano nazwy rysunków, przytoczone powyżej rzuty zawarte są w dokumentacji, należy je zidentyfikować po kotach wysokościowych,</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18.</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Proszę o uzupełnienie rysunku rozwinięcia wody ciepłej i zimnej.</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18.</w:t>
      </w:r>
      <w:r w:rsidR="00596CCC" w:rsidRPr="00B07491">
        <w:rPr>
          <w:rFonts w:asciiTheme="minorHAnsi" w:hAnsiTheme="minorHAnsi" w:cstheme="minorHAnsi"/>
          <w:szCs w:val="24"/>
        </w:rPr>
        <w:t xml:space="preserve"> </w:t>
      </w:r>
    </w:p>
    <w:p w:rsidR="004429C2" w:rsidRPr="002A2526"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Znajduję się takie rozwinięcie w części sanitarnej opracowania,</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19.</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wprowadzenie korekty rysunków S-018 oraz S-019. Rysunki posiadają taką samą nazwę rysunku.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19.</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Należy posługiwać się </w:t>
      </w:r>
      <w:proofErr w:type="spellStart"/>
      <w:r w:rsidRPr="002A2526">
        <w:rPr>
          <w:rFonts w:asciiTheme="minorHAnsi" w:hAnsiTheme="minorHAnsi" w:cstheme="minorHAnsi"/>
          <w:b/>
          <w:i/>
          <w:color w:val="2F5496" w:themeColor="accent5" w:themeShade="BF"/>
          <w:szCs w:val="24"/>
        </w:rPr>
        <w:t>kotą</w:t>
      </w:r>
      <w:proofErr w:type="spellEnd"/>
      <w:r w:rsidRPr="002A2526">
        <w:rPr>
          <w:rFonts w:asciiTheme="minorHAnsi" w:hAnsiTheme="minorHAnsi" w:cstheme="minorHAnsi"/>
          <w:b/>
          <w:i/>
          <w:color w:val="2F5496" w:themeColor="accent5" w:themeShade="BF"/>
          <w:szCs w:val="24"/>
        </w:rPr>
        <w:t xml:space="preserve"> wy</w:t>
      </w:r>
      <w:r w:rsidR="002A2526">
        <w:rPr>
          <w:rFonts w:asciiTheme="minorHAnsi" w:hAnsiTheme="minorHAnsi" w:cstheme="minorHAnsi"/>
          <w:b/>
          <w:i/>
          <w:color w:val="2F5496" w:themeColor="accent5" w:themeShade="BF"/>
          <w:szCs w:val="24"/>
        </w:rPr>
        <w:t>sokościową zawartą na rysunkach</w:t>
      </w:r>
    </w:p>
    <w:p w:rsidR="004429C2" w:rsidRDefault="004429C2" w:rsidP="00B07491">
      <w:pPr>
        <w:spacing w:line="360" w:lineRule="auto"/>
        <w:ind w:left="0" w:firstLine="0"/>
        <w:contextualSpacing/>
        <w:rPr>
          <w:rFonts w:asciiTheme="minorHAnsi" w:hAnsiTheme="minorHAnsi" w:cstheme="minorHAnsi"/>
          <w:b/>
          <w:i/>
          <w:color w:val="auto"/>
          <w:szCs w:val="24"/>
        </w:rPr>
      </w:pPr>
    </w:p>
    <w:p w:rsidR="00D86BC6" w:rsidRDefault="00D86BC6" w:rsidP="00B07491">
      <w:pPr>
        <w:spacing w:line="360" w:lineRule="auto"/>
        <w:ind w:left="0" w:firstLine="0"/>
        <w:contextualSpacing/>
        <w:rPr>
          <w:rFonts w:asciiTheme="minorHAnsi" w:hAnsiTheme="minorHAnsi" w:cstheme="minorHAnsi"/>
          <w:b/>
          <w:i/>
          <w:color w:val="auto"/>
          <w:szCs w:val="24"/>
        </w:rPr>
      </w:pPr>
    </w:p>
    <w:p w:rsidR="00D86BC6" w:rsidRDefault="00D86BC6" w:rsidP="00B07491">
      <w:pPr>
        <w:spacing w:line="360" w:lineRule="auto"/>
        <w:ind w:left="0" w:firstLine="0"/>
        <w:contextualSpacing/>
        <w:rPr>
          <w:rFonts w:asciiTheme="minorHAnsi" w:hAnsiTheme="minorHAnsi" w:cstheme="minorHAnsi"/>
          <w:b/>
          <w:i/>
          <w:color w:val="auto"/>
          <w:szCs w:val="24"/>
        </w:rPr>
      </w:pPr>
    </w:p>
    <w:p w:rsidR="00B10BFE" w:rsidRPr="00B07491" w:rsidRDefault="00B10BFE"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20.</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t>
      </w:r>
      <w:r w:rsidR="002A2526" w:rsidRPr="00B07491">
        <w:rPr>
          <w:rFonts w:asciiTheme="minorHAnsi" w:hAnsiTheme="minorHAnsi" w:cstheme="minorHAnsi"/>
          <w:szCs w:val="24"/>
        </w:rPr>
        <w:t>uzupełnić</w:t>
      </w:r>
      <w:r w:rsidRPr="00B07491">
        <w:rPr>
          <w:rFonts w:asciiTheme="minorHAnsi" w:hAnsiTheme="minorHAnsi" w:cstheme="minorHAnsi"/>
          <w:szCs w:val="24"/>
        </w:rPr>
        <w:t xml:space="preserve"> dokumentacji o zakres kanalizacji sanitarnej zewnętrznej. Na rysunku S-01 oraz PZT-03 projektu technicznego – Przyłącza </w:t>
      </w:r>
      <w:proofErr w:type="spellStart"/>
      <w:r w:rsidRPr="00B07491">
        <w:rPr>
          <w:rFonts w:asciiTheme="minorHAnsi" w:hAnsiTheme="minorHAnsi" w:cstheme="minorHAnsi"/>
          <w:szCs w:val="24"/>
        </w:rPr>
        <w:t>wod-kan</w:t>
      </w:r>
      <w:proofErr w:type="spellEnd"/>
      <w:r w:rsidRPr="00B07491">
        <w:rPr>
          <w:rFonts w:asciiTheme="minorHAnsi" w:hAnsiTheme="minorHAnsi" w:cstheme="minorHAnsi"/>
          <w:szCs w:val="24"/>
        </w:rPr>
        <w:t xml:space="preserve"> i szczegóły, pokazany jest profil kanalizacji tłocznej, między budynkiem a zbiornikiem szczelnym., natomiast w opisie projektu technicznego jest kanalizacja wykonana z rus PVC-U łączona kielichowo. Brak powyższego zakresu na zagospodarowania terenu. </w:t>
      </w:r>
    </w:p>
    <w:p w:rsidR="00596CCC" w:rsidRPr="00B07491"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20.</w:t>
      </w:r>
      <w:r w:rsidR="00596CCC" w:rsidRPr="00B07491">
        <w:rPr>
          <w:rFonts w:asciiTheme="minorHAnsi" w:hAnsiTheme="minorHAnsi" w:cstheme="minorHAnsi"/>
          <w:szCs w:val="24"/>
        </w:rPr>
        <w:t xml:space="preserve"> </w:t>
      </w:r>
    </w:p>
    <w:p w:rsidR="00FF6C32" w:rsidRPr="002A2526"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Zawarte w PZT</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21.</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Czy zbiornik szczelny ZB pokazany na rysunku S-01 i PZT-03 jest nowoprojektowany czy istniejący? Proszę o przekazanie szczegółów zbiornika.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21.</w:t>
      </w:r>
      <w:r w:rsidR="00596CCC" w:rsidRPr="00B07491">
        <w:rPr>
          <w:rFonts w:asciiTheme="minorHAnsi" w:hAnsiTheme="minorHAnsi" w:cstheme="minorHAnsi"/>
          <w:szCs w:val="24"/>
        </w:rPr>
        <w:t xml:space="preserve"> </w:t>
      </w:r>
    </w:p>
    <w:p w:rsidR="004429C2" w:rsidRDefault="002A2526"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Zbiornik istniejący.</w:t>
      </w:r>
    </w:p>
    <w:p w:rsidR="002A2526" w:rsidRPr="002A2526" w:rsidRDefault="002A2526"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22.</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potwierdzenie, że rysunek S-01 i PZT-03 jest tożsamy. </w:t>
      </w:r>
    </w:p>
    <w:p w:rsidR="002A2526" w:rsidRDefault="00FF6C32" w:rsidP="002A2526">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22</w:t>
      </w:r>
      <w:r w:rsidR="00596CCC" w:rsidRPr="00B07491">
        <w:rPr>
          <w:rFonts w:asciiTheme="minorHAnsi" w:hAnsiTheme="minorHAnsi" w:cstheme="minorHAnsi"/>
          <w:b/>
          <w:i/>
          <w:color w:val="2F5496" w:themeColor="accent5" w:themeShade="BF"/>
          <w:szCs w:val="24"/>
        </w:rPr>
        <w:t>.</w:t>
      </w:r>
      <w:r w:rsidR="00596CCC" w:rsidRPr="00B07491">
        <w:rPr>
          <w:rFonts w:asciiTheme="minorHAnsi" w:hAnsiTheme="minorHAnsi" w:cstheme="minorHAnsi"/>
          <w:szCs w:val="24"/>
        </w:rPr>
        <w:t xml:space="preserve"> </w:t>
      </w:r>
    </w:p>
    <w:p w:rsidR="00FF6C32" w:rsidRPr="002A2526" w:rsidRDefault="00596CCC" w:rsidP="002A2526">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Tak</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23.</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profilu kanalizacji deszczowej od budynku (2 miejsca) – D1-D2 – studnia istniejąca.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23.</w:t>
      </w:r>
      <w:r w:rsidR="00596CCC" w:rsidRPr="00B07491">
        <w:rPr>
          <w:rFonts w:asciiTheme="minorHAnsi" w:hAnsiTheme="minorHAnsi" w:cstheme="minorHAnsi"/>
          <w:szCs w:val="24"/>
        </w:rPr>
        <w:t xml:space="preserve"> </w:t>
      </w:r>
    </w:p>
    <w:p w:rsidR="002A2526" w:rsidRPr="0086221C"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Nie jest wymagane załączanie profilu kanalizacji deszczowej znajdującej się na terenie działki objętej opracowaniem</w:t>
      </w:r>
    </w:p>
    <w:p w:rsidR="00B10BFE" w:rsidRDefault="00B10BFE"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24.</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projektu zieleni.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24.</w:t>
      </w:r>
      <w:r w:rsidR="00596CCC" w:rsidRPr="00B07491">
        <w:rPr>
          <w:rFonts w:asciiTheme="minorHAnsi" w:hAnsiTheme="minorHAnsi" w:cstheme="minorHAnsi"/>
          <w:szCs w:val="24"/>
        </w:rPr>
        <w:t xml:space="preserve"> </w:t>
      </w:r>
    </w:p>
    <w:p w:rsidR="00FF6C32" w:rsidRPr="00B07491" w:rsidRDefault="0086221C"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Zawarty w PZT</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FF6C32" w:rsidRPr="00B07491"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lastRenderedPageBreak/>
        <w:t>Pytanie 25.</w:t>
      </w:r>
      <w:r w:rsidR="00596CCC" w:rsidRPr="00B07491">
        <w:rPr>
          <w:rFonts w:asciiTheme="minorHAnsi" w:hAnsiTheme="minorHAnsi" w:cstheme="minorHAnsi"/>
          <w:szCs w:val="24"/>
        </w:rPr>
        <w:t xml:space="preserve"> Proszę o udostępnienie projektu drogowego. </w:t>
      </w:r>
    </w:p>
    <w:p w:rsidR="00B10BFE" w:rsidRPr="00D86BC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25.</w:t>
      </w:r>
      <w:r w:rsidR="00596CCC" w:rsidRPr="00B07491">
        <w:rPr>
          <w:rFonts w:asciiTheme="minorHAnsi" w:hAnsiTheme="minorHAnsi" w:cstheme="minorHAnsi"/>
          <w:szCs w:val="24"/>
        </w:rPr>
        <w:t xml:space="preserve"> </w:t>
      </w:r>
      <w:r w:rsidR="00596CCC" w:rsidRPr="002A2526">
        <w:rPr>
          <w:rFonts w:asciiTheme="minorHAnsi" w:hAnsiTheme="minorHAnsi" w:cstheme="minorHAnsi"/>
          <w:b/>
          <w:i/>
          <w:color w:val="2F5496" w:themeColor="accent5" w:themeShade="BF"/>
          <w:szCs w:val="24"/>
        </w:rPr>
        <w:t>Projekt drogowy nie jest wymagany przy utwardzeniach terenu zawartych w opracowaniu</w:t>
      </w:r>
    </w:p>
    <w:p w:rsidR="00B10BFE" w:rsidRPr="00B07491" w:rsidRDefault="00B10BFE"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26.</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Udostępniony rysunek PZT01 Projekt zagospodarowania terenu jest nieczytelny. Nie można odczytać, który zakres robót jest nowoprojektowany a który jest istniejący.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26.</w:t>
      </w:r>
      <w:r w:rsidR="00596CCC" w:rsidRPr="00B07491">
        <w:rPr>
          <w:rFonts w:asciiTheme="minorHAnsi" w:hAnsiTheme="minorHAnsi" w:cstheme="minorHAnsi"/>
          <w:szCs w:val="24"/>
        </w:rPr>
        <w:t xml:space="preserve"> </w:t>
      </w:r>
    </w:p>
    <w:p w:rsidR="00FF6C32" w:rsidRPr="00B07491" w:rsidRDefault="00596CCC"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Należy zapoznać się z legendą, wszystkie elementy są oznaczone.</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27.</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Czy donice ceramiczne 100x40cm z roślinnością ozdobną są objęte postępowaniem? Jeżeli tak proszę o udostępnienie parametrów technicznych. </w:t>
      </w:r>
    </w:p>
    <w:p w:rsidR="002A252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27</w:t>
      </w:r>
      <w:r w:rsidRPr="002A2526">
        <w:rPr>
          <w:rFonts w:asciiTheme="minorHAnsi" w:hAnsiTheme="minorHAnsi" w:cstheme="minorHAnsi"/>
          <w:b/>
          <w:i/>
          <w:color w:val="2F5496" w:themeColor="accent5" w:themeShade="BF"/>
          <w:szCs w:val="24"/>
        </w:rPr>
        <w:t>.</w:t>
      </w:r>
      <w:r w:rsidR="00627FE1" w:rsidRPr="002A2526">
        <w:rPr>
          <w:rFonts w:asciiTheme="minorHAnsi" w:hAnsiTheme="minorHAnsi" w:cstheme="minorHAnsi"/>
          <w:b/>
          <w:i/>
          <w:color w:val="2F5496" w:themeColor="accent5" w:themeShade="BF"/>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Zawarte w opracowaniu, detale do uzgodnienia z użytkowniki</w:t>
      </w:r>
      <w:r w:rsidR="0086221C">
        <w:rPr>
          <w:rFonts w:asciiTheme="minorHAnsi" w:hAnsiTheme="minorHAnsi" w:cstheme="minorHAnsi"/>
          <w:b/>
          <w:i/>
          <w:color w:val="2F5496" w:themeColor="accent5" w:themeShade="BF"/>
          <w:szCs w:val="24"/>
        </w:rPr>
        <w:t>em obiektu na etapie realizacji</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28.</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parametrów studni wraz z zestawem do przepompowywania ścieków.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28.</w:t>
      </w:r>
      <w:r w:rsidR="00627FE1" w:rsidRPr="00B07491">
        <w:rPr>
          <w:rFonts w:asciiTheme="minorHAnsi" w:hAnsiTheme="minorHAnsi" w:cstheme="minorHAnsi"/>
          <w:szCs w:val="24"/>
        </w:rPr>
        <w:t xml:space="preserve"> </w:t>
      </w:r>
    </w:p>
    <w:p w:rsidR="00FF6C32" w:rsidRPr="002A2526"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Zawarta w części sanitarnej oraz PZT opracowania</w:t>
      </w:r>
    </w:p>
    <w:p w:rsidR="004429C2" w:rsidRPr="00B07491" w:rsidRDefault="004429C2" w:rsidP="00B07491">
      <w:pPr>
        <w:spacing w:line="360" w:lineRule="auto"/>
        <w:ind w:left="0" w:firstLine="0"/>
        <w:contextualSpacing/>
        <w:rPr>
          <w:rFonts w:asciiTheme="minorHAnsi" w:hAnsiTheme="minorHAnsi" w:cstheme="minorHAnsi"/>
          <w:b/>
          <w:i/>
          <w:color w:val="auto"/>
          <w:szCs w:val="24"/>
          <w:highlight w:val="yellow"/>
        </w:rPr>
      </w:pPr>
    </w:p>
    <w:p w:rsidR="002A2526" w:rsidRPr="0089496A" w:rsidRDefault="00FF6C32" w:rsidP="00B07491">
      <w:pPr>
        <w:spacing w:line="360" w:lineRule="auto"/>
        <w:ind w:left="0" w:firstLine="0"/>
        <w:contextualSpacing/>
        <w:rPr>
          <w:rFonts w:asciiTheme="minorHAnsi" w:hAnsiTheme="minorHAnsi" w:cstheme="minorHAnsi"/>
          <w:szCs w:val="24"/>
        </w:rPr>
      </w:pPr>
      <w:r w:rsidRPr="0089496A">
        <w:rPr>
          <w:rFonts w:asciiTheme="minorHAnsi" w:hAnsiTheme="minorHAnsi" w:cstheme="minorHAnsi"/>
          <w:b/>
          <w:i/>
          <w:color w:val="auto"/>
          <w:szCs w:val="24"/>
        </w:rPr>
        <w:t>Pytanie 29.</w:t>
      </w:r>
      <w:r w:rsidR="002A2526" w:rsidRPr="0089496A">
        <w:rPr>
          <w:rFonts w:asciiTheme="minorHAnsi" w:hAnsiTheme="minorHAnsi" w:cstheme="minorHAnsi"/>
          <w:szCs w:val="24"/>
        </w:rPr>
        <w:t xml:space="preserve"> </w:t>
      </w:r>
    </w:p>
    <w:p w:rsidR="00FF6C32" w:rsidRPr="0089496A" w:rsidRDefault="00627FE1" w:rsidP="00B07491">
      <w:pPr>
        <w:spacing w:line="360" w:lineRule="auto"/>
        <w:ind w:left="0" w:firstLine="0"/>
        <w:contextualSpacing/>
        <w:rPr>
          <w:rFonts w:asciiTheme="minorHAnsi" w:hAnsiTheme="minorHAnsi" w:cstheme="minorHAnsi"/>
          <w:b/>
          <w:i/>
          <w:color w:val="auto"/>
          <w:szCs w:val="24"/>
        </w:rPr>
      </w:pPr>
      <w:r w:rsidRPr="0089496A">
        <w:rPr>
          <w:rFonts w:asciiTheme="minorHAnsi" w:hAnsiTheme="minorHAnsi" w:cstheme="minorHAnsi"/>
          <w:szCs w:val="24"/>
        </w:rPr>
        <w:t xml:space="preserve">W poz. 337 przedmiaru jest wpust liniowy o długości 450cm, proszę o wskazanie lokalizacji wpustu w dokumentacji technicznej. </w:t>
      </w:r>
    </w:p>
    <w:p w:rsidR="002A2526" w:rsidRPr="0089496A" w:rsidRDefault="00FF6C32" w:rsidP="00B07491">
      <w:pPr>
        <w:spacing w:line="360" w:lineRule="auto"/>
        <w:ind w:left="0" w:firstLine="0"/>
        <w:contextualSpacing/>
        <w:rPr>
          <w:rFonts w:asciiTheme="minorHAnsi" w:hAnsiTheme="minorHAnsi" w:cstheme="minorHAnsi"/>
          <w:szCs w:val="24"/>
        </w:rPr>
      </w:pPr>
      <w:r w:rsidRPr="0089496A">
        <w:rPr>
          <w:rFonts w:asciiTheme="minorHAnsi" w:hAnsiTheme="minorHAnsi" w:cstheme="minorHAnsi"/>
          <w:b/>
          <w:i/>
          <w:color w:val="2F5496" w:themeColor="accent5" w:themeShade="BF"/>
          <w:szCs w:val="24"/>
        </w:rPr>
        <w:t>Odpowiedź 29.</w:t>
      </w:r>
      <w:r w:rsidR="00627FE1" w:rsidRPr="0089496A">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89496A">
        <w:rPr>
          <w:rFonts w:asciiTheme="minorHAnsi" w:hAnsiTheme="minorHAnsi" w:cstheme="minorHAnsi"/>
          <w:b/>
          <w:i/>
          <w:color w:val="2F5496" w:themeColor="accent5" w:themeShade="BF"/>
          <w:szCs w:val="24"/>
        </w:rPr>
        <w:t>Błędnie opisano, są to kratki spustowe.</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30.</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kart dobru central wentylacyjnych.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30.</w:t>
      </w:r>
      <w:r w:rsidR="00627FE1" w:rsidRPr="00B07491">
        <w:rPr>
          <w:rFonts w:asciiTheme="minorHAnsi" w:hAnsiTheme="minorHAnsi" w:cstheme="minorHAnsi"/>
          <w:szCs w:val="24"/>
        </w:rPr>
        <w:t xml:space="preserve"> </w:t>
      </w:r>
    </w:p>
    <w:p w:rsidR="00FF6C32" w:rsidRPr="002A2526"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Centrale jako urządz</w:t>
      </w:r>
      <w:r w:rsidR="0086221C">
        <w:rPr>
          <w:rFonts w:asciiTheme="minorHAnsi" w:hAnsiTheme="minorHAnsi" w:cstheme="minorHAnsi"/>
          <w:b/>
          <w:i/>
          <w:color w:val="2F5496" w:themeColor="accent5" w:themeShade="BF"/>
          <w:szCs w:val="24"/>
        </w:rPr>
        <w:t>enie na indywidualne zamówienie</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31.</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udostepnienie rzutu dachu wraz z centralami wentylacyjnymi, czerpniami i wyrzutniami – Zamawiający nie uzupełnił tego zakresu, pomimo udzielenia odpowiedzi twierdzącej.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31.</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szCs w:val="24"/>
        </w:rPr>
        <w:t>C</w:t>
      </w:r>
      <w:r w:rsidRPr="002A2526">
        <w:rPr>
          <w:rFonts w:asciiTheme="minorHAnsi" w:hAnsiTheme="minorHAnsi" w:cstheme="minorHAnsi"/>
          <w:b/>
          <w:i/>
          <w:color w:val="2F5496" w:themeColor="accent5" w:themeShade="BF"/>
          <w:szCs w:val="24"/>
        </w:rPr>
        <w:t>entrale jako urządzenie na indywidualne zamówienie, lokalizacja czerpni oraz wyrzutni także, należy zacho</w:t>
      </w:r>
      <w:r w:rsidR="0086221C">
        <w:rPr>
          <w:rFonts w:asciiTheme="minorHAnsi" w:hAnsiTheme="minorHAnsi" w:cstheme="minorHAnsi"/>
          <w:b/>
          <w:i/>
          <w:color w:val="2F5496" w:themeColor="accent5" w:themeShade="BF"/>
          <w:szCs w:val="24"/>
        </w:rPr>
        <w:t>wać wskazane normami odległości</w:t>
      </w:r>
    </w:p>
    <w:p w:rsidR="002A2526" w:rsidRDefault="002A2526"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32.</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udostępnienie dokumentacji dot. gruntowej pompy ciepła.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32.</w:t>
      </w:r>
      <w:r w:rsidR="00627FE1" w:rsidRPr="00B07491">
        <w:rPr>
          <w:rFonts w:asciiTheme="minorHAnsi" w:hAnsiTheme="minorHAnsi" w:cstheme="minorHAnsi"/>
          <w:szCs w:val="24"/>
        </w:rPr>
        <w:t xml:space="preserve"> </w:t>
      </w:r>
    </w:p>
    <w:p w:rsidR="00FF6C32" w:rsidRPr="00B07491" w:rsidRDefault="002A2526" w:rsidP="00B07491">
      <w:pPr>
        <w:spacing w:line="360" w:lineRule="auto"/>
        <w:ind w:left="0" w:firstLine="0"/>
        <w:contextualSpacing/>
        <w:rPr>
          <w:rFonts w:asciiTheme="minorHAnsi" w:hAnsiTheme="minorHAnsi" w:cstheme="minorHAnsi"/>
          <w:b/>
          <w:i/>
          <w:color w:val="2F5496" w:themeColor="accent5" w:themeShade="BF"/>
          <w:szCs w:val="24"/>
        </w:rPr>
      </w:pPr>
      <w:r>
        <w:rPr>
          <w:rFonts w:asciiTheme="minorHAnsi" w:hAnsiTheme="minorHAnsi" w:cstheme="minorHAnsi"/>
          <w:b/>
          <w:i/>
          <w:color w:val="2F5496" w:themeColor="accent5" w:themeShade="BF"/>
          <w:szCs w:val="24"/>
        </w:rPr>
        <w:t>Nie występują w opracowaniu</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b/>
          <w:i/>
          <w:color w:val="auto"/>
          <w:szCs w:val="24"/>
        </w:rPr>
        <w:t>Pytanie 33.</w:t>
      </w:r>
      <w:r w:rsidR="00627FE1" w:rsidRPr="00B07491">
        <w:rPr>
          <w:rFonts w:asciiTheme="minorHAnsi" w:hAnsiTheme="minorHAnsi" w:cstheme="minorHAnsi"/>
          <w:szCs w:val="24"/>
        </w:rPr>
        <w:t xml:space="preserve"> </w:t>
      </w:r>
      <w:r w:rsidR="00627FE1" w:rsidRPr="00B07491">
        <w:rPr>
          <w:rFonts w:asciiTheme="minorHAnsi" w:hAnsiTheme="minorHAnsi" w:cstheme="minorHAnsi"/>
          <w:b/>
          <w:i/>
          <w:color w:val="auto"/>
          <w:szCs w:val="24"/>
        </w:rPr>
        <w:t xml:space="preserve">34.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wskazanie na zagospodarowaniu terenu lokalizacji dolnego źródła ciepła. W opisie projektu technicznego występują grzejniki podłogowe natomiast w kosztorysie ogrzewanie podłogowe. Proszę udostępnić dokumentację ogrzewania podłogowego. </w:t>
      </w:r>
    </w:p>
    <w:p w:rsidR="002A2526" w:rsidRDefault="00FF6C32" w:rsidP="00B07491">
      <w:pPr>
        <w:spacing w:line="360" w:lineRule="auto"/>
        <w:ind w:left="0" w:firstLine="0"/>
        <w:contextualSpacing/>
        <w:rPr>
          <w:rFonts w:asciiTheme="minorHAnsi" w:hAnsiTheme="minorHAnsi" w:cstheme="minorHAnsi"/>
          <w:b/>
          <w:i/>
          <w:color w:val="2F5496" w:themeColor="accent5" w:themeShade="BF"/>
          <w:szCs w:val="24"/>
        </w:rPr>
      </w:pPr>
      <w:r w:rsidRPr="00B07491">
        <w:rPr>
          <w:rFonts w:asciiTheme="minorHAnsi" w:hAnsiTheme="minorHAnsi" w:cstheme="minorHAnsi"/>
          <w:b/>
          <w:i/>
          <w:color w:val="2F5496" w:themeColor="accent5" w:themeShade="BF"/>
          <w:szCs w:val="24"/>
        </w:rPr>
        <w:t>Odpowiedź 33.</w:t>
      </w:r>
      <w:r w:rsidR="00627FE1" w:rsidRPr="00B07491">
        <w:rPr>
          <w:rFonts w:asciiTheme="minorHAnsi" w:hAnsiTheme="minorHAnsi" w:cstheme="minorHAnsi"/>
          <w:szCs w:val="24"/>
        </w:rPr>
        <w:t xml:space="preserve"> </w:t>
      </w:r>
      <w:r w:rsidR="00627FE1" w:rsidRPr="00B07491">
        <w:rPr>
          <w:rFonts w:asciiTheme="minorHAnsi" w:hAnsiTheme="minorHAnsi" w:cstheme="minorHAnsi"/>
          <w:b/>
          <w:i/>
          <w:color w:val="2F5496" w:themeColor="accent5" w:themeShade="BF"/>
          <w:szCs w:val="24"/>
        </w:rPr>
        <w:t>34.</w:t>
      </w:r>
    </w:p>
    <w:p w:rsidR="00FF6C32" w:rsidRPr="002A2526"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Zawarte w części sanitarnej opracowania</w:t>
      </w:r>
      <w:r w:rsidR="00FF6C32" w:rsidRPr="002A2526">
        <w:rPr>
          <w:rFonts w:asciiTheme="minorHAnsi" w:hAnsiTheme="minorHAnsi" w:cstheme="minorHAnsi"/>
          <w:b/>
          <w:i/>
          <w:color w:val="2F5496" w:themeColor="accent5" w:themeShade="BF"/>
          <w:szCs w:val="24"/>
        </w:rPr>
        <w:t xml:space="preserve"> </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35.</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o wskazanie na rysunkach lokalizacji projektowanej kotłowni.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35.</w:t>
      </w:r>
      <w:r w:rsidR="00627FE1" w:rsidRPr="00B07491">
        <w:rPr>
          <w:rFonts w:asciiTheme="minorHAnsi" w:hAnsiTheme="minorHAnsi" w:cstheme="minorHAnsi"/>
          <w:szCs w:val="24"/>
        </w:rPr>
        <w:t xml:space="preserve"> </w:t>
      </w:r>
    </w:p>
    <w:p w:rsidR="00FF6C32" w:rsidRPr="002A2526"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Pomieszczenie kotłowni nie występuje w budynku, mamy natomiast pomie</w:t>
      </w:r>
      <w:r w:rsidR="0086221C">
        <w:rPr>
          <w:rFonts w:asciiTheme="minorHAnsi" w:hAnsiTheme="minorHAnsi" w:cstheme="minorHAnsi"/>
          <w:b/>
          <w:i/>
          <w:color w:val="2F5496" w:themeColor="accent5" w:themeShade="BF"/>
          <w:szCs w:val="24"/>
        </w:rPr>
        <w:t>szczenie techniczne pomp ciepła</w:t>
      </w:r>
    </w:p>
    <w:p w:rsidR="0086221C" w:rsidRPr="00B07491" w:rsidRDefault="0086221C"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36.</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Brak w dokumentacji oraz w kosztorysie klimatyzacji w pomieszczeniu serwerowni. Proszę o uzupełnienie.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36.</w:t>
      </w:r>
      <w:r w:rsidR="00627FE1" w:rsidRPr="00B07491">
        <w:rPr>
          <w:rFonts w:asciiTheme="minorHAnsi" w:hAnsiTheme="minorHAnsi" w:cstheme="minorHAnsi"/>
          <w:szCs w:val="24"/>
        </w:rPr>
        <w:t xml:space="preserve"> </w:t>
      </w:r>
    </w:p>
    <w:p w:rsidR="00FF6C32" w:rsidRPr="002A2526"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Nie jest to pomieszczenie typowej serwerowni a jedynie pomieszczenie z szafą </w:t>
      </w:r>
      <w:proofErr w:type="spellStart"/>
      <w:r w:rsidRPr="002A2526">
        <w:rPr>
          <w:rFonts w:asciiTheme="minorHAnsi" w:hAnsiTheme="minorHAnsi" w:cstheme="minorHAnsi"/>
          <w:b/>
          <w:i/>
          <w:color w:val="2F5496" w:themeColor="accent5" w:themeShade="BF"/>
          <w:szCs w:val="24"/>
        </w:rPr>
        <w:t>rack</w:t>
      </w:r>
      <w:proofErr w:type="spellEnd"/>
      <w:r w:rsidRPr="002A2526">
        <w:rPr>
          <w:rFonts w:asciiTheme="minorHAnsi" w:hAnsiTheme="minorHAnsi" w:cstheme="minorHAnsi"/>
          <w:b/>
          <w:i/>
          <w:color w:val="2F5496" w:themeColor="accent5" w:themeShade="BF"/>
          <w:szCs w:val="24"/>
        </w:rPr>
        <w:t>.</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lastRenderedPageBreak/>
        <w:t>Pytanie 37.</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Proszę udostępnić dokumentację geologiczną dotyczącą odwiertów geotermalnych.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37.</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Zawarta w opracowaniu</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38.</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W dokumentacji jest rys. PZT-03 backup z profilem kanalizacji sanitarnej z przepompownią oraz rurociągiem tłocznym fi 63 oraz zbiornikiem – brak w pozycji w przedmiarze. Czy kanalizacja sanitarna jest w zakresie zadania?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38.</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Tak.</w:t>
      </w:r>
    </w:p>
    <w:p w:rsidR="004429C2" w:rsidRPr="00B07491" w:rsidRDefault="004429C2"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39.</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Zwracam się z prośbą uzupełnienia dokumentacji projektowej przedmiotowej Inwestycji o: - Rzuty instalacji </w:t>
      </w:r>
      <w:proofErr w:type="spellStart"/>
      <w:r w:rsidRPr="00B07491">
        <w:rPr>
          <w:rFonts w:asciiTheme="minorHAnsi" w:hAnsiTheme="minorHAnsi" w:cstheme="minorHAnsi"/>
          <w:szCs w:val="24"/>
        </w:rPr>
        <w:t>c.o</w:t>
      </w:r>
      <w:proofErr w:type="spellEnd"/>
      <w:r w:rsidRPr="00B07491">
        <w:rPr>
          <w:rFonts w:asciiTheme="minorHAnsi" w:hAnsiTheme="minorHAnsi" w:cstheme="minorHAnsi"/>
          <w:szCs w:val="24"/>
        </w:rPr>
        <w:t xml:space="preserve"> i c.t - do central wentylacyjnych, - Rzuty oraz Schemat technologiczny kotłowni wraz ze specyfikacją </w:t>
      </w:r>
      <w:proofErr w:type="spellStart"/>
      <w:r w:rsidRPr="00B07491">
        <w:rPr>
          <w:rFonts w:asciiTheme="minorHAnsi" w:hAnsiTheme="minorHAnsi" w:cstheme="minorHAnsi"/>
          <w:szCs w:val="24"/>
        </w:rPr>
        <w:t>urządzeo</w:t>
      </w:r>
      <w:proofErr w:type="spellEnd"/>
      <w:r w:rsidRPr="00B07491">
        <w:rPr>
          <w:rFonts w:asciiTheme="minorHAnsi" w:hAnsiTheme="minorHAnsi" w:cstheme="minorHAnsi"/>
          <w:szCs w:val="24"/>
        </w:rPr>
        <w:t xml:space="preserve">, - Profile oraz rzuty dolnego źródła pompy ciepła, - Rzuty wentylacji - lokalizacja central wentylacyjnych, - Projekt kanalizacji deszczowej doziemnej.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39.</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Wszystkie niezbędne elementy znajdują się w opracowaniu, błędne natomiast jest nazewnictwo rysunków, należy </w:t>
      </w:r>
      <w:r w:rsidR="002A2526" w:rsidRPr="002A2526">
        <w:rPr>
          <w:rFonts w:asciiTheme="minorHAnsi" w:hAnsiTheme="minorHAnsi" w:cstheme="minorHAnsi"/>
          <w:b/>
          <w:i/>
          <w:color w:val="2F5496" w:themeColor="accent5" w:themeShade="BF"/>
          <w:szCs w:val="24"/>
        </w:rPr>
        <w:t>posługiwać</w:t>
      </w:r>
      <w:r w:rsidR="0086221C">
        <w:rPr>
          <w:rFonts w:asciiTheme="minorHAnsi" w:hAnsiTheme="minorHAnsi" w:cstheme="minorHAnsi"/>
          <w:b/>
          <w:i/>
          <w:color w:val="2F5496" w:themeColor="accent5" w:themeShade="BF"/>
          <w:szCs w:val="24"/>
        </w:rPr>
        <w:t xml:space="preserve"> się kotami wysokościowymi</w:t>
      </w:r>
    </w:p>
    <w:p w:rsidR="00627FE1" w:rsidRPr="00B07491" w:rsidRDefault="00627FE1" w:rsidP="00B07491">
      <w:pPr>
        <w:spacing w:line="360" w:lineRule="auto"/>
        <w:ind w:left="0" w:firstLine="0"/>
        <w:contextualSpacing/>
        <w:rPr>
          <w:rFonts w:asciiTheme="minorHAnsi" w:hAnsiTheme="minorHAnsi" w:cstheme="minorHAnsi"/>
          <w:b/>
          <w:i/>
          <w:color w:val="auto"/>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40.</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Na rysunku nr S-12 Rzut piwnic instalacja c.o. przedstawiony jest schemat hydrauliczny układu, gdzie źródłem ciepłą jest </w:t>
      </w:r>
      <w:proofErr w:type="spellStart"/>
      <w:r w:rsidRPr="00B07491">
        <w:rPr>
          <w:rFonts w:asciiTheme="minorHAnsi" w:hAnsiTheme="minorHAnsi" w:cstheme="minorHAnsi"/>
          <w:szCs w:val="24"/>
        </w:rPr>
        <w:t>inwerterowa</w:t>
      </w:r>
      <w:proofErr w:type="spellEnd"/>
      <w:r w:rsidRPr="00B07491">
        <w:rPr>
          <w:rFonts w:asciiTheme="minorHAnsi" w:hAnsiTheme="minorHAnsi" w:cstheme="minorHAnsi"/>
          <w:szCs w:val="24"/>
        </w:rPr>
        <w:t xml:space="preserve"> powietrzna pompa ciepła zlokalizowana przy zewnętrznej ścianie budynku istniejącej sali gimnastycznej. Opis techniczny branży sanitarnej (TOM III – Projekt techniczny – </w:t>
      </w:r>
      <w:proofErr w:type="spellStart"/>
      <w:r w:rsidRPr="00B07491">
        <w:rPr>
          <w:rFonts w:asciiTheme="minorHAnsi" w:hAnsiTheme="minorHAnsi" w:cstheme="minorHAnsi"/>
          <w:szCs w:val="24"/>
        </w:rPr>
        <w:t>inst.sanit</w:t>
      </w:r>
      <w:proofErr w:type="spellEnd"/>
      <w:r w:rsidRPr="00B07491">
        <w:rPr>
          <w:rFonts w:asciiTheme="minorHAnsi" w:hAnsiTheme="minorHAnsi" w:cstheme="minorHAnsi"/>
          <w:szCs w:val="24"/>
        </w:rPr>
        <w:t xml:space="preserve">.) str. 8 źródłem ciepła jest gruntowa pompa ciepła o mocy 100kW z zasobnikiem </w:t>
      </w:r>
      <w:proofErr w:type="spellStart"/>
      <w:r w:rsidRPr="00B07491">
        <w:rPr>
          <w:rFonts w:asciiTheme="minorHAnsi" w:hAnsiTheme="minorHAnsi" w:cstheme="minorHAnsi"/>
          <w:szCs w:val="24"/>
        </w:rPr>
        <w:t>cwu</w:t>
      </w:r>
      <w:proofErr w:type="spellEnd"/>
      <w:r w:rsidRPr="00B07491">
        <w:rPr>
          <w:rFonts w:asciiTheme="minorHAnsi" w:hAnsiTheme="minorHAnsi" w:cstheme="minorHAnsi"/>
          <w:szCs w:val="24"/>
        </w:rPr>
        <w:t xml:space="preserve"> o pojemności 2x3000 dm3 i zasobniku buforowym o pojemności 3x1000 dm3, natomiast przedmiar dział Źródła ciepła dot. kompletnej gruntowej pompy ciepła o mocy 105kW z zasobnikiem </w:t>
      </w:r>
      <w:proofErr w:type="spellStart"/>
      <w:r w:rsidRPr="00B07491">
        <w:rPr>
          <w:rFonts w:asciiTheme="minorHAnsi" w:hAnsiTheme="minorHAnsi" w:cstheme="minorHAnsi"/>
          <w:szCs w:val="24"/>
        </w:rPr>
        <w:t>cwu</w:t>
      </w:r>
      <w:proofErr w:type="spellEnd"/>
      <w:r w:rsidRPr="00B07491">
        <w:rPr>
          <w:rFonts w:asciiTheme="minorHAnsi" w:hAnsiTheme="minorHAnsi" w:cstheme="minorHAnsi"/>
          <w:szCs w:val="24"/>
        </w:rPr>
        <w:t xml:space="preserve"> 500dm3, buforem 1000dm3, wykonania dolnego źródła do pompy ciepła 23 sztuki po 80mb oraz kompletnej rezerwowej kotłowni </w:t>
      </w:r>
      <w:r w:rsidRPr="00B07491">
        <w:rPr>
          <w:rFonts w:asciiTheme="minorHAnsi" w:hAnsiTheme="minorHAnsi" w:cstheme="minorHAnsi"/>
          <w:szCs w:val="24"/>
        </w:rPr>
        <w:lastRenderedPageBreak/>
        <w:t>opalanej paliwem stałym (</w:t>
      </w:r>
      <w:proofErr w:type="spellStart"/>
      <w:r w:rsidRPr="00B07491">
        <w:rPr>
          <w:rFonts w:asciiTheme="minorHAnsi" w:hAnsiTheme="minorHAnsi" w:cstheme="minorHAnsi"/>
          <w:szCs w:val="24"/>
        </w:rPr>
        <w:t>pellet</w:t>
      </w:r>
      <w:proofErr w:type="spellEnd"/>
      <w:r w:rsidRPr="00B07491">
        <w:rPr>
          <w:rFonts w:asciiTheme="minorHAnsi" w:hAnsiTheme="minorHAnsi" w:cstheme="minorHAnsi"/>
          <w:szCs w:val="24"/>
        </w:rPr>
        <w:t xml:space="preserve">) z podajnikiem i buforem ciepła 1000dm3 – prosimy o jednoznaczne wskazanie rozwiązania źródła ciepła. </w:t>
      </w: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40.</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 xml:space="preserve">Jedynym źródłem ciepłą jest </w:t>
      </w:r>
      <w:proofErr w:type="spellStart"/>
      <w:r w:rsidRPr="002A2526">
        <w:rPr>
          <w:rFonts w:asciiTheme="minorHAnsi" w:hAnsiTheme="minorHAnsi" w:cstheme="minorHAnsi"/>
          <w:b/>
          <w:i/>
          <w:color w:val="2F5496" w:themeColor="accent5" w:themeShade="BF"/>
          <w:szCs w:val="24"/>
        </w:rPr>
        <w:t>inwerterowa</w:t>
      </w:r>
      <w:proofErr w:type="spellEnd"/>
      <w:r w:rsidRPr="002A2526">
        <w:rPr>
          <w:rFonts w:asciiTheme="minorHAnsi" w:hAnsiTheme="minorHAnsi" w:cstheme="minorHAnsi"/>
          <w:b/>
          <w:i/>
          <w:color w:val="2F5496" w:themeColor="accent5" w:themeShade="BF"/>
          <w:szCs w:val="24"/>
        </w:rPr>
        <w:t xml:space="preserve"> pompa ciepła powietrzna zlokalizowana w pomieszczeniu technicznym w budynku.</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2A2526" w:rsidRDefault="00FF6C32" w:rsidP="00B07491">
      <w:pPr>
        <w:spacing w:line="360" w:lineRule="auto"/>
        <w:ind w:left="0" w:firstLine="0"/>
        <w:contextualSpacing/>
        <w:rPr>
          <w:rFonts w:asciiTheme="minorHAnsi" w:hAnsiTheme="minorHAnsi" w:cstheme="minorHAnsi"/>
          <w:szCs w:val="24"/>
        </w:rPr>
      </w:pPr>
      <w:r w:rsidRPr="00B07491">
        <w:rPr>
          <w:rFonts w:asciiTheme="minorHAnsi" w:hAnsiTheme="minorHAnsi" w:cstheme="minorHAnsi"/>
          <w:b/>
          <w:i/>
          <w:color w:val="auto"/>
          <w:szCs w:val="24"/>
        </w:rPr>
        <w:t>Pytanie 41.</w:t>
      </w:r>
      <w:r w:rsidR="00627FE1" w:rsidRPr="00B07491">
        <w:rPr>
          <w:rFonts w:asciiTheme="minorHAnsi" w:hAnsiTheme="minorHAnsi" w:cstheme="minorHAnsi"/>
          <w:szCs w:val="24"/>
        </w:rPr>
        <w:t xml:space="preserve"> </w:t>
      </w:r>
    </w:p>
    <w:p w:rsidR="00FF6C32" w:rsidRPr="00B07491" w:rsidRDefault="00627FE1" w:rsidP="00B07491">
      <w:pPr>
        <w:spacing w:line="360" w:lineRule="auto"/>
        <w:ind w:left="0" w:firstLine="0"/>
        <w:contextualSpacing/>
        <w:rPr>
          <w:rFonts w:asciiTheme="minorHAnsi" w:hAnsiTheme="minorHAnsi" w:cstheme="minorHAnsi"/>
          <w:b/>
          <w:i/>
          <w:color w:val="auto"/>
          <w:szCs w:val="24"/>
        </w:rPr>
      </w:pPr>
      <w:r w:rsidRPr="00B07491">
        <w:rPr>
          <w:rFonts w:asciiTheme="minorHAnsi" w:hAnsiTheme="minorHAnsi" w:cstheme="minorHAnsi"/>
          <w:szCs w:val="24"/>
        </w:rPr>
        <w:t xml:space="preserve">Prosimy o potwierdzenie, że serwisowanie oraz materiały eksploatacyjne w okresie gwarancji i rękojmi pozostają po stronie i w kosztach Zamawiającego. </w:t>
      </w:r>
    </w:p>
    <w:p w:rsidR="002A2526" w:rsidRDefault="00FF6C32" w:rsidP="00B07491">
      <w:pPr>
        <w:spacing w:line="360" w:lineRule="auto"/>
        <w:rPr>
          <w:rFonts w:asciiTheme="minorHAnsi" w:hAnsiTheme="minorHAnsi" w:cstheme="minorHAnsi"/>
          <w:szCs w:val="24"/>
        </w:rPr>
      </w:pPr>
      <w:r w:rsidRPr="00B07491">
        <w:rPr>
          <w:rFonts w:asciiTheme="minorHAnsi" w:hAnsiTheme="minorHAnsi" w:cstheme="minorHAnsi"/>
          <w:b/>
          <w:i/>
          <w:color w:val="2F5496" w:themeColor="accent5" w:themeShade="BF"/>
          <w:szCs w:val="24"/>
        </w:rPr>
        <w:t>Odpowiedź 41.</w:t>
      </w:r>
      <w:r w:rsidR="00627FE1" w:rsidRPr="00B07491">
        <w:rPr>
          <w:rFonts w:asciiTheme="minorHAnsi" w:hAnsiTheme="minorHAnsi" w:cstheme="minorHAnsi"/>
          <w:szCs w:val="24"/>
        </w:rPr>
        <w:t xml:space="preserve"> </w:t>
      </w:r>
    </w:p>
    <w:p w:rsidR="00981B5F" w:rsidRPr="002A2526" w:rsidRDefault="00981B5F" w:rsidP="00B07491">
      <w:pPr>
        <w:spacing w:line="360" w:lineRule="auto"/>
        <w:rPr>
          <w:rFonts w:asciiTheme="minorHAnsi" w:hAnsiTheme="minorHAnsi" w:cstheme="minorHAnsi"/>
          <w:b/>
          <w:i/>
          <w:color w:val="2F5496" w:themeColor="accent5" w:themeShade="BF"/>
          <w:szCs w:val="24"/>
        </w:rPr>
      </w:pPr>
      <w:r w:rsidRPr="002A2526">
        <w:rPr>
          <w:rFonts w:asciiTheme="minorHAnsi" w:hAnsiTheme="minorHAnsi" w:cstheme="minorHAnsi"/>
          <w:b/>
          <w:i/>
          <w:color w:val="2F5496" w:themeColor="accent5" w:themeShade="BF"/>
          <w:szCs w:val="24"/>
        </w:rPr>
        <w:t>Podczas okresu gwarancji serwisowanie wraz z wymianą materiałów eksploatacyjnych będzie po stronie Zamawiającego. Naprawa usterek i awarii po stronie Wykonawcy udzielającego gwarancji.</w:t>
      </w:r>
    </w:p>
    <w:p w:rsidR="00FF6C32" w:rsidRPr="00B07491" w:rsidRDefault="00FF6C32" w:rsidP="00B07491">
      <w:pPr>
        <w:spacing w:line="360" w:lineRule="auto"/>
        <w:ind w:left="0" w:firstLine="0"/>
        <w:contextualSpacing/>
        <w:rPr>
          <w:rFonts w:asciiTheme="minorHAnsi" w:hAnsiTheme="minorHAnsi" w:cstheme="minorHAnsi"/>
          <w:b/>
          <w:i/>
          <w:color w:val="2F5496" w:themeColor="accent5" w:themeShade="BF"/>
          <w:szCs w:val="24"/>
        </w:rPr>
      </w:pPr>
    </w:p>
    <w:p w:rsidR="00152231" w:rsidRPr="00B07491" w:rsidRDefault="00152231" w:rsidP="00B07491">
      <w:pPr>
        <w:spacing w:line="360" w:lineRule="auto"/>
        <w:ind w:left="426" w:firstLine="0"/>
        <w:contextualSpacing/>
        <w:rPr>
          <w:rFonts w:asciiTheme="minorHAnsi" w:hAnsiTheme="minorHAnsi" w:cstheme="minorHAnsi"/>
          <w:strike/>
          <w:color w:val="auto"/>
          <w:szCs w:val="24"/>
          <w:highlight w:val="yellow"/>
          <w:lang w:eastAsia="ar-SA"/>
        </w:rPr>
      </w:pPr>
    </w:p>
    <w:p w:rsidR="007D2673" w:rsidRPr="0086221C" w:rsidRDefault="00F92A35" w:rsidP="0086221C">
      <w:pPr>
        <w:numPr>
          <w:ilvl w:val="0"/>
          <w:numId w:val="5"/>
        </w:numPr>
        <w:suppressAutoHyphens/>
        <w:spacing w:line="360" w:lineRule="auto"/>
        <w:ind w:left="0" w:hanging="425"/>
        <w:contextualSpacing/>
        <w:rPr>
          <w:rFonts w:asciiTheme="minorHAnsi" w:hAnsiTheme="minorHAnsi" w:cstheme="minorHAnsi"/>
          <w:color w:val="auto"/>
          <w:spacing w:val="-10"/>
          <w:szCs w:val="24"/>
          <w:lang w:eastAsia="ar-SA"/>
        </w:rPr>
      </w:pPr>
      <w:r w:rsidRPr="00B07491">
        <w:rPr>
          <w:rFonts w:asciiTheme="minorHAnsi" w:hAnsiTheme="minorHAnsi" w:cstheme="minorHAnsi"/>
          <w:color w:val="auto"/>
          <w:spacing w:val="-10"/>
          <w:szCs w:val="24"/>
          <w:lang w:eastAsia="ar-SA"/>
        </w:rPr>
        <w:t xml:space="preserve">Wyjaśnienia i zmiana treści SWZ, stają się obowiązujące dla wszystkich Wykonawców ubiegających się </w:t>
      </w:r>
      <w:r w:rsidRPr="00B07491">
        <w:rPr>
          <w:rFonts w:asciiTheme="minorHAnsi" w:hAnsiTheme="minorHAnsi" w:cstheme="minorHAnsi"/>
          <w:color w:val="auto"/>
          <w:spacing w:val="-10"/>
          <w:szCs w:val="24"/>
          <w:lang w:eastAsia="ar-SA"/>
        </w:rPr>
        <w:br/>
        <w:t>o udzielenie przedmiotowego zamówienia z dniem ich zamieszczenia na dedykowanej platformie zakupowej o</w:t>
      </w:r>
      <w:r w:rsidRPr="0086221C">
        <w:rPr>
          <w:rFonts w:asciiTheme="minorHAnsi" w:hAnsiTheme="minorHAnsi" w:cstheme="minorHAnsi"/>
          <w:color w:val="auto"/>
          <w:spacing w:val="-10"/>
          <w:szCs w:val="24"/>
          <w:lang w:eastAsia="ar-SA"/>
        </w:rPr>
        <w:t>raz stronie internetowej Zamawiającego w miejscu udostępnienia SWZ.</w:t>
      </w:r>
    </w:p>
    <w:p w:rsidR="00FF6C32" w:rsidRDefault="00FF6C32" w:rsidP="00B07491">
      <w:pPr>
        <w:suppressAutoHyphens/>
        <w:spacing w:line="360" w:lineRule="auto"/>
        <w:contextualSpacing/>
        <w:rPr>
          <w:rFonts w:asciiTheme="minorHAnsi" w:hAnsiTheme="minorHAnsi" w:cstheme="minorHAnsi"/>
          <w:color w:val="auto"/>
          <w:spacing w:val="-10"/>
          <w:szCs w:val="24"/>
          <w:lang w:eastAsia="ar-SA"/>
        </w:rPr>
      </w:pPr>
    </w:p>
    <w:p w:rsidR="0086221C" w:rsidRPr="00B07491" w:rsidRDefault="0086221C" w:rsidP="00B07491">
      <w:pPr>
        <w:suppressAutoHyphens/>
        <w:spacing w:line="360" w:lineRule="auto"/>
        <w:contextualSpacing/>
        <w:rPr>
          <w:rFonts w:asciiTheme="minorHAnsi" w:hAnsiTheme="minorHAnsi" w:cstheme="minorHAnsi"/>
          <w:color w:val="auto"/>
          <w:spacing w:val="-10"/>
          <w:szCs w:val="24"/>
          <w:lang w:eastAsia="ar-SA"/>
        </w:rPr>
      </w:pPr>
    </w:p>
    <w:p w:rsidR="00FF6C32" w:rsidRPr="00B07491" w:rsidRDefault="00FF6C32" w:rsidP="0086221C">
      <w:pPr>
        <w:suppressAutoHyphens/>
        <w:spacing w:line="360" w:lineRule="auto"/>
        <w:contextualSpacing/>
        <w:jc w:val="right"/>
        <w:rPr>
          <w:rFonts w:asciiTheme="minorHAnsi" w:hAnsiTheme="minorHAnsi" w:cstheme="minorHAnsi"/>
          <w:webHidden/>
          <w:color w:val="auto"/>
          <w:spacing w:val="-10"/>
          <w:szCs w:val="24"/>
          <w:lang w:eastAsia="ar-SA"/>
        </w:rPr>
      </w:pPr>
      <w:r w:rsidRPr="00B07491">
        <w:rPr>
          <w:rFonts w:asciiTheme="minorHAnsi" w:hAnsiTheme="minorHAnsi" w:cstheme="minorHAnsi"/>
          <w:color w:val="auto"/>
          <w:spacing w:val="-10"/>
          <w:szCs w:val="24"/>
          <w:lang w:eastAsia="ar-SA"/>
        </w:rPr>
        <w:t>……………………………</w:t>
      </w:r>
    </w:p>
    <w:p w:rsidR="00213FE4" w:rsidRPr="00B07491" w:rsidRDefault="00213FE4" w:rsidP="00B07491">
      <w:pPr>
        <w:spacing w:after="120" w:line="360" w:lineRule="auto"/>
        <w:ind w:left="0" w:firstLine="0"/>
        <w:rPr>
          <w:rFonts w:asciiTheme="minorHAnsi" w:hAnsiTheme="minorHAnsi" w:cstheme="minorHAnsi"/>
          <w:szCs w:val="24"/>
        </w:rPr>
      </w:pPr>
    </w:p>
    <w:sectPr w:rsidR="00213FE4" w:rsidRPr="00B07491" w:rsidSect="00D32EC5">
      <w:headerReference w:type="default" r:id="rId8"/>
      <w:footerReference w:type="default" r:id="rId9"/>
      <w:pgSz w:w="11906" w:h="16838"/>
      <w:pgMar w:top="1560" w:right="1417" w:bottom="1276"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526" w:rsidRDefault="002A2526" w:rsidP="00257450">
      <w:pPr>
        <w:spacing w:line="240" w:lineRule="auto"/>
      </w:pPr>
      <w:r>
        <w:separator/>
      </w:r>
    </w:p>
  </w:endnote>
  <w:endnote w:type="continuationSeparator" w:id="0">
    <w:p w:rsidR="002A2526" w:rsidRDefault="002A2526"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26" w:rsidRPr="00716663" w:rsidRDefault="002A2526"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Pr="00716663">
      <w:rPr>
        <w:color w:val="767171" w:themeColor="background2" w:themeShade="80"/>
        <w:sz w:val="16"/>
        <w:szCs w:val="16"/>
      </w:rPr>
      <w:t>Urząd Gminy Białe Błota,   ul. Szubińska 7,   86-005 Białe Błota</w:t>
    </w:r>
  </w:p>
  <w:p w:rsidR="002A2526" w:rsidRPr="00716663" w:rsidRDefault="002A2526"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 xml:space="preserve">tel.: 52 311 17 00     e-mail: sekretariat@bialeblota.eu     </w:t>
    </w:r>
    <w:r w:rsidRPr="00716663">
      <w:rPr>
        <w:color w:val="767171" w:themeColor="background2" w:themeShade="80"/>
        <w:sz w:val="16"/>
        <w:szCs w:val="16"/>
      </w:rPr>
      <w:tab/>
    </w:r>
    <w:r w:rsidRPr="00716663">
      <w:rPr>
        <w:b/>
        <w:color w:val="767171" w:themeColor="background2" w:themeShade="80"/>
        <w:sz w:val="16"/>
        <w:szCs w:val="16"/>
      </w:rPr>
      <w:t>bialeblota.pl</w:t>
    </w:r>
  </w:p>
  <w:p w:rsidR="002A2526" w:rsidRPr="00716663" w:rsidRDefault="002A2526"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526" w:rsidRDefault="002A2526" w:rsidP="00257450">
      <w:pPr>
        <w:spacing w:line="240" w:lineRule="auto"/>
      </w:pPr>
      <w:r>
        <w:separator/>
      </w:r>
    </w:p>
  </w:footnote>
  <w:footnote w:type="continuationSeparator" w:id="0">
    <w:p w:rsidR="002A2526" w:rsidRDefault="002A2526"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526" w:rsidRDefault="002A2526">
    <w:pPr>
      <w:pStyle w:val="Nagwek"/>
    </w:pPr>
    <w:r>
      <w:rPr>
        <w:noProof/>
        <w:lang w:eastAsia="pl-PL"/>
      </w:rPr>
      <w:drawing>
        <wp:anchor distT="0" distB="0" distL="114300" distR="114300" simplePos="0" relativeHeight="251673600" behindDoc="0" locked="0" layoutInCell="1" allowOverlap="1">
          <wp:simplePos x="0" y="0"/>
          <wp:positionH relativeFrom="column">
            <wp:posOffset>4878181</wp:posOffset>
          </wp:positionH>
          <wp:positionV relativeFrom="paragraph">
            <wp:posOffset>-163747</wp:posOffset>
          </wp:positionV>
          <wp:extent cx="1405720" cy="600533"/>
          <wp:effectExtent l="0" t="0" r="4445" b="9525"/>
          <wp:wrapNone/>
          <wp:docPr id="2" name="Obraz 2" descr="C:\Users\szymon.pater\AppData\Local\Microsoft\Windows\INetCache\Content.Word\100-lecie-sp_lochow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pater\AppData\Local\Microsoft\Windows\INetCache\Content.Word\100-lecie-sp_lochow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720" cy="600533"/>
                  </a:xfrm>
                  <a:prstGeom prst="rect">
                    <a:avLst/>
                  </a:prstGeom>
                  <a:noFill/>
                  <a:ln>
                    <a:noFill/>
                  </a:ln>
                </pic:spPr>
              </pic:pic>
            </a:graphicData>
          </a:graphic>
        </wp:anchor>
      </w:drawing>
    </w: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2A2526" w:rsidRPr="00864595" w:rsidRDefault="002A2526"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2A2526" w:rsidRPr="00864595" w:rsidRDefault="002A2526"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2A2526" w:rsidRPr="000A4590" w:rsidRDefault="002A2526"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2A2526" w:rsidRPr="000A4590" w:rsidRDefault="002A2526"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40AD"/>
    <w:multiLevelType w:val="hybridMultilevel"/>
    <w:tmpl w:val="93C8F1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2D6E079D"/>
    <w:multiLevelType w:val="hybridMultilevel"/>
    <w:tmpl w:val="FFAAD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A290439"/>
    <w:multiLevelType w:val="hybridMultilevel"/>
    <w:tmpl w:val="ED6E45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7C4A34"/>
    <w:multiLevelType w:val="hybridMultilevel"/>
    <w:tmpl w:val="8188C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0E401A"/>
    <w:multiLevelType w:val="hybridMultilevel"/>
    <w:tmpl w:val="930E1526"/>
    <w:lvl w:ilvl="0" w:tplc="99586616">
      <w:start w:val="1"/>
      <w:numFmt w:val="upperRoman"/>
      <w:lvlText w:val="%1."/>
      <w:lvlJc w:val="left"/>
      <w:pPr>
        <w:ind w:left="6249" w:hanging="720"/>
      </w:pPr>
      <w:rPr>
        <w:rFonts w:hint="default"/>
        <w:b/>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2D33B37"/>
    <w:multiLevelType w:val="hybridMultilevel"/>
    <w:tmpl w:val="93ACBD4A"/>
    <w:lvl w:ilvl="0" w:tplc="E3888488">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F441AF"/>
    <w:multiLevelType w:val="hybridMultilevel"/>
    <w:tmpl w:val="0FFCB9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EE6AAA"/>
    <w:multiLevelType w:val="hybridMultilevel"/>
    <w:tmpl w:val="F3FA4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12"/>
  </w:num>
  <w:num w:numId="7">
    <w:abstractNumId w:val="6"/>
  </w:num>
  <w:num w:numId="8">
    <w:abstractNumId w:val="11"/>
  </w:num>
  <w:num w:numId="9">
    <w:abstractNumId w:val="9"/>
  </w:num>
  <w:num w:numId="10">
    <w:abstractNumId w:val="1"/>
  </w:num>
  <w:num w:numId="11">
    <w:abstractNumId w:val="3"/>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13676"/>
    <w:rsid w:val="0004410F"/>
    <w:rsid w:val="00050395"/>
    <w:rsid w:val="000568E4"/>
    <w:rsid w:val="00074334"/>
    <w:rsid w:val="000859B5"/>
    <w:rsid w:val="000A14CB"/>
    <w:rsid w:val="000A4590"/>
    <w:rsid w:val="000B23F6"/>
    <w:rsid w:val="000D45F2"/>
    <w:rsid w:val="000D4C57"/>
    <w:rsid w:val="000E0EA0"/>
    <w:rsid w:val="000E1FE8"/>
    <w:rsid w:val="00100F71"/>
    <w:rsid w:val="00113481"/>
    <w:rsid w:val="00152231"/>
    <w:rsid w:val="00155544"/>
    <w:rsid w:val="00193A4B"/>
    <w:rsid w:val="00193FA4"/>
    <w:rsid w:val="001C4FB3"/>
    <w:rsid w:val="00213FE4"/>
    <w:rsid w:val="002222C2"/>
    <w:rsid w:val="00235A5A"/>
    <w:rsid w:val="00251530"/>
    <w:rsid w:val="00256348"/>
    <w:rsid w:val="00257450"/>
    <w:rsid w:val="00282D50"/>
    <w:rsid w:val="00283BC0"/>
    <w:rsid w:val="0028599F"/>
    <w:rsid w:val="00287D29"/>
    <w:rsid w:val="002A1F7D"/>
    <w:rsid w:val="002A2526"/>
    <w:rsid w:val="002C7258"/>
    <w:rsid w:val="002D5047"/>
    <w:rsid w:val="003106C6"/>
    <w:rsid w:val="00316BE4"/>
    <w:rsid w:val="003742FF"/>
    <w:rsid w:val="00374C4F"/>
    <w:rsid w:val="00376817"/>
    <w:rsid w:val="00385696"/>
    <w:rsid w:val="003918A9"/>
    <w:rsid w:val="003C39C8"/>
    <w:rsid w:val="003D6534"/>
    <w:rsid w:val="003E2978"/>
    <w:rsid w:val="003F5278"/>
    <w:rsid w:val="00427B8F"/>
    <w:rsid w:val="00427BF3"/>
    <w:rsid w:val="004362E7"/>
    <w:rsid w:val="004429C2"/>
    <w:rsid w:val="0044405E"/>
    <w:rsid w:val="004445E4"/>
    <w:rsid w:val="0044798C"/>
    <w:rsid w:val="00465C39"/>
    <w:rsid w:val="0046701E"/>
    <w:rsid w:val="004C7682"/>
    <w:rsid w:val="004E2474"/>
    <w:rsid w:val="00504737"/>
    <w:rsid w:val="00516C39"/>
    <w:rsid w:val="00540EB5"/>
    <w:rsid w:val="0054285D"/>
    <w:rsid w:val="005442A5"/>
    <w:rsid w:val="00550469"/>
    <w:rsid w:val="00550F31"/>
    <w:rsid w:val="005568F2"/>
    <w:rsid w:val="00566B05"/>
    <w:rsid w:val="005725ED"/>
    <w:rsid w:val="00596CCC"/>
    <w:rsid w:val="005A4C95"/>
    <w:rsid w:val="005A5954"/>
    <w:rsid w:val="005E2564"/>
    <w:rsid w:val="005F751A"/>
    <w:rsid w:val="00610E10"/>
    <w:rsid w:val="006202E3"/>
    <w:rsid w:val="006217A5"/>
    <w:rsid w:val="00622956"/>
    <w:rsid w:val="00627FE1"/>
    <w:rsid w:val="006360D8"/>
    <w:rsid w:val="006405CE"/>
    <w:rsid w:val="00666EF1"/>
    <w:rsid w:val="00676C2C"/>
    <w:rsid w:val="00684DCC"/>
    <w:rsid w:val="00692652"/>
    <w:rsid w:val="006A4B3F"/>
    <w:rsid w:val="006A525C"/>
    <w:rsid w:val="006B1823"/>
    <w:rsid w:val="006C5CCF"/>
    <w:rsid w:val="006D06C5"/>
    <w:rsid w:val="006D4812"/>
    <w:rsid w:val="006E7146"/>
    <w:rsid w:val="00707C13"/>
    <w:rsid w:val="007117E8"/>
    <w:rsid w:val="00716663"/>
    <w:rsid w:val="00757ABA"/>
    <w:rsid w:val="007941F8"/>
    <w:rsid w:val="007A0D80"/>
    <w:rsid w:val="007B358A"/>
    <w:rsid w:val="007B5A57"/>
    <w:rsid w:val="007C1ACB"/>
    <w:rsid w:val="007C314A"/>
    <w:rsid w:val="007C4409"/>
    <w:rsid w:val="007D2673"/>
    <w:rsid w:val="007D4BEC"/>
    <w:rsid w:val="007E23B5"/>
    <w:rsid w:val="007F7B62"/>
    <w:rsid w:val="008332F2"/>
    <w:rsid w:val="008549B5"/>
    <w:rsid w:val="0086221C"/>
    <w:rsid w:val="00864595"/>
    <w:rsid w:val="00886BEF"/>
    <w:rsid w:val="00890D7E"/>
    <w:rsid w:val="00893431"/>
    <w:rsid w:val="0089496A"/>
    <w:rsid w:val="008B1FBA"/>
    <w:rsid w:val="008B66FF"/>
    <w:rsid w:val="008E494F"/>
    <w:rsid w:val="008E5828"/>
    <w:rsid w:val="009068D3"/>
    <w:rsid w:val="00917DB9"/>
    <w:rsid w:val="00956DA4"/>
    <w:rsid w:val="00970DC4"/>
    <w:rsid w:val="00981B5F"/>
    <w:rsid w:val="0098250E"/>
    <w:rsid w:val="00984E9F"/>
    <w:rsid w:val="00993375"/>
    <w:rsid w:val="00995A5B"/>
    <w:rsid w:val="009A3927"/>
    <w:rsid w:val="009F06AA"/>
    <w:rsid w:val="009F3D03"/>
    <w:rsid w:val="00A35BE8"/>
    <w:rsid w:val="00A4336D"/>
    <w:rsid w:val="00A629AF"/>
    <w:rsid w:val="00A74343"/>
    <w:rsid w:val="00A7556A"/>
    <w:rsid w:val="00A83624"/>
    <w:rsid w:val="00AA6841"/>
    <w:rsid w:val="00AB3A49"/>
    <w:rsid w:val="00AB50A2"/>
    <w:rsid w:val="00AC52FF"/>
    <w:rsid w:val="00AD2D7C"/>
    <w:rsid w:val="00B04379"/>
    <w:rsid w:val="00B07491"/>
    <w:rsid w:val="00B07862"/>
    <w:rsid w:val="00B10BFE"/>
    <w:rsid w:val="00B163AC"/>
    <w:rsid w:val="00B45886"/>
    <w:rsid w:val="00B65E7B"/>
    <w:rsid w:val="00B829CA"/>
    <w:rsid w:val="00BA3C9B"/>
    <w:rsid w:val="00BD29C1"/>
    <w:rsid w:val="00BF57E8"/>
    <w:rsid w:val="00C072A1"/>
    <w:rsid w:val="00C10774"/>
    <w:rsid w:val="00C36A45"/>
    <w:rsid w:val="00C378C7"/>
    <w:rsid w:val="00C4366C"/>
    <w:rsid w:val="00C750E7"/>
    <w:rsid w:val="00CA2E2C"/>
    <w:rsid w:val="00D04712"/>
    <w:rsid w:val="00D26A0E"/>
    <w:rsid w:val="00D26F7D"/>
    <w:rsid w:val="00D32EC5"/>
    <w:rsid w:val="00D334D0"/>
    <w:rsid w:val="00D77F7D"/>
    <w:rsid w:val="00D86BC6"/>
    <w:rsid w:val="00DB0374"/>
    <w:rsid w:val="00DB2808"/>
    <w:rsid w:val="00DB6D09"/>
    <w:rsid w:val="00DB7A5D"/>
    <w:rsid w:val="00DE6683"/>
    <w:rsid w:val="00DF6295"/>
    <w:rsid w:val="00E10C69"/>
    <w:rsid w:val="00E117C8"/>
    <w:rsid w:val="00E11AC7"/>
    <w:rsid w:val="00E149F9"/>
    <w:rsid w:val="00E16715"/>
    <w:rsid w:val="00E20067"/>
    <w:rsid w:val="00E26CC0"/>
    <w:rsid w:val="00E36266"/>
    <w:rsid w:val="00E3765D"/>
    <w:rsid w:val="00E477E4"/>
    <w:rsid w:val="00EA346C"/>
    <w:rsid w:val="00EC2B7E"/>
    <w:rsid w:val="00ED47D4"/>
    <w:rsid w:val="00EE701A"/>
    <w:rsid w:val="00EF33A9"/>
    <w:rsid w:val="00F02923"/>
    <w:rsid w:val="00F045BC"/>
    <w:rsid w:val="00F41E60"/>
    <w:rsid w:val="00F76E02"/>
    <w:rsid w:val="00F92A35"/>
    <w:rsid w:val="00FA41A4"/>
    <w:rsid w:val="00FB5DAC"/>
    <w:rsid w:val="00FC1ADA"/>
    <w:rsid w:val="00FF069C"/>
    <w:rsid w:val="00FF6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4F3266"/>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346C"/>
    <w:pPr>
      <w:spacing w:after="0" w:line="352"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Akapitzlist">
    <w:name w:val="List Paragraph"/>
    <w:basedOn w:val="Normalny"/>
    <w:link w:val="AkapitzlistZnak"/>
    <w:uiPriority w:val="34"/>
    <w:qFormat/>
    <w:rsid w:val="004E2474"/>
    <w:pPr>
      <w:spacing w:after="200" w:line="276" w:lineRule="auto"/>
      <w:ind w:left="720" w:firstLine="0"/>
      <w:contextualSpacing/>
      <w:jc w:val="left"/>
    </w:pPr>
    <w:rPr>
      <w:rFonts w:ascii="Calibri" w:eastAsia="Calibri" w:hAnsi="Calibri"/>
      <w:color w:val="auto"/>
      <w:sz w:val="22"/>
      <w:lang w:eastAsia="en-US"/>
    </w:rPr>
  </w:style>
  <w:style w:type="paragraph" w:styleId="Lista">
    <w:name w:val="List"/>
    <w:basedOn w:val="Tekstpodstawowy"/>
    <w:rsid w:val="004E2474"/>
    <w:pPr>
      <w:suppressAutoHyphens/>
      <w:spacing w:line="240" w:lineRule="auto"/>
      <w:ind w:left="0" w:firstLine="0"/>
      <w:jc w:val="left"/>
    </w:pPr>
    <w:rPr>
      <w:rFonts w:cs="Tahoma"/>
      <w:color w:val="auto"/>
      <w:szCs w:val="24"/>
      <w:lang w:eastAsia="ar-SA"/>
    </w:rPr>
  </w:style>
  <w:style w:type="paragraph" w:styleId="Tekstpodstawowy">
    <w:name w:val="Body Text"/>
    <w:basedOn w:val="Normalny"/>
    <w:link w:val="TekstpodstawowyZnak"/>
    <w:uiPriority w:val="99"/>
    <w:semiHidden/>
    <w:unhideWhenUsed/>
    <w:rsid w:val="004E2474"/>
    <w:pPr>
      <w:spacing w:after="120"/>
    </w:pPr>
  </w:style>
  <w:style w:type="character" w:customStyle="1" w:styleId="TekstpodstawowyZnak">
    <w:name w:val="Tekst podstawowy Znak"/>
    <w:basedOn w:val="Domylnaczcionkaakapitu"/>
    <w:link w:val="Tekstpodstawowy"/>
    <w:uiPriority w:val="99"/>
    <w:semiHidden/>
    <w:rsid w:val="004E2474"/>
    <w:rPr>
      <w:rFonts w:ascii="Times New Roman" w:eastAsia="Times New Roman" w:hAnsi="Times New Roman" w:cs="Times New Roman"/>
      <w:color w:val="000000"/>
      <w:sz w:val="24"/>
      <w:lang w:eastAsia="pl-PL"/>
    </w:rPr>
  </w:style>
  <w:style w:type="character" w:customStyle="1" w:styleId="Nierozpoznanawzmianka1">
    <w:name w:val="Nierozpoznana wzmianka1"/>
    <w:basedOn w:val="Domylnaczcionkaakapitu"/>
    <w:uiPriority w:val="99"/>
    <w:semiHidden/>
    <w:unhideWhenUsed/>
    <w:rsid w:val="00516C39"/>
    <w:rPr>
      <w:color w:val="605E5C"/>
      <w:shd w:val="clear" w:color="auto" w:fill="E1DFDD"/>
    </w:rPr>
  </w:style>
  <w:style w:type="character" w:styleId="Uwydatnienie">
    <w:name w:val="Emphasis"/>
    <w:basedOn w:val="Domylnaczcionkaakapitu"/>
    <w:uiPriority w:val="20"/>
    <w:qFormat/>
    <w:rsid w:val="00213FE4"/>
    <w:rPr>
      <w:i/>
      <w:iCs/>
    </w:rPr>
  </w:style>
  <w:style w:type="table" w:styleId="Tabela-Siatka">
    <w:name w:val="Table Grid"/>
    <w:basedOn w:val="Standardowy"/>
    <w:rsid w:val="00A83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rsid w:val="00316BE4"/>
    <w:rPr>
      <w:rFonts w:ascii="Calibri" w:eastAsia="Calibri" w:hAnsi="Calibri" w:cs="Times New Roman"/>
    </w:rPr>
  </w:style>
  <w:style w:type="character" w:customStyle="1" w:styleId="Teksttreci">
    <w:name w:val="Tekst treści_"/>
    <w:basedOn w:val="Domylnaczcionkaakapitu"/>
    <w:link w:val="Teksttreci0"/>
    <w:rsid w:val="00C4366C"/>
    <w:rPr>
      <w:rFonts w:ascii="Times New Roman" w:eastAsia="Times New Roman" w:hAnsi="Times New Roman" w:cs="Times New Roman"/>
    </w:rPr>
  </w:style>
  <w:style w:type="paragraph" w:customStyle="1" w:styleId="Teksttreci0">
    <w:name w:val="Tekst treści"/>
    <w:basedOn w:val="Normalny"/>
    <w:link w:val="Teksttreci"/>
    <w:rsid w:val="00C4366C"/>
    <w:pPr>
      <w:widowControl w:val="0"/>
      <w:spacing w:line="300" w:lineRule="auto"/>
      <w:ind w:left="0" w:firstLine="0"/>
      <w:jc w:val="left"/>
    </w:pPr>
    <w:rPr>
      <w:color w:val="auto"/>
      <w:sz w:val="22"/>
      <w:lang w:eastAsia="en-US"/>
    </w:rPr>
  </w:style>
  <w:style w:type="character" w:customStyle="1" w:styleId="cs9d249ccb1">
    <w:name w:val="cs9d249ccb1"/>
    <w:basedOn w:val="Domylnaczcionkaakapitu"/>
    <w:rsid w:val="00DB6D09"/>
    <w:rPr>
      <w:rFonts w:ascii="Times New Roman" w:hAnsi="Times New Roman" w:cs="Times New Roman" w:hint="default"/>
      <w:b w:val="0"/>
      <w:bCs w:val="0"/>
      <w:i w:val="0"/>
      <w:iCs w:val="0"/>
      <w:color w:val="000000"/>
      <w:sz w:val="24"/>
      <w:szCs w:val="24"/>
      <w:shd w:val="clear" w:color="auto" w:fill="auto"/>
    </w:rPr>
  </w:style>
  <w:style w:type="paragraph" w:customStyle="1" w:styleId="Default">
    <w:name w:val="Default"/>
    <w:rsid w:val="006A4B3F"/>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csa9e8da9c1">
    <w:name w:val="csa9e8da9c1"/>
    <w:basedOn w:val="Domylnaczcionkaakapitu"/>
    <w:rsid w:val="00B07862"/>
    <w:rPr>
      <w:rFonts w:ascii="Times New Roman" w:hAnsi="Times New Roman" w:cs="Times New Roman" w:hint="default"/>
      <w:b w:val="0"/>
      <w:bCs w:val="0"/>
      <w:i w:val="0"/>
      <w:iCs w:val="0"/>
      <w:color w:val="00B050"/>
      <w:sz w:val="22"/>
      <w:szCs w:val="22"/>
      <w:shd w:val="clear" w:color="auto" w:fill="auto"/>
    </w:rPr>
  </w:style>
  <w:style w:type="paragraph" w:customStyle="1" w:styleId="cs95e872d0">
    <w:name w:val="cs95e872d0"/>
    <w:basedOn w:val="Normalny"/>
    <w:rsid w:val="0086221C"/>
    <w:pPr>
      <w:spacing w:line="240" w:lineRule="auto"/>
      <w:ind w:left="0" w:firstLine="0"/>
      <w:jc w:val="left"/>
    </w:pPr>
    <w:rPr>
      <w:color w:val="auto"/>
      <w:szCs w:val="24"/>
    </w:rPr>
  </w:style>
  <w:style w:type="paragraph" w:customStyle="1" w:styleId="csd15247b9">
    <w:name w:val="csd15247b9"/>
    <w:basedOn w:val="Normalny"/>
    <w:rsid w:val="0086221C"/>
    <w:pPr>
      <w:spacing w:line="240" w:lineRule="auto"/>
      <w:ind w:left="0" w:firstLine="0"/>
      <w:jc w:val="left"/>
    </w:pPr>
    <w:rPr>
      <w:color w:val="auto"/>
      <w:szCs w:val="24"/>
    </w:rPr>
  </w:style>
  <w:style w:type="character" w:customStyle="1" w:styleId="csb107baaf1">
    <w:name w:val="csb107baaf1"/>
    <w:basedOn w:val="Domylnaczcionkaakapitu"/>
    <w:rsid w:val="0086221C"/>
    <w:rPr>
      <w:rFonts w:ascii="Calibri" w:hAnsi="Calibri" w:cs="Calibri" w:hint="default"/>
      <w:b w:val="0"/>
      <w:bCs w:val="0"/>
      <w:i w:val="0"/>
      <w:iCs w:val="0"/>
      <w:color w:val="00B050"/>
      <w:sz w:val="28"/>
      <w:szCs w:val="28"/>
      <w:shd w:val="clear" w:color="auto" w:fill="auto"/>
    </w:rPr>
  </w:style>
  <w:style w:type="character" w:customStyle="1" w:styleId="csa75556751">
    <w:name w:val="csa75556751"/>
    <w:basedOn w:val="Domylnaczcionkaakapitu"/>
    <w:rsid w:val="0086221C"/>
    <w:rPr>
      <w:rFonts w:ascii="Arial" w:hAnsi="Arial" w:cs="Arial" w:hint="default"/>
      <w:b w:val="0"/>
      <w:bCs w:val="0"/>
      <w:i w:val="0"/>
      <w:iCs w:val="0"/>
      <w:color w:val="000000"/>
      <w:sz w:val="24"/>
      <w:szCs w:val="24"/>
      <w:shd w:val="clear" w:color="auto" w:fill="auto"/>
    </w:rPr>
  </w:style>
  <w:style w:type="character" w:customStyle="1" w:styleId="cs371e2f741">
    <w:name w:val="cs371e2f741"/>
    <w:basedOn w:val="Domylnaczcionkaakapitu"/>
    <w:rsid w:val="00376817"/>
    <w:rPr>
      <w:rFonts w:ascii="Calibri" w:hAnsi="Calibri" w:cs="Calibri" w:hint="default"/>
      <w:b/>
      <w:bCs/>
      <w:i/>
      <w:iCs/>
      <w:color w:val="31859B"/>
      <w:sz w:val="24"/>
      <w:szCs w:val="24"/>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086394">
      <w:bodyDiv w:val="1"/>
      <w:marLeft w:val="0"/>
      <w:marRight w:val="0"/>
      <w:marTop w:val="0"/>
      <w:marBottom w:val="0"/>
      <w:divBdr>
        <w:top w:val="none" w:sz="0" w:space="0" w:color="auto"/>
        <w:left w:val="none" w:sz="0" w:space="0" w:color="auto"/>
        <w:bottom w:val="none" w:sz="0" w:space="0" w:color="auto"/>
        <w:right w:val="none" w:sz="0" w:space="0" w:color="auto"/>
      </w:divBdr>
    </w:div>
    <w:div w:id="669799571">
      <w:bodyDiv w:val="1"/>
      <w:marLeft w:val="0"/>
      <w:marRight w:val="0"/>
      <w:marTop w:val="0"/>
      <w:marBottom w:val="0"/>
      <w:divBdr>
        <w:top w:val="none" w:sz="0" w:space="0" w:color="auto"/>
        <w:left w:val="none" w:sz="0" w:space="0" w:color="auto"/>
        <w:bottom w:val="none" w:sz="0" w:space="0" w:color="auto"/>
        <w:right w:val="none" w:sz="0" w:space="0" w:color="auto"/>
      </w:divBdr>
    </w:div>
    <w:div w:id="955795889">
      <w:bodyDiv w:val="1"/>
      <w:marLeft w:val="0"/>
      <w:marRight w:val="0"/>
      <w:marTop w:val="0"/>
      <w:marBottom w:val="0"/>
      <w:divBdr>
        <w:top w:val="none" w:sz="0" w:space="0" w:color="auto"/>
        <w:left w:val="none" w:sz="0" w:space="0" w:color="auto"/>
        <w:bottom w:val="none" w:sz="0" w:space="0" w:color="auto"/>
        <w:right w:val="none" w:sz="0" w:space="0" w:color="auto"/>
      </w:divBdr>
      <w:divsChild>
        <w:div w:id="1577713840">
          <w:marLeft w:val="0"/>
          <w:marRight w:val="0"/>
          <w:marTop w:val="0"/>
          <w:marBottom w:val="0"/>
          <w:divBdr>
            <w:top w:val="none" w:sz="0" w:space="0" w:color="auto"/>
            <w:left w:val="none" w:sz="0" w:space="0" w:color="auto"/>
            <w:bottom w:val="none" w:sz="0" w:space="0" w:color="auto"/>
            <w:right w:val="none" w:sz="0" w:space="0" w:color="auto"/>
          </w:divBdr>
        </w:div>
        <w:div w:id="1479149907">
          <w:marLeft w:val="0"/>
          <w:marRight w:val="0"/>
          <w:marTop w:val="0"/>
          <w:marBottom w:val="0"/>
          <w:divBdr>
            <w:top w:val="none" w:sz="0" w:space="0" w:color="auto"/>
            <w:left w:val="none" w:sz="0" w:space="0" w:color="auto"/>
            <w:bottom w:val="none" w:sz="0" w:space="0" w:color="auto"/>
            <w:right w:val="none" w:sz="0" w:space="0" w:color="auto"/>
          </w:divBdr>
        </w:div>
        <w:div w:id="976033306">
          <w:marLeft w:val="0"/>
          <w:marRight w:val="0"/>
          <w:marTop w:val="0"/>
          <w:marBottom w:val="0"/>
          <w:divBdr>
            <w:top w:val="none" w:sz="0" w:space="0" w:color="auto"/>
            <w:left w:val="none" w:sz="0" w:space="0" w:color="auto"/>
            <w:bottom w:val="none" w:sz="0" w:space="0" w:color="auto"/>
            <w:right w:val="none" w:sz="0" w:space="0" w:color="auto"/>
          </w:divBdr>
        </w:div>
        <w:div w:id="1931817538">
          <w:marLeft w:val="0"/>
          <w:marRight w:val="0"/>
          <w:marTop w:val="0"/>
          <w:marBottom w:val="0"/>
          <w:divBdr>
            <w:top w:val="none" w:sz="0" w:space="0" w:color="auto"/>
            <w:left w:val="none" w:sz="0" w:space="0" w:color="auto"/>
            <w:bottom w:val="none" w:sz="0" w:space="0" w:color="auto"/>
            <w:right w:val="none" w:sz="0" w:space="0" w:color="auto"/>
          </w:divBdr>
        </w:div>
        <w:div w:id="776100277">
          <w:marLeft w:val="0"/>
          <w:marRight w:val="0"/>
          <w:marTop w:val="0"/>
          <w:marBottom w:val="0"/>
          <w:divBdr>
            <w:top w:val="none" w:sz="0" w:space="0" w:color="auto"/>
            <w:left w:val="none" w:sz="0" w:space="0" w:color="auto"/>
            <w:bottom w:val="none" w:sz="0" w:space="0" w:color="auto"/>
            <w:right w:val="none" w:sz="0" w:space="0" w:color="auto"/>
          </w:divBdr>
        </w:div>
        <w:div w:id="493497869">
          <w:marLeft w:val="0"/>
          <w:marRight w:val="0"/>
          <w:marTop w:val="0"/>
          <w:marBottom w:val="0"/>
          <w:divBdr>
            <w:top w:val="none" w:sz="0" w:space="0" w:color="auto"/>
            <w:left w:val="none" w:sz="0" w:space="0" w:color="auto"/>
            <w:bottom w:val="none" w:sz="0" w:space="0" w:color="auto"/>
            <w:right w:val="none" w:sz="0" w:space="0" w:color="auto"/>
          </w:divBdr>
        </w:div>
      </w:divsChild>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7DDE1-17A5-4035-98AD-732DE22C7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56</Pages>
  <Words>10630</Words>
  <Characters>63780</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Claudia CJ. Jesa</cp:lastModifiedBy>
  <cp:revision>45</cp:revision>
  <cp:lastPrinted>2024-07-25T12:47:00Z</cp:lastPrinted>
  <dcterms:created xsi:type="dcterms:W3CDTF">2024-07-16T11:20:00Z</dcterms:created>
  <dcterms:modified xsi:type="dcterms:W3CDTF">2024-07-25T12:54:00Z</dcterms:modified>
</cp:coreProperties>
</file>