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B14C10">
        <w:rPr>
          <w:rFonts w:asciiTheme="minorHAnsi" w:hAnsiTheme="minorHAnsi" w:cstheme="minorHAnsi"/>
          <w:szCs w:val="24"/>
        </w:rPr>
        <w:t>10</w:t>
      </w:r>
      <w:r w:rsidR="00556F38">
        <w:rPr>
          <w:rFonts w:asciiTheme="minorHAnsi" w:hAnsiTheme="minorHAnsi" w:cstheme="minorHAnsi"/>
          <w:szCs w:val="24"/>
        </w:rPr>
        <w:t>.</w:t>
      </w:r>
      <w:r w:rsidR="00C56459">
        <w:rPr>
          <w:rFonts w:asciiTheme="minorHAnsi" w:hAnsiTheme="minorHAnsi" w:cstheme="minorHAnsi"/>
          <w:szCs w:val="24"/>
        </w:rPr>
        <w:t>0</w:t>
      </w:r>
      <w:r w:rsidR="008F65CE">
        <w:rPr>
          <w:rFonts w:asciiTheme="minorHAnsi" w:hAnsiTheme="minorHAnsi" w:cstheme="minorHAnsi"/>
          <w:szCs w:val="24"/>
        </w:rPr>
        <w:t>9</w:t>
      </w:r>
      <w:r w:rsidR="00556F38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8F65CE">
        <w:rPr>
          <w:rFonts w:asciiTheme="minorHAnsi" w:hAnsiTheme="minorHAnsi" w:cstheme="minorHAnsi"/>
          <w:szCs w:val="24"/>
        </w:rPr>
        <w:t>4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8F65CE">
        <w:rPr>
          <w:rFonts w:asciiTheme="minorHAnsi" w:hAnsiTheme="minorHAnsi" w:cstheme="minorHAnsi"/>
          <w:b/>
        </w:rPr>
        <w:t>36</w:t>
      </w:r>
      <w:r w:rsidRPr="004D2FF8">
        <w:rPr>
          <w:rFonts w:asciiTheme="minorHAnsi" w:hAnsiTheme="minorHAnsi" w:cstheme="minorHAnsi"/>
          <w:b/>
        </w:rPr>
        <w:t>.202</w:t>
      </w:r>
      <w:r w:rsidR="008F65CE">
        <w:rPr>
          <w:rFonts w:asciiTheme="minorHAnsi" w:hAnsiTheme="minorHAnsi" w:cstheme="minorHAnsi"/>
          <w:b/>
        </w:rPr>
        <w:t>4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DC4716" w:rsidRPr="00DC4716" w:rsidRDefault="00556F38" w:rsidP="00DC4716">
      <w:pPr>
        <w:rPr>
          <w:rFonts w:ascii="Calibri" w:hAnsi="Calibri" w:cs="Calibri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="008F65CE">
        <w:rPr>
          <w:rFonts w:asciiTheme="minorHAnsi" w:hAnsiTheme="minorHAnsi" w:cstheme="minorHAnsi"/>
          <w:b/>
          <w:color w:val="0070C0"/>
          <w:spacing w:val="-6"/>
          <w:szCs w:val="24"/>
        </w:rPr>
        <w:t>Wykonanie, dostawa i montaż wiat rekreacyjnych na terenie placu sołeckiego w miejscowości Zielonka w ramach zadania pn.: „Zagospodarowanie placu sołeckiego w Zielonce”</w:t>
      </w:r>
    </w:p>
    <w:p w:rsidR="00DC4716" w:rsidRPr="00E06551" w:rsidRDefault="00DC4716" w:rsidP="00DC4716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DC4716" w:rsidRPr="00E06551" w:rsidRDefault="00DC4716" w:rsidP="00DC4716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 xml:space="preserve">ZAWIADOMIENIE O UNIEWAŻNIENIU POSTĘPOWANIA </w:t>
      </w:r>
    </w:p>
    <w:p w:rsidR="00DC4716" w:rsidRPr="00E06551" w:rsidRDefault="00DC4716" w:rsidP="00DC4716">
      <w:pPr>
        <w:jc w:val="center"/>
        <w:rPr>
          <w:rFonts w:ascii="Calibri" w:hAnsi="Calibri" w:cs="Calibri"/>
          <w:b/>
        </w:rPr>
      </w:pPr>
    </w:p>
    <w:p w:rsidR="00DC4716" w:rsidRPr="00E06551" w:rsidRDefault="00DC4716" w:rsidP="00DC4716">
      <w:pPr>
        <w:jc w:val="center"/>
        <w:rPr>
          <w:rFonts w:ascii="Calibri" w:hAnsi="Calibri" w:cs="Calibri"/>
          <w:b/>
        </w:rPr>
      </w:pPr>
    </w:p>
    <w:p w:rsidR="00DC4716" w:rsidRPr="00B542AD" w:rsidRDefault="00DC4716" w:rsidP="00DC4716">
      <w:pPr>
        <w:spacing w:line="276" w:lineRule="auto"/>
        <w:rPr>
          <w:rFonts w:asciiTheme="minorHAnsi" w:hAnsiTheme="minorHAnsi" w:cstheme="minorHAnsi"/>
        </w:rPr>
      </w:pPr>
      <w:r w:rsidRPr="00B542AD">
        <w:rPr>
          <w:rFonts w:asciiTheme="minorHAnsi" w:hAnsiTheme="minorHAnsi" w:cstheme="minorHAnsi"/>
        </w:rPr>
        <w:t>Zamawiający zawiadamia, że ww. postępowanie o udzielenie zamówienia publicznego w trybie zapytania ofertowego zostało unieważnione.</w:t>
      </w:r>
    </w:p>
    <w:p w:rsidR="00DC4716" w:rsidRPr="00B542AD" w:rsidRDefault="00DC4716" w:rsidP="00DC4716">
      <w:pPr>
        <w:spacing w:line="276" w:lineRule="auto"/>
        <w:rPr>
          <w:rFonts w:asciiTheme="minorHAnsi" w:hAnsiTheme="minorHAnsi" w:cstheme="minorHAnsi"/>
          <w:b/>
        </w:rPr>
      </w:pPr>
    </w:p>
    <w:p w:rsidR="00DC4716" w:rsidRPr="00B542AD" w:rsidRDefault="00DC4716" w:rsidP="00DC471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542AD">
        <w:rPr>
          <w:rFonts w:asciiTheme="minorHAnsi" w:hAnsiTheme="minorHAnsi" w:cstheme="minorHAnsi"/>
          <w:u w:val="single"/>
        </w:rPr>
        <w:t>Uzasadnienie</w:t>
      </w:r>
      <w:r w:rsidRPr="00B542AD">
        <w:rPr>
          <w:rFonts w:asciiTheme="minorHAnsi" w:hAnsiTheme="minorHAnsi" w:cstheme="minorHAnsi"/>
          <w:b/>
        </w:rPr>
        <w:t>:</w:t>
      </w:r>
    </w:p>
    <w:p w:rsidR="00DC4716" w:rsidRPr="00B542AD" w:rsidRDefault="00DC4716" w:rsidP="00DC4716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:rsidR="00DC4716" w:rsidRPr="00B542AD" w:rsidRDefault="00DC4716" w:rsidP="00DC4716">
      <w:pPr>
        <w:spacing w:line="360" w:lineRule="auto"/>
        <w:ind w:left="0"/>
        <w:contextualSpacing/>
        <w:rPr>
          <w:rFonts w:asciiTheme="minorHAnsi" w:hAnsiTheme="minorHAnsi" w:cstheme="minorHAnsi"/>
        </w:rPr>
      </w:pPr>
      <w:r w:rsidRPr="00B542AD">
        <w:rPr>
          <w:rFonts w:asciiTheme="minorHAnsi" w:hAnsiTheme="minorHAnsi" w:cstheme="minorHAnsi"/>
        </w:rPr>
        <w:t>W postępowaniu wpłynęł</w:t>
      </w:r>
      <w:r w:rsidR="008F65CE">
        <w:rPr>
          <w:rFonts w:asciiTheme="minorHAnsi" w:hAnsiTheme="minorHAnsi" w:cstheme="minorHAnsi"/>
        </w:rPr>
        <w:t>o pięć</w:t>
      </w:r>
      <w:r w:rsidRPr="00B542AD">
        <w:rPr>
          <w:rFonts w:asciiTheme="minorHAnsi" w:hAnsiTheme="minorHAnsi" w:cstheme="minorHAnsi"/>
        </w:rPr>
        <w:t xml:space="preserve"> ofert, których cena przewyższa kwotę, którą Zamawiający przeznaczył na sfinansowanie zamówienia. W związku z brakiem możliwości pozyskania środków finansowych na realizację zadania, Zamawiający unieważnia postępowanie.</w:t>
      </w:r>
    </w:p>
    <w:p w:rsidR="00DC4716" w:rsidRPr="00E06551" w:rsidRDefault="00DC4716" w:rsidP="00C56459">
      <w:pPr>
        <w:spacing w:after="160" w:line="240" w:lineRule="auto"/>
        <w:rPr>
          <w:rFonts w:ascii="Calibri" w:hAnsi="Calibri" w:cs="Calibri"/>
        </w:rPr>
      </w:pPr>
    </w:p>
    <w:p w:rsidR="00C56459" w:rsidRPr="00B14C10" w:rsidRDefault="00C56459" w:rsidP="008F65CE">
      <w:pPr>
        <w:tabs>
          <w:tab w:val="left" w:pos="6780"/>
        </w:tabs>
        <w:spacing w:line="240" w:lineRule="auto"/>
        <w:ind w:left="11" w:hanging="11"/>
        <w:rPr>
          <w:rFonts w:asciiTheme="minorHAnsi" w:hAnsiTheme="minorHAnsi" w:cstheme="minorHAnsi"/>
          <w:sz w:val="22"/>
        </w:rPr>
      </w:pPr>
      <w:r>
        <w:tab/>
      </w:r>
      <w:r>
        <w:tab/>
      </w:r>
      <w:r w:rsidR="00B14C10">
        <w:t xml:space="preserve">         </w:t>
      </w:r>
      <w:r w:rsidR="00B14C10" w:rsidRPr="00B14C10">
        <w:rPr>
          <w:rFonts w:asciiTheme="minorHAnsi" w:hAnsiTheme="minorHAnsi" w:cstheme="minorHAnsi"/>
          <w:sz w:val="22"/>
        </w:rPr>
        <w:t>WÓJT</w:t>
      </w:r>
    </w:p>
    <w:p w:rsidR="00B14C10" w:rsidRPr="00B14C10" w:rsidRDefault="00B14C10" w:rsidP="008F65CE">
      <w:pPr>
        <w:tabs>
          <w:tab w:val="left" w:pos="6780"/>
        </w:tabs>
        <w:spacing w:line="240" w:lineRule="auto"/>
        <w:ind w:left="11" w:hanging="11"/>
        <w:rPr>
          <w:rFonts w:asciiTheme="minorHAnsi" w:hAnsiTheme="minorHAnsi" w:cstheme="minorHAnsi"/>
          <w:sz w:val="22"/>
        </w:rPr>
      </w:pPr>
      <w:r w:rsidRPr="00B14C10">
        <w:rPr>
          <w:rFonts w:asciiTheme="minorHAnsi" w:hAnsiTheme="minorHAnsi" w:cstheme="minorHAnsi"/>
          <w:sz w:val="22"/>
        </w:rPr>
        <w:tab/>
      </w:r>
      <w:r w:rsidRPr="00B14C10">
        <w:rPr>
          <w:rFonts w:asciiTheme="minorHAnsi" w:hAnsiTheme="minorHAnsi" w:cstheme="minorHAnsi"/>
          <w:sz w:val="22"/>
        </w:rPr>
        <w:tab/>
        <w:t xml:space="preserve">Magdalena Maison </w:t>
      </w:r>
    </w:p>
    <w:p w:rsidR="00DC4716" w:rsidRPr="00C56459" w:rsidRDefault="00C56459" w:rsidP="00C56459">
      <w:pPr>
        <w:spacing w:line="240" w:lineRule="auto"/>
        <w:ind w:left="11" w:hanging="11"/>
        <w:jc w:val="center"/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</w:t>
      </w:r>
      <w:r w:rsidR="00B14C10">
        <w:rPr>
          <w:rFonts w:asciiTheme="minorHAnsi" w:hAnsiTheme="minorHAnsi" w:cstheme="minorHAnsi"/>
        </w:rPr>
        <w:t>……..</w:t>
      </w:r>
      <w:r w:rsidR="00DC4716" w:rsidRPr="00C56459">
        <w:rPr>
          <w:rFonts w:asciiTheme="minorHAnsi" w:hAnsiTheme="minorHAnsi" w:cstheme="minorHAnsi"/>
        </w:rPr>
        <w:t>…….………………</w:t>
      </w:r>
      <w:bookmarkStart w:id="0" w:name="_GoBack"/>
      <w:bookmarkEnd w:id="0"/>
      <w:r w:rsidR="00DC4716" w:rsidRPr="00C56459">
        <w:rPr>
          <w:rFonts w:asciiTheme="minorHAnsi" w:hAnsiTheme="minorHAnsi" w:cstheme="minorHAnsi"/>
        </w:rPr>
        <w:t>……</w:t>
      </w:r>
    </w:p>
    <w:p w:rsidR="00DC4716" w:rsidRPr="00556F38" w:rsidRDefault="00DC4716" w:rsidP="00C56459">
      <w:pPr>
        <w:spacing w:line="240" w:lineRule="auto"/>
        <w:rPr>
          <w:rFonts w:asciiTheme="minorHAnsi" w:eastAsia="QBRMY" w:hAnsiTheme="minorHAnsi" w:cstheme="minorHAnsi"/>
          <w:kern w:val="2"/>
        </w:rPr>
      </w:pPr>
    </w:p>
    <w:sectPr w:rsidR="00DC4716" w:rsidRPr="00556F38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8F65C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38C0112D" wp14:editId="3B5FB527">
          <wp:simplePos x="0" y="0"/>
          <wp:positionH relativeFrom="column">
            <wp:posOffset>4714875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835C0A" wp14:editId="346EE9AA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585D8C92" wp14:editId="17E6B17B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1F3A"/>
    <w:rsid w:val="000A4590"/>
    <w:rsid w:val="0020351F"/>
    <w:rsid w:val="00251530"/>
    <w:rsid w:val="00256348"/>
    <w:rsid w:val="00257450"/>
    <w:rsid w:val="003106C6"/>
    <w:rsid w:val="003D6534"/>
    <w:rsid w:val="004163BA"/>
    <w:rsid w:val="00430EEA"/>
    <w:rsid w:val="00550469"/>
    <w:rsid w:val="00556F38"/>
    <w:rsid w:val="006004A1"/>
    <w:rsid w:val="006217A5"/>
    <w:rsid w:val="00622956"/>
    <w:rsid w:val="006B1823"/>
    <w:rsid w:val="006E7146"/>
    <w:rsid w:val="00716663"/>
    <w:rsid w:val="007C0BF7"/>
    <w:rsid w:val="007C1ACB"/>
    <w:rsid w:val="00864595"/>
    <w:rsid w:val="00877C7F"/>
    <w:rsid w:val="008F31F6"/>
    <w:rsid w:val="008F65CE"/>
    <w:rsid w:val="00994F08"/>
    <w:rsid w:val="00A1755E"/>
    <w:rsid w:val="00A74343"/>
    <w:rsid w:val="00B14C10"/>
    <w:rsid w:val="00B65E7B"/>
    <w:rsid w:val="00C56459"/>
    <w:rsid w:val="00D26A0E"/>
    <w:rsid w:val="00D26F7D"/>
    <w:rsid w:val="00DB0374"/>
    <w:rsid w:val="00DC4716"/>
    <w:rsid w:val="00E00313"/>
    <w:rsid w:val="00E371A2"/>
    <w:rsid w:val="00EB2331"/>
    <w:rsid w:val="00EF33A9"/>
    <w:rsid w:val="00F36F9E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E6758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F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DC4716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4716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9D79-DD14-4AEC-864D-287A02DD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2024-09-06T10:02:00Z</cp:lastPrinted>
  <dcterms:created xsi:type="dcterms:W3CDTF">2024-09-06T10:02:00Z</dcterms:created>
  <dcterms:modified xsi:type="dcterms:W3CDTF">2024-09-10T13:27:00Z</dcterms:modified>
</cp:coreProperties>
</file>