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5846F" w14:textId="1E56DF6F" w:rsidR="00F94827" w:rsidRPr="00DC4F12" w:rsidRDefault="00F94827" w:rsidP="0007137A">
      <w:pPr>
        <w:suppressAutoHyphens/>
        <w:spacing w:after="0" w:line="276" w:lineRule="auto"/>
        <w:ind w:firstLine="4962"/>
        <w:rPr>
          <w:rFonts w:ascii="Calibri" w:eastAsia="Times New Roman" w:hAnsi="Calibri" w:cs="Calibri"/>
          <w:sz w:val="20"/>
          <w:szCs w:val="20"/>
          <w:lang w:eastAsia="zh-CN"/>
        </w:rPr>
      </w:pPr>
      <w:r w:rsidRPr="00DC4F12">
        <w:rPr>
          <w:rFonts w:ascii="Calibri" w:eastAsia="Times New Roman" w:hAnsi="Calibri" w:cs="Calibri"/>
          <w:sz w:val="20"/>
          <w:szCs w:val="20"/>
          <w:lang w:eastAsia="zh-CN"/>
        </w:rPr>
        <w:t xml:space="preserve">Załącznik  nr 1 do zarządzenia </w:t>
      </w:r>
      <w:r w:rsidR="00641EB6" w:rsidRPr="00DC4F12">
        <w:rPr>
          <w:rFonts w:ascii="Calibri" w:eastAsia="Times New Roman" w:hAnsi="Calibri" w:cs="Calibri"/>
          <w:sz w:val="20"/>
          <w:szCs w:val="20"/>
          <w:lang w:eastAsia="zh-CN"/>
        </w:rPr>
        <w:t>N</w:t>
      </w:r>
      <w:r w:rsidRPr="00DC4F12">
        <w:rPr>
          <w:rFonts w:ascii="Calibri" w:eastAsia="Times New Roman" w:hAnsi="Calibri" w:cs="Calibri"/>
          <w:sz w:val="20"/>
          <w:szCs w:val="20"/>
          <w:lang w:eastAsia="zh-CN"/>
        </w:rPr>
        <w:t>r</w:t>
      </w:r>
      <w:r w:rsidR="00641EB6" w:rsidRPr="00DC4F12">
        <w:rPr>
          <w:rFonts w:ascii="Calibri" w:eastAsia="Times New Roman" w:hAnsi="Calibri" w:cs="Calibri"/>
          <w:sz w:val="20"/>
          <w:szCs w:val="20"/>
          <w:lang w:eastAsia="zh-CN"/>
        </w:rPr>
        <w:t xml:space="preserve"> </w:t>
      </w:r>
      <w:r w:rsidR="002D0040">
        <w:rPr>
          <w:rFonts w:ascii="Calibri" w:eastAsia="Times New Roman" w:hAnsi="Calibri" w:cs="Calibri"/>
          <w:sz w:val="20"/>
          <w:szCs w:val="20"/>
          <w:lang w:eastAsia="zh-CN"/>
        </w:rPr>
        <w:t>108/</w:t>
      </w:r>
      <w:r w:rsidR="00DC4F12">
        <w:rPr>
          <w:rFonts w:ascii="Calibri" w:eastAsia="Times New Roman" w:hAnsi="Calibri" w:cs="Calibri"/>
          <w:sz w:val="20"/>
          <w:szCs w:val="20"/>
          <w:lang w:eastAsia="zh-CN"/>
        </w:rPr>
        <w:t>2024</w:t>
      </w:r>
    </w:p>
    <w:p w14:paraId="23E6739D" w14:textId="77777777" w:rsidR="00F94827" w:rsidRPr="00DC4F12" w:rsidRDefault="00F94827" w:rsidP="0007137A">
      <w:pPr>
        <w:suppressAutoHyphens/>
        <w:spacing w:after="0" w:line="276" w:lineRule="auto"/>
        <w:ind w:firstLine="4962"/>
        <w:rPr>
          <w:rFonts w:ascii="Calibri" w:eastAsia="Times New Roman" w:hAnsi="Calibri" w:cs="Calibri"/>
          <w:sz w:val="20"/>
          <w:szCs w:val="20"/>
          <w:lang w:eastAsia="zh-CN"/>
        </w:rPr>
      </w:pPr>
      <w:r w:rsidRPr="00DC4F12">
        <w:rPr>
          <w:rFonts w:ascii="Calibri" w:eastAsia="Times New Roman" w:hAnsi="Calibri" w:cs="Calibri"/>
          <w:sz w:val="20"/>
          <w:szCs w:val="20"/>
          <w:lang w:eastAsia="zh-CN"/>
        </w:rPr>
        <w:t>Wójta Gminy Białe Błota</w:t>
      </w:r>
    </w:p>
    <w:p w14:paraId="5AEE06FB" w14:textId="4AD4F03E" w:rsidR="00F94827" w:rsidRPr="00DC4F12" w:rsidRDefault="00F94827" w:rsidP="0007137A">
      <w:pPr>
        <w:suppressAutoHyphens/>
        <w:spacing w:after="0" w:line="276" w:lineRule="auto"/>
        <w:ind w:firstLine="4962"/>
        <w:rPr>
          <w:rFonts w:ascii="Calibri" w:eastAsia="Times New Roman" w:hAnsi="Calibri" w:cs="Calibri"/>
          <w:sz w:val="20"/>
          <w:szCs w:val="20"/>
          <w:lang w:eastAsia="zh-CN"/>
        </w:rPr>
      </w:pPr>
      <w:r w:rsidRPr="00DC4F12">
        <w:rPr>
          <w:rFonts w:ascii="Calibri" w:eastAsia="Times New Roman" w:hAnsi="Calibri" w:cs="Calibri"/>
          <w:sz w:val="20"/>
          <w:szCs w:val="20"/>
          <w:lang w:eastAsia="zh-CN"/>
        </w:rPr>
        <w:t xml:space="preserve">z dnia </w:t>
      </w:r>
      <w:r w:rsidR="002D0040">
        <w:rPr>
          <w:rFonts w:ascii="Calibri" w:eastAsia="Times New Roman" w:hAnsi="Calibri" w:cs="Calibri"/>
          <w:sz w:val="20"/>
          <w:szCs w:val="20"/>
          <w:lang w:eastAsia="zh-CN"/>
        </w:rPr>
        <w:t>03</w:t>
      </w:r>
      <w:r w:rsidR="00750EE7">
        <w:rPr>
          <w:rFonts w:ascii="Calibri" w:eastAsia="Times New Roman" w:hAnsi="Calibri" w:cs="Calibri"/>
          <w:sz w:val="20"/>
          <w:szCs w:val="20"/>
          <w:lang w:eastAsia="zh-CN"/>
        </w:rPr>
        <w:t xml:space="preserve"> </w:t>
      </w:r>
      <w:r w:rsidR="00503C57">
        <w:rPr>
          <w:rFonts w:ascii="Calibri" w:eastAsia="Times New Roman" w:hAnsi="Calibri" w:cs="Calibri"/>
          <w:sz w:val="20"/>
          <w:szCs w:val="20"/>
          <w:lang w:eastAsia="zh-CN"/>
        </w:rPr>
        <w:t>października</w:t>
      </w:r>
      <w:r w:rsidR="00641EB6" w:rsidRPr="00DC4F12">
        <w:rPr>
          <w:rFonts w:ascii="Calibri" w:eastAsia="Times New Roman" w:hAnsi="Calibri" w:cs="Calibri"/>
          <w:sz w:val="20"/>
          <w:szCs w:val="20"/>
          <w:lang w:eastAsia="zh-CN"/>
        </w:rPr>
        <w:t xml:space="preserve"> </w:t>
      </w:r>
      <w:r w:rsidRPr="00DC4F12">
        <w:rPr>
          <w:rFonts w:ascii="Calibri" w:eastAsia="Times New Roman" w:hAnsi="Calibri" w:cs="Calibri"/>
          <w:sz w:val="20"/>
          <w:szCs w:val="20"/>
          <w:lang w:eastAsia="zh-CN"/>
        </w:rPr>
        <w:t>202</w:t>
      </w:r>
      <w:r w:rsidR="00F743F5" w:rsidRPr="00DC4F12">
        <w:rPr>
          <w:rFonts w:ascii="Calibri" w:eastAsia="Times New Roman" w:hAnsi="Calibri" w:cs="Calibri"/>
          <w:sz w:val="20"/>
          <w:szCs w:val="20"/>
          <w:lang w:eastAsia="zh-CN"/>
        </w:rPr>
        <w:t>4</w:t>
      </w:r>
      <w:r w:rsidRPr="00DC4F12">
        <w:rPr>
          <w:rFonts w:ascii="Calibri" w:eastAsia="Times New Roman" w:hAnsi="Calibri" w:cs="Calibri"/>
          <w:sz w:val="20"/>
          <w:szCs w:val="20"/>
          <w:lang w:eastAsia="zh-CN"/>
        </w:rPr>
        <w:t xml:space="preserve"> roku</w:t>
      </w:r>
    </w:p>
    <w:p w14:paraId="788EA6D1" w14:textId="77777777" w:rsidR="00F94827" w:rsidRPr="00F94827" w:rsidRDefault="00F94827" w:rsidP="00EE490F">
      <w:pPr>
        <w:suppressAutoHyphens/>
        <w:spacing w:after="0" w:line="276" w:lineRule="auto"/>
        <w:jc w:val="right"/>
        <w:rPr>
          <w:rFonts w:ascii="Calibri" w:eastAsia="Times New Roman" w:hAnsi="Calibri" w:cs="Calibri"/>
          <w:sz w:val="24"/>
          <w:szCs w:val="24"/>
          <w:lang w:eastAsia="zh-CN"/>
        </w:rPr>
      </w:pPr>
    </w:p>
    <w:p w14:paraId="13A2A5C0" w14:textId="77777777" w:rsidR="00F94827" w:rsidRPr="00F94827" w:rsidRDefault="00F94827" w:rsidP="00EE490F">
      <w:pPr>
        <w:suppressAutoHyphens/>
        <w:spacing w:after="0" w:line="276" w:lineRule="auto"/>
        <w:jc w:val="right"/>
        <w:rPr>
          <w:rFonts w:ascii="Calibri" w:eastAsia="Times New Roman" w:hAnsi="Calibri" w:cs="Calibri"/>
          <w:sz w:val="24"/>
          <w:szCs w:val="24"/>
          <w:lang w:eastAsia="zh-CN"/>
        </w:rPr>
      </w:pPr>
    </w:p>
    <w:p w14:paraId="61BD7A1C" w14:textId="77777777" w:rsidR="00F94827" w:rsidRPr="00F94827" w:rsidRDefault="00F94827" w:rsidP="00EE490F">
      <w:pPr>
        <w:spacing w:after="0" w:line="276" w:lineRule="auto"/>
        <w:jc w:val="center"/>
        <w:rPr>
          <w:rFonts w:ascii="Calibri" w:eastAsia="Calibri" w:hAnsi="Calibri" w:cs="Times New Roman"/>
          <w:b/>
          <w:sz w:val="28"/>
          <w:szCs w:val="28"/>
          <w:lang w:eastAsia="zh-CN"/>
        </w:rPr>
      </w:pPr>
      <w:r w:rsidRPr="00F94827">
        <w:rPr>
          <w:rFonts w:ascii="Calibri" w:eastAsia="Calibri" w:hAnsi="Calibri" w:cs="Times New Roman"/>
          <w:b/>
          <w:sz w:val="28"/>
          <w:szCs w:val="28"/>
          <w:lang w:eastAsia="zh-CN"/>
        </w:rPr>
        <w:t>REGULAMIN  PRACY  KOMISJI  KONKURSOWEJ</w:t>
      </w:r>
    </w:p>
    <w:p w14:paraId="3D026953" w14:textId="77777777" w:rsidR="00F94827" w:rsidRPr="00F94827" w:rsidRDefault="00F94827" w:rsidP="00EE490F">
      <w:pPr>
        <w:suppressAutoHyphens/>
        <w:spacing w:after="0" w:line="276" w:lineRule="auto"/>
        <w:jc w:val="center"/>
        <w:rPr>
          <w:rFonts w:ascii="Calibri" w:eastAsia="Times New Roman" w:hAnsi="Calibri" w:cs="Calibri"/>
          <w:b/>
          <w:sz w:val="24"/>
          <w:szCs w:val="24"/>
          <w:lang w:eastAsia="zh-CN"/>
        </w:rPr>
      </w:pPr>
    </w:p>
    <w:p w14:paraId="208F773C" w14:textId="77777777" w:rsidR="00F94827" w:rsidRPr="00F94827" w:rsidRDefault="00F94827" w:rsidP="00EE490F">
      <w:pPr>
        <w:suppressAutoHyphens/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</w:p>
    <w:p w14:paraId="3ADE09B8" w14:textId="5FB58CEA" w:rsidR="00D55BD7" w:rsidRPr="00724388" w:rsidRDefault="00F94827" w:rsidP="00724388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Calibri" w:eastAsia="Calibri" w:hAnsi="Calibri" w:cs="Times New Roman"/>
          <w:sz w:val="24"/>
          <w:szCs w:val="24"/>
          <w:lang w:eastAsia="ar-SA"/>
        </w:rPr>
      </w:pPr>
      <w:r w:rsidRPr="00F94827">
        <w:rPr>
          <w:rFonts w:ascii="Calibri" w:eastAsia="Calibri" w:hAnsi="Calibri" w:cs="Times New Roman"/>
          <w:sz w:val="24"/>
          <w:szCs w:val="24"/>
          <w:lang w:eastAsia="ar-SA"/>
        </w:rPr>
        <w:t>Niniejszy regulamin określa tryb i zasady pracy Komisji konkursowej zwanej dalej ,,Komisją”, powołanej w celu rozpatrzenia i zaopiniowania ofert złożonych w otwarty</w:t>
      </w:r>
      <w:r w:rsidR="00724388">
        <w:rPr>
          <w:rFonts w:ascii="Calibri" w:eastAsia="Calibri" w:hAnsi="Calibri" w:cs="Times New Roman"/>
          <w:sz w:val="24"/>
          <w:szCs w:val="24"/>
          <w:lang w:eastAsia="ar-SA"/>
        </w:rPr>
        <w:t>m</w:t>
      </w:r>
      <w:r w:rsidRPr="00F94827">
        <w:rPr>
          <w:rFonts w:ascii="Calibri" w:eastAsia="Calibri" w:hAnsi="Calibri" w:cs="Times New Roman"/>
          <w:sz w:val="24"/>
          <w:szCs w:val="24"/>
          <w:lang w:eastAsia="ar-SA"/>
        </w:rPr>
        <w:t xml:space="preserve"> </w:t>
      </w:r>
      <w:r w:rsidRPr="001C53EB">
        <w:rPr>
          <w:rFonts w:ascii="Calibri" w:eastAsia="Calibri" w:hAnsi="Calibri" w:cs="Times New Roman"/>
          <w:sz w:val="24"/>
          <w:szCs w:val="24"/>
          <w:lang w:eastAsia="ar-SA"/>
        </w:rPr>
        <w:t>konkurs</w:t>
      </w:r>
      <w:r w:rsidR="00724388">
        <w:rPr>
          <w:rFonts w:ascii="Calibri" w:eastAsia="Calibri" w:hAnsi="Calibri" w:cs="Times New Roman"/>
          <w:sz w:val="24"/>
          <w:szCs w:val="24"/>
          <w:lang w:eastAsia="ar-SA"/>
        </w:rPr>
        <w:t>ie</w:t>
      </w:r>
      <w:r w:rsidRPr="001C53EB">
        <w:rPr>
          <w:rFonts w:ascii="Calibri" w:eastAsia="Calibri" w:hAnsi="Calibri" w:cs="Times New Roman"/>
          <w:sz w:val="24"/>
          <w:szCs w:val="24"/>
          <w:lang w:eastAsia="ar-SA"/>
        </w:rPr>
        <w:t xml:space="preserve"> ofert na realizator</w:t>
      </w:r>
      <w:r w:rsidR="00724388">
        <w:rPr>
          <w:rFonts w:ascii="Calibri" w:eastAsia="Calibri" w:hAnsi="Calibri" w:cs="Times New Roman"/>
          <w:sz w:val="24"/>
          <w:szCs w:val="24"/>
          <w:lang w:eastAsia="ar-SA"/>
        </w:rPr>
        <w:t>a</w:t>
      </w:r>
      <w:r w:rsidRPr="001C53EB">
        <w:rPr>
          <w:rFonts w:ascii="Calibri" w:eastAsia="Calibri" w:hAnsi="Calibri" w:cs="Times New Roman"/>
          <w:sz w:val="24"/>
          <w:szCs w:val="24"/>
          <w:lang w:eastAsia="ar-SA"/>
        </w:rPr>
        <w:t xml:space="preserve"> program</w:t>
      </w:r>
      <w:r w:rsidR="00724388">
        <w:rPr>
          <w:rFonts w:ascii="Calibri" w:eastAsia="Calibri" w:hAnsi="Calibri" w:cs="Times New Roman"/>
          <w:sz w:val="24"/>
          <w:szCs w:val="24"/>
          <w:lang w:eastAsia="ar-SA"/>
        </w:rPr>
        <w:t>u</w:t>
      </w:r>
      <w:r w:rsidRPr="001C53EB">
        <w:rPr>
          <w:rFonts w:ascii="Calibri" w:eastAsia="Calibri" w:hAnsi="Calibri" w:cs="Times New Roman"/>
          <w:sz w:val="24"/>
          <w:szCs w:val="24"/>
          <w:lang w:eastAsia="ar-SA"/>
        </w:rPr>
        <w:t xml:space="preserve"> polityki zdrowotnej pn.:</w:t>
      </w:r>
      <w:r w:rsidR="00724388">
        <w:rPr>
          <w:rFonts w:ascii="Calibri" w:eastAsia="Calibri" w:hAnsi="Calibri" w:cs="Times New Roman"/>
          <w:sz w:val="24"/>
          <w:szCs w:val="24"/>
          <w:lang w:eastAsia="ar-SA"/>
        </w:rPr>
        <w:t xml:space="preserve"> </w:t>
      </w:r>
      <w:r w:rsidR="005C7C03" w:rsidRPr="005C7C03">
        <w:rPr>
          <w:sz w:val="24"/>
          <w:szCs w:val="24"/>
        </w:rPr>
        <w:t xml:space="preserve">„Program Polityki Zdrowotnej w zakresie walki z otyłością wśród uczniów klas I – VIII Szkół Podstawowych na terenie  Gminy Białe Błota w latach 2020 - 2025” </w:t>
      </w:r>
      <w:r w:rsidR="00553359" w:rsidRPr="00724388">
        <w:rPr>
          <w:sz w:val="24"/>
          <w:szCs w:val="24"/>
        </w:rPr>
        <w:t>realizowany</w:t>
      </w:r>
      <w:r w:rsidR="005A4EDC">
        <w:rPr>
          <w:sz w:val="24"/>
          <w:szCs w:val="24"/>
        </w:rPr>
        <w:t>m</w:t>
      </w:r>
      <w:r w:rsidR="00553359" w:rsidRPr="00724388">
        <w:rPr>
          <w:sz w:val="24"/>
          <w:szCs w:val="24"/>
        </w:rPr>
        <w:t xml:space="preserve"> w roku </w:t>
      </w:r>
      <w:r w:rsidR="00750EE7">
        <w:rPr>
          <w:sz w:val="24"/>
          <w:szCs w:val="24"/>
        </w:rPr>
        <w:t>szkolnym 2024/2025</w:t>
      </w:r>
      <w:r w:rsidR="00724388" w:rsidRPr="00724388">
        <w:rPr>
          <w:sz w:val="24"/>
          <w:szCs w:val="24"/>
        </w:rPr>
        <w:t>.</w:t>
      </w:r>
    </w:p>
    <w:p w14:paraId="7327B846" w14:textId="77777777" w:rsidR="00F94827" w:rsidRPr="00F94827" w:rsidRDefault="00F94827" w:rsidP="00996F58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Calibri" w:eastAsia="Calibri" w:hAnsi="Calibri" w:cs="Times New Roman"/>
          <w:sz w:val="24"/>
          <w:szCs w:val="24"/>
          <w:lang w:eastAsia="ar-SA"/>
        </w:rPr>
      </w:pPr>
      <w:r w:rsidRPr="00F94827">
        <w:rPr>
          <w:rFonts w:ascii="Calibri" w:eastAsia="Calibri" w:hAnsi="Calibri" w:cs="Times New Roman"/>
          <w:sz w:val="24"/>
          <w:szCs w:val="24"/>
          <w:lang w:eastAsia="ar-SA"/>
        </w:rPr>
        <w:t>Pracą Komisji kieruje Przewodniczący.</w:t>
      </w:r>
    </w:p>
    <w:p w14:paraId="55D54CDD" w14:textId="77777777" w:rsidR="00F94827" w:rsidRPr="00F94827" w:rsidRDefault="00F94827" w:rsidP="00996F58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Calibri" w:eastAsia="Calibri" w:hAnsi="Calibri" w:cs="Times New Roman"/>
          <w:sz w:val="24"/>
          <w:szCs w:val="24"/>
          <w:lang w:eastAsia="ar-SA"/>
        </w:rPr>
      </w:pPr>
      <w:r w:rsidRPr="00F94827">
        <w:rPr>
          <w:rFonts w:ascii="Calibri" w:eastAsia="Calibri" w:hAnsi="Calibri" w:cs="Times New Roman"/>
          <w:sz w:val="24"/>
          <w:szCs w:val="24"/>
          <w:lang w:eastAsia="ar-SA"/>
        </w:rPr>
        <w:t>Przewodniczący Komisji ustala harmonogram jej prac – wyznacza miejsce, daty i godziny posiedzeń.</w:t>
      </w:r>
    </w:p>
    <w:p w14:paraId="72F2A8CD" w14:textId="77777777" w:rsidR="00F94827" w:rsidRPr="00F94827" w:rsidRDefault="00F94827" w:rsidP="00996F58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Calibri" w:eastAsia="Calibri" w:hAnsi="Calibri" w:cs="Times New Roman"/>
          <w:sz w:val="24"/>
          <w:szCs w:val="24"/>
          <w:lang w:eastAsia="ar-SA"/>
        </w:rPr>
      </w:pPr>
      <w:r w:rsidRPr="00F94827">
        <w:rPr>
          <w:rFonts w:ascii="Calibri" w:eastAsia="Calibri" w:hAnsi="Calibri" w:cs="Times New Roman"/>
          <w:sz w:val="24"/>
          <w:szCs w:val="24"/>
          <w:lang w:eastAsia="ar-SA"/>
        </w:rPr>
        <w:t>Decyzje Komisji są ważne, jeżeli w posiedzeniu biorą udział co najmniej 3 osoby, w tym Przewodniczący.</w:t>
      </w:r>
    </w:p>
    <w:p w14:paraId="6242BD9A" w14:textId="77777777" w:rsidR="00F94827" w:rsidRPr="00F94827" w:rsidRDefault="00F94827" w:rsidP="00996F58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Calibri" w:eastAsia="Calibri" w:hAnsi="Calibri" w:cs="Times New Roman"/>
          <w:sz w:val="24"/>
          <w:szCs w:val="24"/>
          <w:lang w:eastAsia="ar-SA"/>
        </w:rPr>
      </w:pPr>
      <w:r w:rsidRPr="00F94827">
        <w:rPr>
          <w:rFonts w:ascii="Calibri" w:eastAsia="Calibri" w:hAnsi="Calibri" w:cs="Times New Roman"/>
          <w:sz w:val="24"/>
          <w:szCs w:val="24"/>
          <w:lang w:eastAsia="ar-SA"/>
        </w:rPr>
        <w:t>Decyzje Komisji zapadają zwykłą większością głosów, w głosowaniu jawnym.</w:t>
      </w:r>
    </w:p>
    <w:p w14:paraId="3570A3F9" w14:textId="77777777" w:rsidR="00F94827" w:rsidRPr="00F94827" w:rsidRDefault="00F94827" w:rsidP="00996F58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Calibri" w:eastAsia="Calibri" w:hAnsi="Calibri" w:cs="Times New Roman"/>
          <w:sz w:val="24"/>
          <w:szCs w:val="24"/>
          <w:lang w:eastAsia="ar-SA"/>
        </w:rPr>
      </w:pPr>
      <w:r w:rsidRPr="00F94827">
        <w:rPr>
          <w:rFonts w:ascii="Calibri" w:eastAsia="Calibri" w:hAnsi="Calibri" w:cs="Times New Roman"/>
          <w:sz w:val="24"/>
          <w:szCs w:val="24"/>
          <w:lang w:eastAsia="ar-SA"/>
        </w:rPr>
        <w:t>Komisja swoje prace  prowadzi w następujących etapach:</w:t>
      </w:r>
    </w:p>
    <w:p w14:paraId="3D4F57EE" w14:textId="77777777" w:rsidR="00F94827" w:rsidRPr="00F94827" w:rsidRDefault="00F94827" w:rsidP="00EE490F">
      <w:pPr>
        <w:spacing w:after="0" w:line="276" w:lineRule="auto"/>
        <w:rPr>
          <w:rFonts w:ascii="Calibri" w:eastAsia="Calibri" w:hAnsi="Calibri" w:cs="Times New Roman"/>
          <w:sz w:val="24"/>
          <w:szCs w:val="24"/>
          <w:lang w:eastAsia="ar-SA"/>
        </w:rPr>
      </w:pPr>
      <w:r w:rsidRPr="00F94827">
        <w:rPr>
          <w:rFonts w:ascii="Calibri" w:eastAsia="Calibri" w:hAnsi="Calibri" w:cs="Times New Roman"/>
          <w:sz w:val="24"/>
          <w:szCs w:val="24"/>
          <w:u w:val="single"/>
          <w:lang w:eastAsia="ar-SA"/>
        </w:rPr>
        <w:t>Etap I obejmuje</w:t>
      </w:r>
      <w:r w:rsidRPr="00F94827">
        <w:rPr>
          <w:rFonts w:ascii="Calibri" w:eastAsia="Calibri" w:hAnsi="Calibri" w:cs="Times New Roman"/>
          <w:sz w:val="24"/>
          <w:szCs w:val="24"/>
          <w:lang w:eastAsia="ar-SA"/>
        </w:rPr>
        <w:t>:</w:t>
      </w:r>
    </w:p>
    <w:p w14:paraId="27ED2273" w14:textId="77777777" w:rsidR="00F94827" w:rsidRPr="00F94827" w:rsidRDefault="00F94827" w:rsidP="00996F58">
      <w:pPr>
        <w:numPr>
          <w:ilvl w:val="0"/>
          <w:numId w:val="2"/>
        </w:numPr>
        <w:spacing w:after="0"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F94827">
        <w:rPr>
          <w:rFonts w:ascii="Calibri" w:eastAsia="Calibri" w:hAnsi="Calibri" w:cs="Times New Roman"/>
          <w:sz w:val="24"/>
          <w:szCs w:val="24"/>
          <w:lang w:eastAsia="ar-SA"/>
        </w:rPr>
        <w:t xml:space="preserve">otwarcie </w:t>
      </w:r>
      <w:r w:rsidRPr="00F94827">
        <w:rPr>
          <w:rFonts w:ascii="Calibri" w:eastAsia="Calibri" w:hAnsi="Calibri" w:cs="Times New Roman"/>
          <w:sz w:val="24"/>
          <w:szCs w:val="24"/>
        </w:rPr>
        <w:t xml:space="preserve">ofert – jawne, dopuszcza się możliwość uczestniczenia </w:t>
      </w:r>
      <w:r w:rsidR="00B27806">
        <w:rPr>
          <w:rFonts w:ascii="Calibri" w:eastAsia="Calibri" w:hAnsi="Calibri" w:cs="Times New Roman"/>
          <w:sz w:val="24"/>
          <w:szCs w:val="24"/>
        </w:rPr>
        <w:t>O</w:t>
      </w:r>
      <w:r w:rsidRPr="00F94827">
        <w:rPr>
          <w:rFonts w:ascii="Calibri" w:eastAsia="Calibri" w:hAnsi="Calibri" w:cs="Times New Roman"/>
          <w:sz w:val="24"/>
          <w:szCs w:val="24"/>
        </w:rPr>
        <w:t>ferentów w otwarciu ofert,</w:t>
      </w:r>
    </w:p>
    <w:p w14:paraId="4F4F5936" w14:textId="77777777" w:rsidR="00F94827" w:rsidRPr="00F94827" w:rsidRDefault="00F94827" w:rsidP="00996F58">
      <w:pPr>
        <w:numPr>
          <w:ilvl w:val="0"/>
          <w:numId w:val="2"/>
        </w:numPr>
        <w:spacing w:after="0" w:line="276" w:lineRule="auto"/>
        <w:jc w:val="both"/>
        <w:rPr>
          <w:rFonts w:ascii="Calibri" w:eastAsia="Calibri" w:hAnsi="Calibri" w:cs="Times New Roman"/>
          <w:sz w:val="24"/>
          <w:szCs w:val="24"/>
          <w:lang w:eastAsia="ar-SA"/>
        </w:rPr>
      </w:pPr>
      <w:r w:rsidRPr="00F94827">
        <w:rPr>
          <w:rFonts w:ascii="Calibri" w:eastAsia="Calibri" w:hAnsi="Calibri" w:cs="Times New Roman"/>
          <w:sz w:val="24"/>
          <w:szCs w:val="24"/>
        </w:rPr>
        <w:t>podanie do wiadomości ilości złożonych ofert wraz z odczytaniem nazwy firm oraz adresów Oferentów, którzy złożyli swoje oferty</w:t>
      </w:r>
      <w:r w:rsidRPr="00F94827">
        <w:rPr>
          <w:rFonts w:ascii="Calibri" w:eastAsia="Calibri" w:hAnsi="Calibri" w:cs="Times New Roman"/>
          <w:sz w:val="24"/>
          <w:szCs w:val="24"/>
          <w:lang w:eastAsia="ar-SA"/>
        </w:rPr>
        <w:t>,</w:t>
      </w:r>
    </w:p>
    <w:p w14:paraId="321E58BD" w14:textId="77777777" w:rsidR="00F94827" w:rsidRPr="00F94827" w:rsidRDefault="00F94827" w:rsidP="00996F58">
      <w:pPr>
        <w:numPr>
          <w:ilvl w:val="0"/>
          <w:numId w:val="2"/>
        </w:numPr>
        <w:spacing w:after="0" w:line="276" w:lineRule="auto"/>
        <w:jc w:val="both"/>
        <w:rPr>
          <w:rFonts w:ascii="Calibri" w:eastAsia="Calibri" w:hAnsi="Calibri" w:cs="Times New Roman"/>
          <w:sz w:val="24"/>
          <w:szCs w:val="24"/>
          <w:lang w:eastAsia="ar-SA"/>
        </w:rPr>
      </w:pPr>
      <w:r w:rsidRPr="00F94827">
        <w:rPr>
          <w:rFonts w:ascii="Calibri" w:eastAsia="Calibri" w:hAnsi="Calibri" w:cs="Times New Roman"/>
          <w:sz w:val="24"/>
          <w:szCs w:val="24"/>
          <w:lang w:eastAsia="ar-SA"/>
        </w:rPr>
        <w:t>poinformowanie o przewidywanym terminie dokonania wyboru najkorzystniejszej oferty.</w:t>
      </w:r>
    </w:p>
    <w:p w14:paraId="513F289F" w14:textId="77777777" w:rsidR="00F94827" w:rsidRPr="00F94827" w:rsidRDefault="00F94827" w:rsidP="00EE490F">
      <w:pPr>
        <w:spacing w:after="0" w:line="276" w:lineRule="auto"/>
        <w:rPr>
          <w:rFonts w:ascii="Calibri" w:eastAsia="Calibri" w:hAnsi="Calibri" w:cs="Times New Roman"/>
          <w:sz w:val="24"/>
          <w:szCs w:val="24"/>
          <w:lang w:eastAsia="ar-SA"/>
        </w:rPr>
      </w:pPr>
      <w:r w:rsidRPr="00F94827">
        <w:rPr>
          <w:rFonts w:ascii="Calibri" w:eastAsia="Calibri" w:hAnsi="Calibri" w:cs="Times New Roman"/>
          <w:sz w:val="24"/>
          <w:szCs w:val="24"/>
          <w:u w:val="single"/>
          <w:lang w:eastAsia="ar-SA"/>
        </w:rPr>
        <w:t>Etap II, w którym</w:t>
      </w:r>
      <w:r w:rsidRPr="00F94827">
        <w:rPr>
          <w:rFonts w:ascii="Calibri" w:eastAsia="Calibri" w:hAnsi="Calibri" w:cs="Times New Roman"/>
          <w:sz w:val="24"/>
          <w:szCs w:val="24"/>
          <w:lang w:eastAsia="ar-SA"/>
        </w:rPr>
        <w:t>:</w:t>
      </w:r>
    </w:p>
    <w:p w14:paraId="7F062D0E" w14:textId="77777777" w:rsidR="00F94827" w:rsidRPr="00F94827" w:rsidRDefault="00F94827" w:rsidP="00996F58">
      <w:pPr>
        <w:numPr>
          <w:ilvl w:val="0"/>
          <w:numId w:val="3"/>
        </w:numPr>
        <w:spacing w:after="0" w:line="276" w:lineRule="auto"/>
        <w:jc w:val="both"/>
        <w:rPr>
          <w:rFonts w:ascii="Calibri" w:eastAsia="Calibri" w:hAnsi="Calibri" w:cs="Times New Roman"/>
          <w:sz w:val="24"/>
          <w:szCs w:val="24"/>
          <w:lang w:eastAsia="ar-SA"/>
        </w:rPr>
      </w:pPr>
      <w:r w:rsidRPr="00F94827">
        <w:rPr>
          <w:rFonts w:ascii="Calibri" w:eastAsia="Calibri" w:hAnsi="Calibri" w:cs="Times New Roman"/>
          <w:sz w:val="24"/>
          <w:szCs w:val="24"/>
          <w:lang w:eastAsia="ar-SA"/>
        </w:rPr>
        <w:t>dokonuje się oceny ofert pod kątem spełnienia wymagań formalnych stawianych Oferentom,</w:t>
      </w:r>
    </w:p>
    <w:p w14:paraId="2AFB755D" w14:textId="77777777" w:rsidR="00F94827" w:rsidRPr="00F94827" w:rsidRDefault="00F94827" w:rsidP="00996F58">
      <w:pPr>
        <w:numPr>
          <w:ilvl w:val="0"/>
          <w:numId w:val="3"/>
        </w:numPr>
        <w:spacing w:after="0" w:line="276" w:lineRule="auto"/>
        <w:jc w:val="both"/>
        <w:rPr>
          <w:rFonts w:ascii="Calibri" w:eastAsia="Calibri" w:hAnsi="Calibri" w:cs="Times New Roman"/>
          <w:sz w:val="24"/>
          <w:szCs w:val="24"/>
          <w:lang w:eastAsia="ar-SA"/>
        </w:rPr>
      </w:pPr>
      <w:r w:rsidRPr="00F94827">
        <w:rPr>
          <w:rFonts w:ascii="Calibri" w:eastAsia="Calibri" w:hAnsi="Calibri" w:cs="Times New Roman"/>
          <w:sz w:val="24"/>
          <w:szCs w:val="24"/>
          <w:lang w:eastAsia="ar-SA"/>
        </w:rPr>
        <w:t xml:space="preserve">wzywa się </w:t>
      </w:r>
      <w:r w:rsidR="0097594B">
        <w:rPr>
          <w:rFonts w:ascii="Calibri" w:eastAsia="Calibri" w:hAnsi="Calibri" w:cs="Times New Roman"/>
          <w:sz w:val="24"/>
          <w:szCs w:val="24"/>
          <w:lang w:eastAsia="ar-SA"/>
        </w:rPr>
        <w:t xml:space="preserve">Oferenta </w:t>
      </w:r>
      <w:r w:rsidRPr="00F94827">
        <w:rPr>
          <w:rFonts w:ascii="Calibri" w:eastAsia="Calibri" w:hAnsi="Calibri" w:cs="Times New Roman"/>
          <w:sz w:val="24"/>
          <w:szCs w:val="24"/>
          <w:lang w:eastAsia="ar-SA"/>
        </w:rPr>
        <w:t>do uzupełnienia złożonej oferty w przypadku stwierdzenia braków formalnych, w terminie nie dłuższym niż 3 dni robocze,</w:t>
      </w:r>
    </w:p>
    <w:p w14:paraId="0BD22D41" w14:textId="77777777" w:rsidR="00F94827" w:rsidRPr="00F94827" w:rsidRDefault="00F94827" w:rsidP="00996F58">
      <w:pPr>
        <w:numPr>
          <w:ilvl w:val="0"/>
          <w:numId w:val="3"/>
        </w:numPr>
        <w:spacing w:after="0" w:line="276" w:lineRule="auto"/>
        <w:jc w:val="both"/>
        <w:rPr>
          <w:rFonts w:ascii="Calibri" w:eastAsia="Calibri" w:hAnsi="Calibri" w:cs="Times New Roman"/>
          <w:sz w:val="24"/>
          <w:szCs w:val="24"/>
          <w:lang w:eastAsia="ar-SA"/>
        </w:rPr>
      </w:pPr>
      <w:r w:rsidRPr="00F94827">
        <w:rPr>
          <w:rFonts w:ascii="Calibri" w:eastAsia="Calibri" w:hAnsi="Calibri" w:cs="Times New Roman"/>
          <w:sz w:val="24"/>
          <w:szCs w:val="24"/>
          <w:lang w:eastAsia="ar-SA"/>
        </w:rPr>
        <w:t>odrzuca się oferty niespełniające wymagań formalnych z dalszego postępowania.</w:t>
      </w:r>
    </w:p>
    <w:p w14:paraId="191EE07F" w14:textId="77777777" w:rsidR="00F94827" w:rsidRPr="00F94827" w:rsidRDefault="00F94827" w:rsidP="00996F58">
      <w:pPr>
        <w:spacing w:after="0" w:line="276" w:lineRule="auto"/>
        <w:jc w:val="both"/>
        <w:rPr>
          <w:rFonts w:ascii="Calibri" w:eastAsia="Calibri" w:hAnsi="Calibri" w:cs="Times New Roman"/>
          <w:sz w:val="24"/>
          <w:szCs w:val="24"/>
          <w:lang w:eastAsia="ar-SA"/>
        </w:rPr>
      </w:pPr>
      <w:r w:rsidRPr="00F94827">
        <w:rPr>
          <w:rFonts w:ascii="Calibri" w:eastAsia="Calibri" w:hAnsi="Calibri" w:cs="Times New Roman"/>
          <w:sz w:val="24"/>
          <w:szCs w:val="24"/>
          <w:u w:val="single"/>
          <w:lang w:eastAsia="ar-SA"/>
        </w:rPr>
        <w:t>Etap III, w którym</w:t>
      </w:r>
      <w:r w:rsidRPr="00F94827">
        <w:rPr>
          <w:rFonts w:ascii="Calibri" w:eastAsia="Calibri" w:hAnsi="Calibri" w:cs="Times New Roman"/>
          <w:sz w:val="24"/>
          <w:szCs w:val="24"/>
          <w:lang w:eastAsia="ar-SA"/>
        </w:rPr>
        <w:t>:</w:t>
      </w:r>
    </w:p>
    <w:p w14:paraId="50971F5C" w14:textId="77777777" w:rsidR="00F94827" w:rsidRPr="00F94827" w:rsidRDefault="00F94827" w:rsidP="00996F58">
      <w:pPr>
        <w:numPr>
          <w:ilvl w:val="0"/>
          <w:numId w:val="4"/>
        </w:numPr>
        <w:spacing w:after="0" w:line="276" w:lineRule="auto"/>
        <w:jc w:val="both"/>
        <w:rPr>
          <w:rFonts w:ascii="Calibri" w:eastAsia="Calibri" w:hAnsi="Calibri" w:cs="Times New Roman"/>
          <w:sz w:val="24"/>
          <w:szCs w:val="24"/>
          <w:lang w:eastAsia="ar-SA"/>
        </w:rPr>
      </w:pPr>
      <w:r w:rsidRPr="00F94827">
        <w:rPr>
          <w:rFonts w:ascii="Calibri" w:eastAsia="Calibri" w:hAnsi="Calibri" w:cs="Times New Roman"/>
          <w:sz w:val="24"/>
          <w:szCs w:val="24"/>
          <w:lang w:eastAsia="ar-SA"/>
        </w:rPr>
        <w:t>dokonuje się merytorycznej analizy ofert spełniających wymagania formalne,</w:t>
      </w:r>
    </w:p>
    <w:p w14:paraId="509AE13D" w14:textId="77777777" w:rsidR="00F94827" w:rsidRPr="00F94827" w:rsidRDefault="00F94827" w:rsidP="00996F58">
      <w:pPr>
        <w:numPr>
          <w:ilvl w:val="0"/>
          <w:numId w:val="4"/>
        </w:numPr>
        <w:spacing w:after="0" w:line="276" w:lineRule="auto"/>
        <w:jc w:val="both"/>
        <w:rPr>
          <w:rFonts w:ascii="Calibri" w:eastAsia="Calibri" w:hAnsi="Calibri" w:cs="Times New Roman"/>
          <w:sz w:val="24"/>
          <w:szCs w:val="24"/>
          <w:lang w:eastAsia="ar-SA"/>
        </w:rPr>
      </w:pPr>
      <w:r w:rsidRPr="00F94827">
        <w:rPr>
          <w:rFonts w:ascii="Calibri" w:eastAsia="Calibri" w:hAnsi="Calibri" w:cs="Times New Roman"/>
          <w:sz w:val="24"/>
          <w:szCs w:val="24"/>
          <w:lang w:eastAsia="ar-SA"/>
        </w:rPr>
        <w:t>dokonuje się wyboru najkorzystniejszej oferty lub nie wybiera żadnej ze złożonych ofert,</w:t>
      </w:r>
    </w:p>
    <w:p w14:paraId="60BFD2AD" w14:textId="77777777" w:rsidR="00F94827" w:rsidRPr="00F94827" w:rsidRDefault="00F94827" w:rsidP="00996F58">
      <w:pPr>
        <w:numPr>
          <w:ilvl w:val="0"/>
          <w:numId w:val="4"/>
        </w:numPr>
        <w:spacing w:after="0" w:line="276" w:lineRule="auto"/>
        <w:jc w:val="both"/>
        <w:rPr>
          <w:rFonts w:ascii="Calibri" w:eastAsia="Calibri" w:hAnsi="Calibri" w:cs="Times New Roman"/>
          <w:sz w:val="24"/>
          <w:szCs w:val="24"/>
          <w:lang w:eastAsia="ar-SA"/>
        </w:rPr>
      </w:pPr>
      <w:r w:rsidRPr="00F94827">
        <w:rPr>
          <w:rFonts w:ascii="Calibri" w:eastAsia="Calibri" w:hAnsi="Calibri" w:cs="Times New Roman"/>
          <w:sz w:val="24"/>
          <w:szCs w:val="24"/>
          <w:lang w:eastAsia="ar-SA"/>
        </w:rPr>
        <w:t xml:space="preserve">sporządza się i następnie przedkłada Wójtowi Gminy protokół końcowy z prac Komisji wraz z rekomendacją. </w:t>
      </w:r>
    </w:p>
    <w:p w14:paraId="3A0217CE" w14:textId="77777777" w:rsidR="00F94827" w:rsidRPr="00F94827" w:rsidRDefault="00F94827" w:rsidP="00996F58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Calibri" w:eastAsia="Calibri" w:hAnsi="Calibri" w:cs="Times New Roman"/>
          <w:sz w:val="24"/>
          <w:szCs w:val="24"/>
          <w:lang w:eastAsia="ar-SA"/>
        </w:rPr>
      </w:pPr>
      <w:r w:rsidRPr="00F94827">
        <w:rPr>
          <w:rFonts w:ascii="Calibri" w:eastAsia="Calibri" w:hAnsi="Calibri" w:cs="Times New Roman"/>
          <w:sz w:val="24"/>
          <w:szCs w:val="24"/>
          <w:lang w:eastAsia="ar-SA"/>
        </w:rPr>
        <w:t>Z każdego posiedzenia Komisja sporządza protokół, który podpisują członkowie Komisji biorący udział w posiedzeniu.</w:t>
      </w:r>
    </w:p>
    <w:p w14:paraId="7D581552" w14:textId="77777777" w:rsidR="00F94827" w:rsidRPr="00F94827" w:rsidRDefault="00F94827" w:rsidP="00996F58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Calibri" w:eastAsia="Calibri" w:hAnsi="Calibri" w:cs="Times New Roman"/>
        </w:rPr>
      </w:pPr>
      <w:r w:rsidRPr="00F94827">
        <w:rPr>
          <w:rFonts w:ascii="Calibri" w:eastAsia="Calibri" w:hAnsi="Calibri" w:cs="Times New Roman"/>
          <w:sz w:val="24"/>
          <w:szCs w:val="24"/>
          <w:lang w:eastAsia="ar-SA"/>
        </w:rPr>
        <w:lastRenderedPageBreak/>
        <w:t>Komisja przedstawia Wójtowi Gminy do zatwierdzenia protokół końcowy ze wskazaniem ofert</w:t>
      </w:r>
      <w:r w:rsidR="008C05A3">
        <w:rPr>
          <w:rFonts w:ascii="Calibri" w:eastAsia="Calibri" w:hAnsi="Calibri" w:cs="Times New Roman"/>
          <w:sz w:val="24"/>
          <w:szCs w:val="24"/>
          <w:lang w:eastAsia="ar-SA"/>
        </w:rPr>
        <w:t>y</w:t>
      </w:r>
      <w:r w:rsidRPr="00F94827">
        <w:rPr>
          <w:rFonts w:ascii="Calibri" w:eastAsia="Calibri" w:hAnsi="Calibri" w:cs="Times New Roman"/>
          <w:sz w:val="24"/>
          <w:szCs w:val="24"/>
          <w:lang w:eastAsia="ar-SA"/>
        </w:rPr>
        <w:t xml:space="preserve"> rekomendowan</w:t>
      </w:r>
      <w:r w:rsidR="008C05A3">
        <w:rPr>
          <w:rFonts w:ascii="Calibri" w:eastAsia="Calibri" w:hAnsi="Calibri" w:cs="Times New Roman"/>
          <w:sz w:val="24"/>
          <w:szCs w:val="24"/>
          <w:lang w:eastAsia="ar-SA"/>
        </w:rPr>
        <w:t>ej</w:t>
      </w:r>
      <w:r w:rsidRPr="00F94827">
        <w:rPr>
          <w:rFonts w:ascii="Calibri" w:eastAsia="Calibri" w:hAnsi="Calibri" w:cs="Times New Roman"/>
          <w:sz w:val="24"/>
          <w:szCs w:val="24"/>
          <w:lang w:eastAsia="ar-SA"/>
        </w:rPr>
        <w:t xml:space="preserve"> do realizacji świadcze</w:t>
      </w:r>
      <w:r w:rsidR="00D154DE">
        <w:rPr>
          <w:rFonts w:ascii="Calibri" w:eastAsia="Calibri" w:hAnsi="Calibri" w:cs="Times New Roman"/>
          <w:sz w:val="24"/>
          <w:szCs w:val="24"/>
          <w:lang w:eastAsia="ar-SA"/>
        </w:rPr>
        <w:t>ń</w:t>
      </w:r>
      <w:r w:rsidRPr="00F94827">
        <w:rPr>
          <w:rFonts w:ascii="Calibri" w:eastAsia="Calibri" w:hAnsi="Calibri" w:cs="Times New Roman"/>
          <w:sz w:val="24"/>
          <w:szCs w:val="24"/>
          <w:lang w:eastAsia="ar-SA"/>
        </w:rPr>
        <w:t xml:space="preserve"> program</w:t>
      </w:r>
      <w:r w:rsidR="008C05A3">
        <w:rPr>
          <w:rFonts w:ascii="Calibri" w:eastAsia="Calibri" w:hAnsi="Calibri" w:cs="Times New Roman"/>
          <w:sz w:val="24"/>
          <w:szCs w:val="24"/>
          <w:lang w:eastAsia="ar-SA"/>
        </w:rPr>
        <w:t>u</w:t>
      </w:r>
      <w:r w:rsidRPr="00F94827">
        <w:rPr>
          <w:rFonts w:ascii="Calibri" w:eastAsia="Calibri" w:hAnsi="Calibri" w:cs="Times New Roman"/>
          <w:sz w:val="24"/>
          <w:szCs w:val="24"/>
          <w:lang w:eastAsia="ar-SA"/>
        </w:rPr>
        <w:t xml:space="preserve"> polityki zdrowotnej w ramach ogłoszon</w:t>
      </w:r>
      <w:r w:rsidR="008C05A3">
        <w:rPr>
          <w:rFonts w:ascii="Calibri" w:eastAsia="Calibri" w:hAnsi="Calibri" w:cs="Times New Roman"/>
          <w:sz w:val="24"/>
          <w:szCs w:val="24"/>
          <w:lang w:eastAsia="ar-SA"/>
        </w:rPr>
        <w:t>ego</w:t>
      </w:r>
      <w:r w:rsidRPr="00F94827">
        <w:rPr>
          <w:rFonts w:ascii="Calibri" w:eastAsia="Calibri" w:hAnsi="Calibri" w:cs="Times New Roman"/>
          <w:sz w:val="24"/>
          <w:szCs w:val="24"/>
          <w:lang w:eastAsia="ar-SA"/>
        </w:rPr>
        <w:t xml:space="preserve"> konkurs</w:t>
      </w:r>
      <w:r w:rsidR="008C05A3">
        <w:rPr>
          <w:rFonts w:ascii="Calibri" w:eastAsia="Calibri" w:hAnsi="Calibri" w:cs="Times New Roman"/>
          <w:sz w:val="24"/>
          <w:szCs w:val="24"/>
          <w:lang w:eastAsia="ar-SA"/>
        </w:rPr>
        <w:t>u</w:t>
      </w:r>
      <w:r w:rsidRPr="00F94827">
        <w:rPr>
          <w:rFonts w:ascii="Calibri" w:eastAsia="Calibri" w:hAnsi="Calibri" w:cs="Times New Roman"/>
          <w:sz w:val="24"/>
          <w:szCs w:val="24"/>
          <w:lang w:eastAsia="ar-SA"/>
        </w:rPr>
        <w:t xml:space="preserve"> wraz z uzasadnieniem. Protokół końcowy zawiera informacje </w:t>
      </w:r>
      <w:r w:rsidR="00996F58">
        <w:rPr>
          <w:rFonts w:ascii="Calibri" w:eastAsia="Calibri" w:hAnsi="Calibri" w:cs="Times New Roman"/>
          <w:sz w:val="24"/>
          <w:szCs w:val="24"/>
          <w:lang w:eastAsia="ar-SA"/>
        </w:rPr>
        <w:br/>
      </w:r>
      <w:r w:rsidRPr="00F94827">
        <w:rPr>
          <w:rFonts w:ascii="Calibri" w:eastAsia="Calibri" w:hAnsi="Calibri" w:cs="Times New Roman"/>
          <w:sz w:val="24"/>
          <w:szCs w:val="24"/>
          <w:lang w:eastAsia="ar-SA"/>
        </w:rPr>
        <w:t>z poszczególnych etapów prac Komisji, o których mowa w pkt 6 regulaminu</w:t>
      </w:r>
      <w:r w:rsidR="002B14A3">
        <w:rPr>
          <w:rFonts w:ascii="Calibri" w:eastAsia="Calibri" w:hAnsi="Calibri" w:cs="Times New Roman"/>
          <w:sz w:val="24"/>
          <w:szCs w:val="24"/>
          <w:lang w:eastAsia="ar-SA"/>
        </w:rPr>
        <w:t>.</w:t>
      </w:r>
    </w:p>
    <w:p w14:paraId="3736E2AD" w14:textId="77777777" w:rsidR="00B665B5" w:rsidRDefault="00B665B5"/>
    <w:sectPr w:rsidR="00B665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63CFC"/>
    <w:multiLevelType w:val="hybridMultilevel"/>
    <w:tmpl w:val="3B9C2D52"/>
    <w:lvl w:ilvl="0" w:tplc="0D9694D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062A17"/>
    <w:multiLevelType w:val="hybridMultilevel"/>
    <w:tmpl w:val="EFC862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F76E90"/>
    <w:multiLevelType w:val="hybridMultilevel"/>
    <w:tmpl w:val="835E0C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614245"/>
    <w:multiLevelType w:val="hybridMultilevel"/>
    <w:tmpl w:val="BA6C7A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775349"/>
    <w:multiLevelType w:val="hybridMultilevel"/>
    <w:tmpl w:val="BADAB692"/>
    <w:lvl w:ilvl="0" w:tplc="DDF0B9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827"/>
    <w:rsid w:val="0001501A"/>
    <w:rsid w:val="0007137A"/>
    <w:rsid w:val="00092086"/>
    <w:rsid w:val="000C460D"/>
    <w:rsid w:val="00104526"/>
    <w:rsid w:val="0012300C"/>
    <w:rsid w:val="001A0DDF"/>
    <w:rsid w:val="001C53EB"/>
    <w:rsid w:val="002B14A3"/>
    <w:rsid w:val="002D0040"/>
    <w:rsid w:val="0030010C"/>
    <w:rsid w:val="00311EDF"/>
    <w:rsid w:val="003E24C4"/>
    <w:rsid w:val="00456124"/>
    <w:rsid w:val="00487B56"/>
    <w:rsid w:val="00503C57"/>
    <w:rsid w:val="00553359"/>
    <w:rsid w:val="005A4EDC"/>
    <w:rsid w:val="005C7C03"/>
    <w:rsid w:val="005F39D4"/>
    <w:rsid w:val="00641EB6"/>
    <w:rsid w:val="00696BBB"/>
    <w:rsid w:val="00724388"/>
    <w:rsid w:val="00743AF5"/>
    <w:rsid w:val="00750EE7"/>
    <w:rsid w:val="00814C95"/>
    <w:rsid w:val="008C05A3"/>
    <w:rsid w:val="008E1C55"/>
    <w:rsid w:val="0097594B"/>
    <w:rsid w:val="00996F58"/>
    <w:rsid w:val="00B27806"/>
    <w:rsid w:val="00B665B5"/>
    <w:rsid w:val="00BF2E04"/>
    <w:rsid w:val="00D154DE"/>
    <w:rsid w:val="00D55BD7"/>
    <w:rsid w:val="00DC4F12"/>
    <w:rsid w:val="00EE490F"/>
    <w:rsid w:val="00F0621F"/>
    <w:rsid w:val="00F743F5"/>
    <w:rsid w:val="00F94827"/>
    <w:rsid w:val="00FA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AAA71"/>
  <w15:chartTrackingRefBased/>
  <w15:docId w15:val="{8E2342C0-B409-4D33-A7F7-CE4E6718B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5B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5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329</Words>
  <Characters>1974</Characters>
  <Application>Microsoft Office Word</Application>
  <DocSecurity>0</DocSecurity>
  <Lines>16</Lines>
  <Paragraphs>4</Paragraphs>
  <ScaleCrop>false</ScaleCrop>
  <Company>UGBB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JK. Kot</dc:creator>
  <cp:keywords/>
  <dc:description/>
  <cp:lastModifiedBy>Jacek JK. Kot</cp:lastModifiedBy>
  <cp:revision>43</cp:revision>
  <dcterms:created xsi:type="dcterms:W3CDTF">2020-09-23T08:07:00Z</dcterms:created>
  <dcterms:modified xsi:type="dcterms:W3CDTF">2024-10-04T08:58:00Z</dcterms:modified>
</cp:coreProperties>
</file>