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B5A" w:rsidRPr="00464B5A" w:rsidRDefault="00464B5A" w:rsidP="00464B5A">
      <w:pPr>
        <w:spacing w:line="360" w:lineRule="auto"/>
        <w:jc w:val="right"/>
        <w:rPr>
          <w:rFonts w:asciiTheme="minorHAnsi" w:hAnsiTheme="minorHAnsi" w:cstheme="minorHAnsi"/>
          <w:szCs w:val="24"/>
        </w:rPr>
      </w:pPr>
      <w:r w:rsidRPr="00464B5A">
        <w:rPr>
          <w:rFonts w:asciiTheme="minorHAnsi" w:hAnsiTheme="minorHAnsi" w:cstheme="minorHAnsi"/>
          <w:b/>
          <w:szCs w:val="24"/>
        </w:rPr>
        <w:t xml:space="preserve">  </w:t>
      </w:r>
      <w:r w:rsidRPr="00464B5A">
        <w:rPr>
          <w:rFonts w:asciiTheme="minorHAnsi" w:hAnsiTheme="minorHAnsi" w:cstheme="minorHAnsi"/>
          <w:szCs w:val="24"/>
        </w:rPr>
        <w:t xml:space="preserve">Białe Błota, dnia </w:t>
      </w:r>
      <w:r w:rsidR="00224D96">
        <w:rPr>
          <w:rFonts w:asciiTheme="minorHAnsi" w:hAnsiTheme="minorHAnsi" w:cstheme="minorHAnsi"/>
          <w:szCs w:val="24"/>
        </w:rPr>
        <w:t>13</w:t>
      </w:r>
      <w:r w:rsidRPr="00464B5A">
        <w:rPr>
          <w:rFonts w:asciiTheme="minorHAnsi" w:hAnsiTheme="minorHAnsi" w:cstheme="minorHAnsi"/>
          <w:szCs w:val="24"/>
        </w:rPr>
        <w:t>.</w:t>
      </w:r>
      <w:r w:rsidR="00224D96">
        <w:rPr>
          <w:rFonts w:asciiTheme="minorHAnsi" w:hAnsiTheme="minorHAnsi" w:cstheme="minorHAnsi"/>
          <w:szCs w:val="24"/>
        </w:rPr>
        <w:t>11</w:t>
      </w:r>
      <w:r w:rsidRPr="00464B5A">
        <w:rPr>
          <w:rFonts w:asciiTheme="minorHAnsi" w:hAnsiTheme="minorHAnsi" w:cstheme="minorHAnsi"/>
          <w:szCs w:val="24"/>
        </w:rPr>
        <w:t>.2024 r.</w:t>
      </w:r>
    </w:p>
    <w:p w:rsidR="00AA2BB4" w:rsidRPr="00464B5A" w:rsidRDefault="00AA2BB4" w:rsidP="00A07E72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464B5A">
        <w:rPr>
          <w:rFonts w:asciiTheme="minorHAnsi" w:hAnsiTheme="minorHAnsi" w:cstheme="minorHAnsi"/>
          <w:b/>
          <w:szCs w:val="24"/>
          <w:u w:val="single"/>
        </w:rPr>
        <w:t>Nr sprawy:</w:t>
      </w:r>
      <w:r w:rsidRPr="00464B5A">
        <w:rPr>
          <w:rFonts w:asciiTheme="minorHAnsi" w:hAnsiTheme="minorHAnsi" w:cstheme="minorHAnsi"/>
          <w:b/>
          <w:szCs w:val="24"/>
        </w:rPr>
        <w:t xml:space="preserve">   RZP.271</w:t>
      </w:r>
      <w:r w:rsidR="00AF5635"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="00464B5A" w:rsidRPr="00464B5A">
        <w:rPr>
          <w:rFonts w:asciiTheme="minorHAnsi" w:hAnsiTheme="minorHAnsi" w:cstheme="minorHAnsi"/>
          <w:b/>
          <w:color w:val="auto"/>
          <w:szCs w:val="24"/>
        </w:rPr>
        <w:t>40</w:t>
      </w:r>
      <w:r w:rsidRPr="00464B5A">
        <w:rPr>
          <w:rFonts w:asciiTheme="minorHAnsi" w:hAnsiTheme="minorHAnsi" w:cstheme="minorHAnsi"/>
          <w:b/>
          <w:color w:val="auto"/>
          <w:szCs w:val="24"/>
        </w:rPr>
        <w:t>.</w:t>
      </w:r>
      <w:r w:rsidRPr="00464B5A">
        <w:rPr>
          <w:rFonts w:asciiTheme="minorHAnsi" w:hAnsiTheme="minorHAnsi" w:cstheme="minorHAnsi"/>
          <w:b/>
          <w:szCs w:val="24"/>
        </w:rPr>
        <w:t>2024.ZP</w:t>
      </w:r>
      <w:r w:rsidR="00464B5A" w:rsidRPr="00464B5A">
        <w:rPr>
          <w:rFonts w:asciiTheme="minorHAnsi" w:hAnsiTheme="minorHAnsi" w:cstheme="minorHAnsi"/>
          <w:b/>
          <w:szCs w:val="24"/>
        </w:rPr>
        <w:t>2</w:t>
      </w:r>
      <w:r w:rsidRPr="00464B5A">
        <w:rPr>
          <w:rFonts w:asciiTheme="minorHAnsi" w:hAnsiTheme="minorHAnsi" w:cstheme="minorHAnsi"/>
          <w:b/>
          <w:szCs w:val="24"/>
        </w:rPr>
        <w:t xml:space="preserve">                                                            </w:t>
      </w:r>
    </w:p>
    <w:p w:rsidR="00A00BFE" w:rsidRDefault="00A00BFE" w:rsidP="00A00BFE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441F6" w:rsidRPr="00222C96" w:rsidRDefault="00D441F6" w:rsidP="00D441F6">
      <w:pPr>
        <w:ind w:left="708" w:hanging="850"/>
        <w:rPr>
          <w:rFonts w:asciiTheme="minorHAnsi" w:hAnsiTheme="minorHAnsi" w:cstheme="minorHAnsi"/>
          <w:b/>
        </w:rPr>
      </w:pPr>
    </w:p>
    <w:p w:rsidR="00D441F6" w:rsidRPr="00222C96" w:rsidRDefault="00D441F6" w:rsidP="00D441F6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ZAWIADOMIENIE O WYBORZE OFERTY NAJKORZYSTNIEJSZEJ</w:t>
      </w:r>
    </w:p>
    <w:p w:rsidR="00A00BFE" w:rsidRPr="00FB0B61" w:rsidRDefault="00A00BFE" w:rsidP="00A00BFE">
      <w:pPr>
        <w:spacing w:line="360" w:lineRule="auto"/>
        <w:rPr>
          <w:rFonts w:asciiTheme="minorHAnsi" w:hAnsiTheme="minorHAnsi" w:cstheme="minorHAnsi"/>
          <w:b/>
        </w:rPr>
      </w:pPr>
    </w:p>
    <w:p w:rsidR="00A00BFE" w:rsidRPr="00FB0B61" w:rsidRDefault="00A00BFE" w:rsidP="00A00BFE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A00BFE" w:rsidRDefault="00A00BFE" w:rsidP="00A00BF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  <w:r w:rsidRPr="00464B5A">
        <w:rPr>
          <w:rFonts w:asciiTheme="minorHAnsi" w:hAnsiTheme="minorHAnsi" w:cstheme="minorHAnsi"/>
          <w:b/>
          <w:color w:val="0070C0"/>
          <w:szCs w:val="24"/>
        </w:rPr>
        <w:t>Budowa nowego boiska wielofunkcyjnego wraz z zadaszeniem o stałej konstrukcji przy Szkoły Podstawowej im. Jana Pawła II w Łochowie w ramach zadania pn.: Budowa sali gimnastycznej na potrzeby Szkoły Podstawowej w Łochowie w ramach programu Olimpia</w:t>
      </w:r>
    </w:p>
    <w:p w:rsidR="00A00BFE" w:rsidRDefault="00A00BFE" w:rsidP="00A00BFE">
      <w:pPr>
        <w:widowControl w:val="0"/>
        <w:spacing w:line="360" w:lineRule="auto"/>
        <w:rPr>
          <w:rFonts w:asciiTheme="minorHAnsi" w:hAnsiTheme="minorHAnsi" w:cstheme="minorHAnsi"/>
          <w:b/>
          <w:color w:val="0070C0"/>
          <w:szCs w:val="24"/>
        </w:rPr>
      </w:pPr>
    </w:p>
    <w:p w:rsidR="00D441F6" w:rsidRPr="00222C96" w:rsidRDefault="00D441F6" w:rsidP="00D441F6">
      <w:pPr>
        <w:tabs>
          <w:tab w:val="left" w:pos="0"/>
        </w:tabs>
        <w:rPr>
          <w:rFonts w:asciiTheme="minorHAnsi" w:hAnsiTheme="minorHAnsi" w:cstheme="minorHAnsi"/>
        </w:rPr>
      </w:pPr>
      <w:r w:rsidRPr="00222C96">
        <w:rPr>
          <w:rFonts w:asciiTheme="minorHAnsi" w:eastAsia="Calibri" w:hAnsiTheme="minorHAnsi" w:cstheme="minorHAnsi"/>
        </w:rPr>
        <w:t>Działając na podstawie art. 253 ust. 1 ustawy z 11 września 2019 r. – Prawo zamówień publicznych (Dz.U. 202</w:t>
      </w:r>
      <w:r>
        <w:rPr>
          <w:rFonts w:asciiTheme="minorHAnsi" w:eastAsia="Calibri" w:hAnsiTheme="minorHAnsi" w:cstheme="minorHAnsi"/>
        </w:rPr>
        <w:t>4,</w:t>
      </w:r>
      <w:r w:rsidRPr="00222C96">
        <w:rPr>
          <w:rFonts w:asciiTheme="minorHAnsi" w:eastAsia="Calibri" w:hAnsiTheme="minorHAnsi" w:cstheme="minorHAnsi"/>
        </w:rPr>
        <w:t xml:space="preserve"> poz. </w:t>
      </w:r>
      <w:r>
        <w:rPr>
          <w:rFonts w:asciiTheme="minorHAnsi" w:eastAsia="Calibri" w:hAnsiTheme="minorHAnsi" w:cstheme="minorHAnsi"/>
        </w:rPr>
        <w:t>1320</w:t>
      </w:r>
      <w:r w:rsidRPr="00222C96">
        <w:rPr>
          <w:rFonts w:asciiTheme="minorHAnsi" w:eastAsia="Calibri" w:hAnsiTheme="minorHAnsi" w:cstheme="minorHAnsi"/>
        </w:rPr>
        <w:t xml:space="preserve">) dalej zwaną ustawą </w:t>
      </w:r>
      <w:proofErr w:type="spellStart"/>
      <w:r w:rsidRPr="00222C96">
        <w:rPr>
          <w:rFonts w:asciiTheme="minorHAnsi" w:eastAsia="Calibri" w:hAnsiTheme="minorHAnsi" w:cstheme="minorHAnsi"/>
        </w:rPr>
        <w:t>Pzp</w:t>
      </w:r>
      <w:proofErr w:type="spellEnd"/>
      <w:r w:rsidRPr="00222C96">
        <w:rPr>
          <w:rFonts w:asciiTheme="minorHAnsi" w:eastAsia="Calibri" w:hAnsiTheme="minorHAnsi" w:cstheme="minorHAnsi"/>
        </w:rPr>
        <w:t xml:space="preserve">, zamawiający </w:t>
      </w:r>
      <w:r w:rsidRPr="00222C96">
        <w:rPr>
          <w:rFonts w:asciiTheme="minorHAnsi" w:hAnsiTheme="minorHAnsi" w:cstheme="minorHAnsi"/>
        </w:rPr>
        <w:t>Gmina Białe Błota, zawiadamia o:</w:t>
      </w:r>
    </w:p>
    <w:p w:rsidR="00D441F6" w:rsidRPr="00222C96" w:rsidRDefault="00D441F6" w:rsidP="00D441F6">
      <w:pPr>
        <w:tabs>
          <w:tab w:val="left" w:pos="0"/>
        </w:tabs>
        <w:rPr>
          <w:rFonts w:asciiTheme="minorHAnsi" w:hAnsiTheme="minorHAnsi" w:cstheme="minorHAnsi"/>
        </w:rPr>
      </w:pPr>
    </w:p>
    <w:p w:rsidR="00D441F6" w:rsidRPr="00222C96" w:rsidRDefault="00D441F6" w:rsidP="00D441F6">
      <w:pPr>
        <w:numPr>
          <w:ilvl w:val="0"/>
          <w:numId w:val="15"/>
        </w:numPr>
        <w:tabs>
          <w:tab w:val="left" w:pos="0"/>
        </w:tabs>
        <w:spacing w:after="160" w:line="259" w:lineRule="auto"/>
        <w:contextualSpacing/>
        <w:jc w:val="left"/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</w:pPr>
      <w:r w:rsidRPr="00222C96">
        <w:rPr>
          <w:rFonts w:asciiTheme="minorHAnsi" w:hAnsiTheme="minorHAnsi" w:cstheme="minorHAnsi"/>
          <w:b/>
          <w:color w:val="auto"/>
          <w:szCs w:val="24"/>
          <w:u w:val="single"/>
          <w:lang w:eastAsia="ar-SA"/>
        </w:rPr>
        <w:t>Wyborze najkorzystniejszej oferty:</w:t>
      </w:r>
    </w:p>
    <w:p w:rsidR="00D441F6" w:rsidRPr="00222C96" w:rsidRDefault="00D441F6" w:rsidP="00D441F6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</w:t>
      </w:r>
      <w:r>
        <w:rPr>
          <w:rFonts w:asciiTheme="minorHAnsi" w:hAnsiTheme="minorHAnsi" w:cstheme="minorHAnsi"/>
        </w:rPr>
        <w:t>1</w:t>
      </w:r>
      <w:r w:rsidRPr="00222C96">
        <w:rPr>
          <w:rFonts w:asciiTheme="minorHAnsi" w:hAnsiTheme="minorHAnsi" w:cstheme="minorHAnsi"/>
        </w:rPr>
        <w:t xml:space="preserve">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>, jako ofertę</w:t>
      </w:r>
      <w:r>
        <w:rPr>
          <w:rFonts w:asciiTheme="minorHAnsi" w:hAnsiTheme="minorHAnsi" w:cstheme="minorHAnsi"/>
        </w:rPr>
        <w:t xml:space="preserve"> </w:t>
      </w:r>
      <w:r w:rsidRPr="00222C96">
        <w:rPr>
          <w:rFonts w:asciiTheme="minorHAnsi" w:hAnsiTheme="minorHAnsi" w:cstheme="minorHAnsi"/>
        </w:rPr>
        <w:t>najkorzystniejszą wybrano:</w:t>
      </w:r>
    </w:p>
    <w:p w:rsidR="00D441F6" w:rsidRPr="00222C96" w:rsidRDefault="00D441F6" w:rsidP="00D441F6">
      <w:pPr>
        <w:widowControl w:val="0"/>
        <w:spacing w:after="120" w:line="360" w:lineRule="auto"/>
        <w:ind w:left="0" w:firstLine="0"/>
        <w:jc w:val="left"/>
        <w:rPr>
          <w:rFonts w:asciiTheme="minorHAnsi" w:eastAsia="Verdana" w:hAnsiTheme="minorHAnsi" w:cstheme="minorHAnsi"/>
          <w:color w:val="auto"/>
          <w:szCs w:val="24"/>
          <w:lang w:eastAsia="en-US"/>
        </w:rPr>
      </w:pPr>
      <w:r w:rsidRPr="008E0479">
        <w:rPr>
          <w:rFonts w:asciiTheme="minorHAnsi" w:eastAsia="Verdana" w:hAnsiTheme="minorHAnsi" w:cstheme="minorHAnsi"/>
          <w:b/>
          <w:color w:val="auto"/>
          <w:szCs w:val="24"/>
          <w:lang w:eastAsia="en-US"/>
        </w:rPr>
        <w:t>Ofertę nr 1</w:t>
      </w:r>
      <w:r w:rsidRPr="00222C96">
        <w:rPr>
          <w:rFonts w:asciiTheme="minorHAnsi" w:eastAsia="Verdana" w:hAnsiTheme="minorHAnsi" w:cstheme="minorHAnsi"/>
          <w:color w:val="auto"/>
          <w:szCs w:val="24"/>
          <w:lang w:eastAsia="en-US"/>
        </w:rPr>
        <w:t xml:space="preserve"> złożoną przez </w:t>
      </w:r>
    </w:p>
    <w:p w:rsidR="006F0EB0" w:rsidRPr="006F0EB0" w:rsidRDefault="006F0EB0" w:rsidP="006F0EB0">
      <w:pPr>
        <w:spacing w:line="360" w:lineRule="auto"/>
        <w:jc w:val="left"/>
        <w:rPr>
          <w:rFonts w:asciiTheme="minorHAnsi" w:hAnsiTheme="minorHAnsi" w:cstheme="minorHAnsi"/>
          <w:b/>
          <w:color w:val="0070C0"/>
          <w:szCs w:val="24"/>
        </w:rPr>
      </w:pPr>
      <w:r w:rsidRPr="006F0EB0">
        <w:rPr>
          <w:rFonts w:asciiTheme="minorHAnsi" w:hAnsiTheme="minorHAnsi" w:cstheme="minorHAnsi"/>
          <w:b/>
          <w:color w:val="0070C0"/>
          <w:szCs w:val="24"/>
        </w:rPr>
        <w:t>Przedsiębiorstwo Wielobranżowe „LECH” Sp. z o.o., ul. Smoleńska 1A, 85-833 Bydgoszcz</w:t>
      </w:r>
    </w:p>
    <w:p w:rsidR="00D441F6" w:rsidRPr="008E0479" w:rsidRDefault="00D441F6" w:rsidP="00D441F6">
      <w:pPr>
        <w:spacing w:line="360" w:lineRule="auto"/>
        <w:rPr>
          <w:rFonts w:asciiTheme="minorHAnsi" w:eastAsia="Verdana" w:hAnsiTheme="minorHAnsi" w:cs="Arial"/>
          <w:b/>
          <w:color w:val="auto"/>
          <w:szCs w:val="24"/>
          <w:lang w:eastAsia="en-US"/>
        </w:rPr>
      </w:pPr>
      <w:r w:rsidRPr="005E4C84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z ceną brutto </w:t>
      </w:r>
      <w:r w:rsidR="006F0EB0">
        <w:rPr>
          <w:rFonts w:asciiTheme="minorHAnsi" w:eastAsia="Verdana" w:hAnsiTheme="minorHAnsi" w:cs="Arial"/>
          <w:b/>
          <w:color w:val="auto"/>
          <w:szCs w:val="24"/>
          <w:lang w:eastAsia="en-US"/>
        </w:rPr>
        <w:t>8 498</w:t>
      </w:r>
      <w:r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 xml:space="preserve"> </w:t>
      </w:r>
      <w:r w:rsidR="006F0EB0">
        <w:rPr>
          <w:rFonts w:asciiTheme="minorHAnsi" w:eastAsia="Verdana" w:hAnsiTheme="minorHAnsi" w:cs="Arial"/>
          <w:b/>
          <w:color w:val="auto"/>
          <w:szCs w:val="24"/>
          <w:lang w:eastAsia="en-US"/>
        </w:rPr>
        <w:t>070</w:t>
      </w:r>
      <w:r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>,</w:t>
      </w:r>
      <w:r w:rsidR="006F0EB0">
        <w:rPr>
          <w:rFonts w:asciiTheme="minorHAnsi" w:eastAsia="Verdana" w:hAnsiTheme="minorHAnsi" w:cs="Arial"/>
          <w:b/>
          <w:color w:val="auto"/>
          <w:szCs w:val="24"/>
          <w:lang w:eastAsia="en-US"/>
        </w:rPr>
        <w:t>00</w:t>
      </w:r>
      <w:r w:rsidRPr="00DA4CF8">
        <w:rPr>
          <w:rFonts w:asciiTheme="minorHAnsi" w:eastAsia="Verdana" w:hAnsiTheme="minorHAnsi" w:cs="Arial"/>
          <w:b/>
          <w:color w:val="auto"/>
          <w:szCs w:val="24"/>
          <w:lang w:eastAsia="en-US"/>
        </w:rPr>
        <w:t xml:space="preserve"> zł</w:t>
      </w:r>
      <w:r w:rsidRPr="00DA4CF8">
        <w:rPr>
          <w:rFonts w:asciiTheme="minorHAnsi" w:eastAsia="Verdana" w:hAnsiTheme="minorHAnsi" w:cs="Arial"/>
          <w:color w:val="auto"/>
          <w:szCs w:val="24"/>
          <w:lang w:eastAsia="en-US"/>
        </w:rPr>
        <w:t xml:space="preserve"> </w:t>
      </w:r>
    </w:p>
    <w:p w:rsidR="00D441F6" w:rsidRPr="006F0EB0" w:rsidRDefault="00D441F6" w:rsidP="00D441F6">
      <w:pPr>
        <w:tabs>
          <w:tab w:val="left" w:pos="284"/>
        </w:tabs>
        <w:spacing w:line="360" w:lineRule="auto"/>
        <w:rPr>
          <w:rFonts w:asciiTheme="minorHAnsi" w:hAnsiTheme="minorHAnsi" w:cs="Arial"/>
          <w:i/>
          <w:color w:val="auto"/>
          <w:spacing w:val="-10"/>
          <w:sz w:val="22"/>
          <w:szCs w:val="24"/>
        </w:rPr>
      </w:pPr>
      <w:r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 xml:space="preserve">(słownie: </w:t>
      </w:r>
      <w:r w:rsidR="006F0EB0"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>osiem milionów</w:t>
      </w:r>
      <w:r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 xml:space="preserve"> </w:t>
      </w:r>
      <w:r w:rsidR="006F0EB0"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 xml:space="preserve">czterysta dziewięćdziesiąt osiem </w:t>
      </w:r>
      <w:r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>tysięcy</w:t>
      </w:r>
      <w:r w:rsidR="006F0EB0"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 xml:space="preserve"> siedemdziesiąt</w:t>
      </w:r>
      <w:r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 xml:space="preserve"> złot</w:t>
      </w:r>
      <w:r w:rsidR="006F0EB0"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>ych</w:t>
      </w:r>
      <w:r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 xml:space="preserve"> </w:t>
      </w:r>
      <w:r w:rsidR="006F0EB0"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>00</w:t>
      </w:r>
      <w:r w:rsidRPr="006F0EB0">
        <w:rPr>
          <w:rFonts w:asciiTheme="minorHAnsi" w:eastAsia="Verdana" w:hAnsiTheme="minorHAnsi" w:cs="Arial"/>
          <w:i/>
          <w:color w:val="auto"/>
          <w:sz w:val="22"/>
          <w:szCs w:val="24"/>
          <w:lang w:eastAsia="en-US"/>
        </w:rPr>
        <w:t>/100)</w:t>
      </w:r>
    </w:p>
    <w:p w:rsidR="00D441F6" w:rsidRPr="00222C96" w:rsidRDefault="00D441F6" w:rsidP="00D441F6">
      <w:pPr>
        <w:ind w:right="110"/>
        <w:rPr>
          <w:rFonts w:asciiTheme="minorHAnsi" w:hAnsiTheme="minorHAnsi" w:cstheme="minorHAnsi"/>
          <w:b/>
        </w:rPr>
      </w:pPr>
    </w:p>
    <w:p w:rsidR="00D441F6" w:rsidRPr="00222C96" w:rsidRDefault="00D441F6" w:rsidP="00D441F6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222C96">
        <w:rPr>
          <w:rFonts w:asciiTheme="minorHAnsi" w:hAnsiTheme="minorHAnsi" w:cstheme="minorHAnsi"/>
          <w:b/>
        </w:rPr>
        <w:t>Uzasadnienie wyboru najkorzystniejszej oferty:</w:t>
      </w:r>
    </w:p>
    <w:p w:rsidR="00D441F6" w:rsidRPr="00222C96" w:rsidRDefault="00D441F6" w:rsidP="00D441F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Faktyczne:</w:t>
      </w:r>
    </w:p>
    <w:p w:rsidR="00D441F6" w:rsidRPr="00222C96" w:rsidRDefault="00D441F6" w:rsidP="00D441F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color w:val="auto"/>
          <w:szCs w:val="24"/>
          <w:lang w:eastAsia="ar-SA"/>
        </w:rPr>
      </w:pPr>
      <w:r>
        <w:rPr>
          <w:rFonts w:asciiTheme="minorHAnsi" w:hAnsiTheme="minorHAnsi" w:cstheme="minorHAnsi"/>
          <w:color w:val="auto"/>
          <w:szCs w:val="24"/>
          <w:lang w:eastAsia="ar-SA"/>
        </w:rPr>
        <w:t>Jedyna, n</w:t>
      </w: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iepodlegająca odrzuceniu oferta odpowiada wszystkim wymaganiom ustawy </w:t>
      </w:r>
      <w:proofErr w:type="spellStart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Pzp</w:t>
      </w:r>
      <w:proofErr w:type="spellEnd"/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oraz SWZ, została oceniona jako najkorzystniejsz</w:t>
      </w:r>
      <w:r>
        <w:rPr>
          <w:rFonts w:asciiTheme="minorHAnsi" w:hAnsiTheme="minorHAnsi" w:cstheme="minorHAnsi"/>
          <w:color w:val="auto"/>
          <w:szCs w:val="24"/>
          <w:lang w:eastAsia="ar-SA"/>
        </w:rPr>
        <w:t>a</w:t>
      </w: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uzyskując najwyższą liczbę punktów obliczoną zgodnie z zastosowanymi kryteriami oceny ofert.</w:t>
      </w:r>
    </w:p>
    <w:p w:rsidR="00D441F6" w:rsidRPr="00222C96" w:rsidRDefault="00D441F6" w:rsidP="00D441F6">
      <w:pPr>
        <w:tabs>
          <w:tab w:val="left" w:pos="0"/>
        </w:tabs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  <w:i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i/>
          <w:color w:val="auto"/>
          <w:szCs w:val="24"/>
          <w:lang w:eastAsia="ar-SA"/>
        </w:rPr>
        <w:t>Prawne:</w:t>
      </w:r>
    </w:p>
    <w:p w:rsidR="00D441F6" w:rsidRPr="00222C96" w:rsidRDefault="00D441F6" w:rsidP="00D441F6">
      <w:pPr>
        <w:spacing w:line="360" w:lineRule="auto"/>
        <w:rPr>
          <w:rFonts w:asciiTheme="minorHAnsi" w:hAnsiTheme="minorHAnsi" w:cstheme="minorHAnsi"/>
        </w:rPr>
      </w:pPr>
      <w:r w:rsidRPr="00222C96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222C96">
        <w:rPr>
          <w:rFonts w:asciiTheme="minorHAnsi" w:hAnsiTheme="minorHAnsi" w:cstheme="minorHAnsi"/>
        </w:rPr>
        <w:t>Pzp</w:t>
      </w:r>
      <w:proofErr w:type="spellEnd"/>
      <w:r w:rsidRPr="00222C96">
        <w:rPr>
          <w:rFonts w:asciiTheme="minorHAnsi" w:hAnsiTheme="minorHAnsi" w:cstheme="minorHAnsi"/>
        </w:rPr>
        <w:t xml:space="preserve"> na podstawie kryteriów oceny ofert określonych w SWZ.</w:t>
      </w:r>
    </w:p>
    <w:p w:rsidR="00D441F6" w:rsidRPr="00222C96" w:rsidRDefault="00D441F6" w:rsidP="00D441F6">
      <w:pPr>
        <w:spacing w:line="360" w:lineRule="auto"/>
        <w:rPr>
          <w:rFonts w:asciiTheme="minorHAnsi" w:hAnsiTheme="minorHAnsi" w:cstheme="minorHAnsi"/>
        </w:rPr>
      </w:pPr>
    </w:p>
    <w:p w:rsidR="00D441F6" w:rsidRPr="00222C96" w:rsidRDefault="00D441F6" w:rsidP="00D441F6">
      <w:pPr>
        <w:tabs>
          <w:tab w:val="left" w:pos="142"/>
        </w:tabs>
        <w:suppressAutoHyphens/>
        <w:spacing w:line="360" w:lineRule="auto"/>
        <w:ind w:left="0" w:firstLine="0"/>
        <w:contextualSpacing/>
        <w:jc w:val="left"/>
        <w:rPr>
          <w:rFonts w:asciiTheme="minorHAnsi" w:hAnsiTheme="minorHAnsi" w:cstheme="minorHAnsi"/>
          <w:color w:val="auto"/>
          <w:szCs w:val="24"/>
          <w:lang w:eastAsia="ar-SA"/>
        </w:rPr>
      </w:pP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Wykonawc</w:t>
      </w:r>
      <w:r>
        <w:rPr>
          <w:rFonts w:asciiTheme="minorHAnsi" w:hAnsiTheme="minorHAnsi" w:cstheme="minorHAnsi"/>
          <w:color w:val="auto"/>
          <w:szCs w:val="24"/>
          <w:lang w:eastAsia="ar-SA"/>
        </w:rPr>
        <w:t>a</w:t>
      </w: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>, który złoży</w:t>
      </w:r>
      <w:r>
        <w:rPr>
          <w:rFonts w:asciiTheme="minorHAnsi" w:hAnsiTheme="minorHAnsi" w:cstheme="minorHAnsi"/>
          <w:color w:val="auto"/>
          <w:szCs w:val="24"/>
          <w:lang w:eastAsia="ar-SA"/>
        </w:rPr>
        <w:t>ł</w:t>
      </w: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ofert</w:t>
      </w:r>
      <w:r>
        <w:rPr>
          <w:rFonts w:asciiTheme="minorHAnsi" w:hAnsiTheme="minorHAnsi" w:cstheme="minorHAnsi"/>
          <w:color w:val="auto"/>
          <w:szCs w:val="24"/>
          <w:lang w:eastAsia="ar-SA"/>
        </w:rPr>
        <w:t>ę</w:t>
      </w:r>
      <w:r w:rsidRPr="00222C96">
        <w:rPr>
          <w:rFonts w:asciiTheme="minorHAnsi" w:hAnsiTheme="minorHAnsi" w:cstheme="minorHAnsi"/>
          <w:color w:val="auto"/>
          <w:szCs w:val="24"/>
          <w:lang w:eastAsia="ar-SA"/>
        </w:rPr>
        <w:t xml:space="preserve"> wraz z punktacją przyznaną w ofercie w każdym kryterium oceny ofert i łączną punktacją:</w:t>
      </w:r>
    </w:p>
    <w:p w:rsidR="00D441F6" w:rsidRPr="00222C96" w:rsidRDefault="00D441F6" w:rsidP="00D441F6">
      <w:pPr>
        <w:rPr>
          <w:webHidden/>
        </w:rPr>
      </w:pPr>
    </w:p>
    <w:tbl>
      <w:tblPr>
        <w:tblStyle w:val="Tabela-Siatka"/>
        <w:tblW w:w="978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276"/>
        <w:gridCol w:w="1417"/>
        <w:gridCol w:w="1560"/>
        <w:gridCol w:w="1417"/>
        <w:gridCol w:w="1276"/>
      </w:tblGrid>
      <w:tr w:rsidR="006F0EB0" w:rsidRPr="00222C96" w:rsidTr="006F0EB0">
        <w:trPr>
          <w:trHeight w:val="2865"/>
        </w:trPr>
        <w:tc>
          <w:tcPr>
            <w:tcW w:w="710" w:type="dxa"/>
            <w:vMerge w:val="restart"/>
            <w:vAlign w:val="center"/>
          </w:tcPr>
          <w:p w:rsidR="006F0EB0" w:rsidRPr="006F0EB0" w:rsidRDefault="006F0EB0" w:rsidP="00A20BD4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6F0EB0">
              <w:rPr>
                <w:rFonts w:ascii="Calibri" w:hAnsi="Calibri" w:cs="Calibri"/>
                <w:sz w:val="18"/>
                <w:szCs w:val="16"/>
              </w:rPr>
              <w:t>Nr oferty</w:t>
            </w:r>
          </w:p>
        </w:tc>
        <w:tc>
          <w:tcPr>
            <w:tcW w:w="2126" w:type="dxa"/>
            <w:vMerge w:val="restart"/>
            <w:vAlign w:val="center"/>
          </w:tcPr>
          <w:p w:rsidR="006F0EB0" w:rsidRPr="006F0EB0" w:rsidRDefault="006F0EB0" w:rsidP="00A20BD4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6F0EB0">
              <w:rPr>
                <w:rFonts w:ascii="Calibri" w:hAnsi="Calibri" w:cs="Calibri"/>
                <w:sz w:val="18"/>
                <w:szCs w:val="16"/>
              </w:rPr>
              <w:t>Nazwa (firma) i adres Wykonawcy</w:t>
            </w:r>
          </w:p>
        </w:tc>
        <w:tc>
          <w:tcPr>
            <w:tcW w:w="1276" w:type="dxa"/>
            <w:vMerge w:val="restart"/>
            <w:vAlign w:val="center"/>
          </w:tcPr>
          <w:p w:rsidR="006F0EB0" w:rsidRPr="006F0EB0" w:rsidRDefault="006F0EB0" w:rsidP="00A20BD4">
            <w:pPr>
              <w:jc w:val="center"/>
              <w:rPr>
                <w:rFonts w:ascii="Calibri" w:hAnsi="Calibri" w:cs="Calibri"/>
                <w:b/>
                <w:bCs/>
                <w:sz w:val="18"/>
                <w:szCs w:val="16"/>
              </w:rPr>
            </w:pPr>
            <w:r w:rsidRPr="006F0EB0">
              <w:rPr>
                <w:rFonts w:ascii="Calibri" w:hAnsi="Calibri" w:cs="Calibri"/>
                <w:b/>
                <w:bCs/>
                <w:sz w:val="18"/>
                <w:szCs w:val="16"/>
              </w:rPr>
              <w:t>Cena oferty zł brutto</w:t>
            </w:r>
          </w:p>
        </w:tc>
        <w:tc>
          <w:tcPr>
            <w:tcW w:w="1417" w:type="dxa"/>
            <w:vMerge w:val="restart"/>
            <w:vAlign w:val="center"/>
          </w:tcPr>
          <w:p w:rsidR="006F0EB0" w:rsidRPr="006F0EB0" w:rsidRDefault="006F0EB0" w:rsidP="00A20BD4">
            <w:pPr>
              <w:jc w:val="center"/>
              <w:rPr>
                <w:rFonts w:ascii="Calibri" w:hAnsi="Calibri" w:cs="Calibri"/>
                <w:sz w:val="18"/>
                <w:szCs w:val="16"/>
              </w:rPr>
            </w:pPr>
            <w:r w:rsidRPr="006F0EB0">
              <w:rPr>
                <w:rFonts w:ascii="Calibri" w:hAnsi="Calibri" w:cs="Calibri"/>
                <w:sz w:val="18"/>
                <w:szCs w:val="16"/>
              </w:rPr>
              <w:t>Liczba punktów w kryterium cena</w:t>
            </w:r>
          </w:p>
        </w:tc>
        <w:tc>
          <w:tcPr>
            <w:tcW w:w="1560" w:type="dxa"/>
            <w:vMerge w:val="restart"/>
            <w:vAlign w:val="center"/>
          </w:tcPr>
          <w:p w:rsidR="006F0EB0" w:rsidRPr="006F0EB0" w:rsidRDefault="006F0EB0" w:rsidP="006F0EB0">
            <w:pPr>
              <w:jc w:val="center"/>
              <w:rPr>
                <w:rFonts w:ascii="Calibri" w:hAnsi="Calibri" w:cs="Calibri"/>
                <w:b/>
                <w:sz w:val="18"/>
                <w:szCs w:val="14"/>
              </w:rPr>
            </w:pPr>
            <w:r w:rsidRPr="006F0EB0">
              <w:rPr>
                <w:rFonts w:ascii="Calibri" w:hAnsi="Calibri" w:cs="Calibri"/>
                <w:b/>
                <w:bCs/>
                <w:sz w:val="18"/>
                <w:szCs w:val="14"/>
              </w:rPr>
              <w:t xml:space="preserve">Okres udzielenia gwarancji </w:t>
            </w:r>
            <w:r>
              <w:rPr>
                <w:rFonts w:ascii="Calibri" w:hAnsi="Calibri" w:cs="Calibri"/>
                <w:b/>
                <w:bCs/>
                <w:sz w:val="18"/>
                <w:szCs w:val="14"/>
              </w:rPr>
              <w:t>jakości na wykonane roboty budowlane</w:t>
            </w:r>
          </w:p>
        </w:tc>
        <w:tc>
          <w:tcPr>
            <w:tcW w:w="1417" w:type="dxa"/>
            <w:vMerge w:val="restart"/>
            <w:vAlign w:val="center"/>
          </w:tcPr>
          <w:p w:rsidR="006F0EB0" w:rsidRPr="006F0EB0" w:rsidRDefault="006F0EB0" w:rsidP="006F0EB0">
            <w:pPr>
              <w:jc w:val="center"/>
              <w:rPr>
                <w:rFonts w:ascii="Calibri" w:hAnsi="Calibri" w:cs="Calibri"/>
                <w:sz w:val="18"/>
                <w:szCs w:val="14"/>
              </w:rPr>
            </w:pPr>
            <w:r w:rsidRPr="006F0EB0">
              <w:rPr>
                <w:rFonts w:ascii="Calibri" w:hAnsi="Calibri" w:cs="Calibri"/>
                <w:sz w:val="18"/>
                <w:szCs w:val="14"/>
              </w:rPr>
              <w:t xml:space="preserve">Liczba punktów w kryterium </w:t>
            </w:r>
            <w:r w:rsidRPr="006F0EB0">
              <w:rPr>
                <w:rFonts w:ascii="Calibri" w:hAnsi="Calibri" w:cs="Calibri"/>
                <w:bCs/>
                <w:sz w:val="18"/>
                <w:szCs w:val="14"/>
              </w:rPr>
              <w:t>okres udzielenia gwarancji jakości na wykonane roboty budowlane</w:t>
            </w:r>
          </w:p>
        </w:tc>
        <w:tc>
          <w:tcPr>
            <w:tcW w:w="1276" w:type="dxa"/>
            <w:vMerge w:val="restart"/>
            <w:vAlign w:val="center"/>
          </w:tcPr>
          <w:p w:rsidR="006F0EB0" w:rsidRPr="006F0EB0" w:rsidRDefault="006F0EB0" w:rsidP="00A20BD4">
            <w:pPr>
              <w:jc w:val="center"/>
              <w:rPr>
                <w:rFonts w:ascii="Calibri" w:hAnsi="Calibri" w:cs="Calibri"/>
                <w:b/>
                <w:sz w:val="18"/>
                <w:szCs w:val="16"/>
              </w:rPr>
            </w:pPr>
            <w:r w:rsidRPr="006F0EB0">
              <w:rPr>
                <w:rFonts w:ascii="Calibri" w:hAnsi="Calibri" w:cs="Calibri"/>
                <w:b/>
                <w:sz w:val="18"/>
                <w:szCs w:val="16"/>
              </w:rPr>
              <w:t>Suma</w:t>
            </w:r>
          </w:p>
        </w:tc>
      </w:tr>
      <w:tr w:rsidR="006F0EB0" w:rsidRPr="00222C96" w:rsidTr="006F0EB0">
        <w:trPr>
          <w:trHeight w:val="251"/>
        </w:trPr>
        <w:tc>
          <w:tcPr>
            <w:tcW w:w="710" w:type="dxa"/>
            <w:vMerge/>
            <w:vAlign w:val="center"/>
          </w:tcPr>
          <w:p w:rsidR="006F0EB0" w:rsidRPr="00222C96" w:rsidRDefault="006F0EB0" w:rsidP="00A20BD4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2126" w:type="dxa"/>
            <w:vMerge/>
            <w:vAlign w:val="center"/>
          </w:tcPr>
          <w:p w:rsidR="006F0EB0" w:rsidRPr="00222C96" w:rsidRDefault="006F0EB0" w:rsidP="00A20BD4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6F0EB0" w:rsidRPr="00222C96" w:rsidRDefault="006F0EB0" w:rsidP="00A20BD4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6F0EB0" w:rsidRPr="00222C96" w:rsidRDefault="006F0EB0" w:rsidP="00A20BD4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6F0EB0" w:rsidRDefault="006F0EB0" w:rsidP="00A20BD4">
            <w:pPr>
              <w:jc w:val="center"/>
              <w:rPr>
                <w:rFonts w:ascii="Calibri" w:hAnsi="Calibri" w:cs="Calibri"/>
                <w:b/>
                <w:bCs/>
                <w:sz w:val="14"/>
                <w:szCs w:val="14"/>
              </w:rPr>
            </w:pPr>
          </w:p>
        </w:tc>
        <w:tc>
          <w:tcPr>
            <w:tcW w:w="1417" w:type="dxa"/>
            <w:vMerge/>
            <w:vAlign w:val="center"/>
          </w:tcPr>
          <w:p w:rsidR="006F0EB0" w:rsidRPr="00222C96" w:rsidRDefault="006F0EB0" w:rsidP="00A20BD4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</w:p>
        </w:tc>
        <w:tc>
          <w:tcPr>
            <w:tcW w:w="1276" w:type="dxa"/>
            <w:vMerge/>
            <w:vAlign w:val="center"/>
          </w:tcPr>
          <w:p w:rsidR="006F0EB0" w:rsidRPr="00222C96" w:rsidRDefault="006F0EB0" w:rsidP="00A20BD4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</w:p>
        </w:tc>
      </w:tr>
      <w:tr w:rsidR="006F0EB0" w:rsidRPr="00222C96" w:rsidTr="006F0EB0">
        <w:trPr>
          <w:trHeight w:val="954"/>
        </w:trPr>
        <w:tc>
          <w:tcPr>
            <w:tcW w:w="710" w:type="dxa"/>
            <w:vAlign w:val="center"/>
          </w:tcPr>
          <w:p w:rsidR="006F0EB0" w:rsidRPr="00222C96" w:rsidRDefault="006F0EB0" w:rsidP="00A20BD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22C96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2126" w:type="dxa"/>
            <w:vAlign w:val="center"/>
          </w:tcPr>
          <w:p w:rsidR="006F0EB0" w:rsidRDefault="006F0EB0" w:rsidP="006F0EB0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Przedsiębiorstwo Wielobranżowe „LECH” Sp. z o.o.</w:t>
            </w:r>
          </w:p>
          <w:p w:rsidR="006F0EB0" w:rsidRDefault="006F0EB0" w:rsidP="006F0EB0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Smoleńska 1A</w:t>
            </w:r>
          </w:p>
          <w:p w:rsidR="006F0EB0" w:rsidRPr="006F0EB0" w:rsidRDefault="006F0EB0" w:rsidP="006F0EB0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85-833 Bydgoszcz</w:t>
            </w:r>
          </w:p>
        </w:tc>
        <w:tc>
          <w:tcPr>
            <w:tcW w:w="1276" w:type="dxa"/>
            <w:vAlign w:val="center"/>
          </w:tcPr>
          <w:p w:rsidR="006F0EB0" w:rsidRPr="006F0EB0" w:rsidRDefault="006F0EB0" w:rsidP="00A20BD4">
            <w:pPr>
              <w:jc w:val="center"/>
              <w:rPr>
                <w:rFonts w:ascii="Calibri" w:hAnsi="Calibri" w:cs="Calibri"/>
                <w:sz w:val="18"/>
                <w:szCs w:val="14"/>
              </w:rPr>
            </w:pPr>
            <w:r w:rsidRPr="006F0EB0">
              <w:rPr>
                <w:rFonts w:ascii="Calibri" w:hAnsi="Calibri" w:cs="Calibri"/>
                <w:sz w:val="18"/>
                <w:szCs w:val="14"/>
              </w:rPr>
              <w:t>8 498 070,00</w:t>
            </w:r>
          </w:p>
        </w:tc>
        <w:tc>
          <w:tcPr>
            <w:tcW w:w="1417" w:type="dxa"/>
            <w:vAlign w:val="center"/>
          </w:tcPr>
          <w:p w:rsidR="006F0EB0" w:rsidRPr="006F0EB0" w:rsidRDefault="006F0EB0" w:rsidP="00A20BD4">
            <w:pPr>
              <w:jc w:val="center"/>
              <w:rPr>
                <w:rFonts w:asciiTheme="minorHAnsi" w:hAnsiTheme="minorHAnsi" w:cstheme="minorHAnsi"/>
                <w:bCs/>
                <w:sz w:val="18"/>
                <w:szCs w:val="14"/>
              </w:rPr>
            </w:pPr>
            <w:r w:rsidRPr="006F0EB0">
              <w:rPr>
                <w:rFonts w:asciiTheme="minorHAnsi" w:hAnsiTheme="minorHAnsi" w:cstheme="minorHAnsi"/>
                <w:bCs/>
                <w:sz w:val="18"/>
                <w:szCs w:val="14"/>
              </w:rPr>
              <w:t>60,00 pkt</w:t>
            </w:r>
          </w:p>
        </w:tc>
        <w:tc>
          <w:tcPr>
            <w:tcW w:w="1560" w:type="dxa"/>
            <w:vAlign w:val="center"/>
          </w:tcPr>
          <w:p w:rsidR="006F0EB0" w:rsidRPr="006F0EB0" w:rsidRDefault="006F0EB0" w:rsidP="00A20BD4">
            <w:pPr>
              <w:jc w:val="center"/>
              <w:rPr>
                <w:rFonts w:ascii="Calibri" w:hAnsi="Calibri" w:cs="Calibri"/>
                <w:bCs/>
                <w:sz w:val="18"/>
                <w:szCs w:val="14"/>
              </w:rPr>
            </w:pPr>
            <w:r w:rsidRPr="006F0EB0">
              <w:rPr>
                <w:rFonts w:ascii="Calibri" w:hAnsi="Calibri" w:cs="Calibri"/>
                <w:bCs/>
                <w:sz w:val="18"/>
                <w:szCs w:val="14"/>
              </w:rPr>
              <w:t>5 lat</w:t>
            </w:r>
          </w:p>
        </w:tc>
        <w:tc>
          <w:tcPr>
            <w:tcW w:w="1417" w:type="dxa"/>
            <w:vAlign w:val="center"/>
          </w:tcPr>
          <w:p w:rsidR="006F0EB0" w:rsidRPr="006F0EB0" w:rsidRDefault="006F0EB0" w:rsidP="00A20BD4">
            <w:pPr>
              <w:jc w:val="center"/>
              <w:rPr>
                <w:rFonts w:ascii="Calibri" w:hAnsi="Calibri" w:cs="Calibri"/>
                <w:bCs/>
                <w:sz w:val="18"/>
                <w:szCs w:val="14"/>
              </w:rPr>
            </w:pPr>
            <w:r w:rsidRPr="006F0EB0">
              <w:rPr>
                <w:rFonts w:ascii="Calibri" w:hAnsi="Calibri" w:cs="Calibri"/>
                <w:bCs/>
                <w:sz w:val="18"/>
                <w:szCs w:val="14"/>
              </w:rPr>
              <w:t>40,00 pkt</w:t>
            </w:r>
          </w:p>
        </w:tc>
        <w:tc>
          <w:tcPr>
            <w:tcW w:w="1276" w:type="dxa"/>
            <w:vAlign w:val="center"/>
          </w:tcPr>
          <w:p w:rsidR="006F0EB0" w:rsidRPr="006F0EB0" w:rsidRDefault="006F0EB0" w:rsidP="00A20BD4">
            <w:pPr>
              <w:jc w:val="center"/>
              <w:rPr>
                <w:rFonts w:ascii="Calibri" w:hAnsi="Calibri" w:cs="Calibri"/>
                <w:bCs/>
                <w:sz w:val="18"/>
                <w:szCs w:val="14"/>
              </w:rPr>
            </w:pPr>
            <w:r w:rsidRPr="006F0EB0">
              <w:rPr>
                <w:rFonts w:ascii="Calibri" w:hAnsi="Calibri" w:cs="Calibri"/>
                <w:bCs/>
                <w:sz w:val="18"/>
                <w:szCs w:val="14"/>
              </w:rPr>
              <w:t>100,00 pkt</w:t>
            </w:r>
          </w:p>
        </w:tc>
      </w:tr>
    </w:tbl>
    <w:p w:rsidR="00D441F6" w:rsidRDefault="00D441F6" w:rsidP="00D441F6">
      <w:pPr>
        <w:spacing w:after="600" w:line="259" w:lineRule="auto"/>
        <w:ind w:left="0" w:firstLine="0"/>
        <w:jc w:val="left"/>
        <w:rPr>
          <w:rFonts w:asciiTheme="minorHAnsi" w:hAnsiTheme="minorHAnsi" w:cstheme="minorHAnsi"/>
        </w:rPr>
      </w:pPr>
    </w:p>
    <w:p w:rsidR="00627821" w:rsidRDefault="00224D96" w:rsidP="00224D96">
      <w:pPr>
        <w:tabs>
          <w:tab w:val="left" w:pos="7140"/>
        </w:tabs>
        <w:spacing w:line="360" w:lineRule="auto"/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ab/>
      </w:r>
      <w:r>
        <w:rPr>
          <w:rFonts w:asciiTheme="minorHAnsi" w:hAnsiTheme="minorHAnsi" w:cstheme="minorHAnsi"/>
          <w:webHidden/>
          <w:sz w:val="22"/>
        </w:rPr>
        <w:tab/>
        <w:t>WÓJT</w:t>
      </w:r>
    </w:p>
    <w:p w:rsidR="00224D96" w:rsidRPr="00D012D1" w:rsidRDefault="00224D96" w:rsidP="00224D96">
      <w:pPr>
        <w:tabs>
          <w:tab w:val="left" w:pos="6521"/>
        </w:tabs>
        <w:spacing w:line="360" w:lineRule="auto"/>
        <w:rPr>
          <w:rFonts w:asciiTheme="minorHAnsi" w:hAnsiTheme="minorHAnsi" w:cstheme="minorHAnsi"/>
          <w:webHidden/>
          <w:sz w:val="22"/>
        </w:rPr>
      </w:pPr>
      <w:r>
        <w:rPr>
          <w:rFonts w:asciiTheme="minorHAnsi" w:hAnsiTheme="minorHAnsi" w:cstheme="minorHAnsi"/>
          <w:webHidden/>
          <w:sz w:val="22"/>
        </w:rPr>
        <w:tab/>
      </w:r>
      <w:r>
        <w:rPr>
          <w:rFonts w:asciiTheme="minorHAnsi" w:hAnsiTheme="minorHAnsi" w:cstheme="minorHAnsi"/>
          <w:webHidden/>
          <w:sz w:val="22"/>
        </w:rPr>
        <w:tab/>
      </w:r>
      <w:bookmarkStart w:id="0" w:name="_GoBack"/>
      <w:bookmarkEnd w:id="0"/>
      <w:r>
        <w:rPr>
          <w:rFonts w:asciiTheme="minorHAnsi" w:hAnsiTheme="minorHAnsi" w:cstheme="minorHAnsi"/>
          <w:webHidden/>
          <w:sz w:val="22"/>
        </w:rPr>
        <w:t>Magdalena Maison</w:t>
      </w:r>
    </w:p>
    <w:sectPr w:rsidR="00224D96" w:rsidRPr="00D012D1" w:rsidSect="00A07E72">
      <w:headerReference w:type="default" r:id="rId8"/>
      <w:footerReference w:type="default" r:id="rId9"/>
      <w:pgSz w:w="11906" w:h="16838"/>
      <w:pgMar w:top="1418" w:right="1418" w:bottom="1276" w:left="1418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464B5A" w:rsidP="00464B5A">
    <w:pPr>
      <w:pStyle w:val="Nagwek"/>
      <w:jc w:val="right"/>
    </w:pP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38341311" wp14:editId="40CC5422">
          <wp:simplePos x="0" y="0"/>
          <wp:positionH relativeFrom="column">
            <wp:posOffset>-567055</wp:posOffset>
          </wp:positionH>
          <wp:positionV relativeFrom="paragraph">
            <wp:posOffset>302260</wp:posOffset>
          </wp:positionV>
          <wp:extent cx="4600575" cy="63897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0074" cy="687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464B5A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3E610293" wp14:editId="2AAC8D28">
          <wp:extent cx="1952625" cy="628015"/>
          <wp:effectExtent l="0" t="0" r="9525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1E9DA3AC" wp14:editId="209CADE4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9DA3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289C39B1" wp14:editId="0C5DF885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C13C928" wp14:editId="6E18B7E7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C13C928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9142E"/>
    <w:multiLevelType w:val="hybridMultilevel"/>
    <w:tmpl w:val="4B06A632"/>
    <w:lvl w:ilvl="0" w:tplc="482420EA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F717A8"/>
    <w:multiLevelType w:val="hybridMultilevel"/>
    <w:tmpl w:val="989C37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64B7"/>
    <w:multiLevelType w:val="hybridMultilevel"/>
    <w:tmpl w:val="350EAA74"/>
    <w:lvl w:ilvl="0" w:tplc="0415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8620D"/>
    <w:multiLevelType w:val="hybridMultilevel"/>
    <w:tmpl w:val="9CB68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307B1"/>
    <w:multiLevelType w:val="hybridMultilevel"/>
    <w:tmpl w:val="94D2DE32"/>
    <w:lvl w:ilvl="0" w:tplc="0415000B">
      <w:start w:val="1"/>
      <w:numFmt w:val="bullet"/>
      <w:lvlText w:val=""/>
      <w:lvlJc w:val="left"/>
      <w:pPr>
        <w:ind w:left="9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9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10E401A"/>
    <w:multiLevelType w:val="hybridMultilevel"/>
    <w:tmpl w:val="97867D36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2D33B37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680074"/>
    <w:multiLevelType w:val="hybridMultilevel"/>
    <w:tmpl w:val="7562A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D35F9"/>
    <w:multiLevelType w:val="hybridMultilevel"/>
    <w:tmpl w:val="66EE44D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3D26F4"/>
    <w:multiLevelType w:val="hybridMultilevel"/>
    <w:tmpl w:val="72F46EDC"/>
    <w:lvl w:ilvl="0" w:tplc="4EDA5E7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2"/>
  </w:num>
  <w:num w:numId="4">
    <w:abstractNumId w:val="6"/>
  </w:num>
  <w:num w:numId="5">
    <w:abstractNumId w:val="10"/>
  </w:num>
  <w:num w:numId="6">
    <w:abstractNumId w:val="9"/>
  </w:num>
  <w:num w:numId="7">
    <w:abstractNumId w:val="1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14"/>
  </w:num>
  <w:num w:numId="12">
    <w:abstractNumId w:val="7"/>
  </w:num>
  <w:num w:numId="13">
    <w:abstractNumId w:val="5"/>
  </w:num>
  <w:num w:numId="14">
    <w:abstractNumId w:val="12"/>
  </w:num>
  <w:num w:numId="15">
    <w:abstractNumId w:val="15"/>
  </w:num>
  <w:num w:numId="16">
    <w:abstractNumId w:val="16"/>
  </w:num>
  <w:num w:numId="17">
    <w:abstractNumId w:val="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5FA1"/>
    <w:rsid w:val="000251B2"/>
    <w:rsid w:val="00050395"/>
    <w:rsid w:val="00055B62"/>
    <w:rsid w:val="000619B1"/>
    <w:rsid w:val="00071A9A"/>
    <w:rsid w:val="000A4590"/>
    <w:rsid w:val="000B0AD6"/>
    <w:rsid w:val="000D1362"/>
    <w:rsid w:val="000D3E0A"/>
    <w:rsid w:val="000E7644"/>
    <w:rsid w:val="000F2AA2"/>
    <w:rsid w:val="00101447"/>
    <w:rsid w:val="00112BB6"/>
    <w:rsid w:val="0012138A"/>
    <w:rsid w:val="00133A24"/>
    <w:rsid w:val="00144B4D"/>
    <w:rsid w:val="001518FC"/>
    <w:rsid w:val="001548C4"/>
    <w:rsid w:val="001B6683"/>
    <w:rsid w:val="001C5A17"/>
    <w:rsid w:val="00224D96"/>
    <w:rsid w:val="002312B2"/>
    <w:rsid w:val="002437F4"/>
    <w:rsid w:val="002444D7"/>
    <w:rsid w:val="00251530"/>
    <w:rsid w:val="002516A4"/>
    <w:rsid w:val="00254E8B"/>
    <w:rsid w:val="00256348"/>
    <w:rsid w:val="00257450"/>
    <w:rsid w:val="003106C6"/>
    <w:rsid w:val="00323A75"/>
    <w:rsid w:val="003363F5"/>
    <w:rsid w:val="0033735A"/>
    <w:rsid w:val="00391635"/>
    <w:rsid w:val="003937F1"/>
    <w:rsid w:val="003B3485"/>
    <w:rsid w:val="003D6534"/>
    <w:rsid w:val="003D6830"/>
    <w:rsid w:val="00406ADE"/>
    <w:rsid w:val="004116EF"/>
    <w:rsid w:val="0042247E"/>
    <w:rsid w:val="00451330"/>
    <w:rsid w:val="00464B5A"/>
    <w:rsid w:val="00481420"/>
    <w:rsid w:val="004C4560"/>
    <w:rsid w:val="00510E24"/>
    <w:rsid w:val="00550469"/>
    <w:rsid w:val="00566122"/>
    <w:rsid w:val="00574DD3"/>
    <w:rsid w:val="005B4786"/>
    <w:rsid w:val="005D4E75"/>
    <w:rsid w:val="005F58FF"/>
    <w:rsid w:val="00612E93"/>
    <w:rsid w:val="006217A5"/>
    <w:rsid w:val="00622956"/>
    <w:rsid w:val="00627821"/>
    <w:rsid w:val="00630575"/>
    <w:rsid w:val="00672626"/>
    <w:rsid w:val="00680998"/>
    <w:rsid w:val="006B082F"/>
    <w:rsid w:val="006B1823"/>
    <w:rsid w:val="006B6E59"/>
    <w:rsid w:val="006E7146"/>
    <w:rsid w:val="006F0EB0"/>
    <w:rsid w:val="006F685A"/>
    <w:rsid w:val="00702116"/>
    <w:rsid w:val="007155B2"/>
    <w:rsid w:val="00716663"/>
    <w:rsid w:val="00716D22"/>
    <w:rsid w:val="00725197"/>
    <w:rsid w:val="007848EA"/>
    <w:rsid w:val="0078596B"/>
    <w:rsid w:val="0079075B"/>
    <w:rsid w:val="007907AA"/>
    <w:rsid w:val="007A774C"/>
    <w:rsid w:val="007B7065"/>
    <w:rsid w:val="007C1958"/>
    <w:rsid w:val="007C1ACB"/>
    <w:rsid w:val="007C709E"/>
    <w:rsid w:val="007E3202"/>
    <w:rsid w:val="007E3D61"/>
    <w:rsid w:val="007F0E22"/>
    <w:rsid w:val="00806A5F"/>
    <w:rsid w:val="008226BE"/>
    <w:rsid w:val="00835F86"/>
    <w:rsid w:val="00847AB8"/>
    <w:rsid w:val="00855D64"/>
    <w:rsid w:val="00864595"/>
    <w:rsid w:val="008800E2"/>
    <w:rsid w:val="008808D3"/>
    <w:rsid w:val="00897FFA"/>
    <w:rsid w:val="008B7721"/>
    <w:rsid w:val="008C5BB4"/>
    <w:rsid w:val="00921629"/>
    <w:rsid w:val="00923C6F"/>
    <w:rsid w:val="00941004"/>
    <w:rsid w:val="00957AE7"/>
    <w:rsid w:val="0096172D"/>
    <w:rsid w:val="009776C4"/>
    <w:rsid w:val="009E07DE"/>
    <w:rsid w:val="009E2E24"/>
    <w:rsid w:val="009F1158"/>
    <w:rsid w:val="009F5FBC"/>
    <w:rsid w:val="00A00BFE"/>
    <w:rsid w:val="00A07E72"/>
    <w:rsid w:val="00A21174"/>
    <w:rsid w:val="00A22E46"/>
    <w:rsid w:val="00A26192"/>
    <w:rsid w:val="00A27BDC"/>
    <w:rsid w:val="00A443F5"/>
    <w:rsid w:val="00A72D22"/>
    <w:rsid w:val="00A74343"/>
    <w:rsid w:val="00A91414"/>
    <w:rsid w:val="00AA236C"/>
    <w:rsid w:val="00AA2BB4"/>
    <w:rsid w:val="00AC13D4"/>
    <w:rsid w:val="00AC62E8"/>
    <w:rsid w:val="00AE54E7"/>
    <w:rsid w:val="00AF1E6D"/>
    <w:rsid w:val="00AF5635"/>
    <w:rsid w:val="00AF61D3"/>
    <w:rsid w:val="00B04002"/>
    <w:rsid w:val="00B07F9B"/>
    <w:rsid w:val="00B15500"/>
    <w:rsid w:val="00B3586D"/>
    <w:rsid w:val="00B41DA9"/>
    <w:rsid w:val="00B508B1"/>
    <w:rsid w:val="00B51955"/>
    <w:rsid w:val="00B5755D"/>
    <w:rsid w:val="00B65E7B"/>
    <w:rsid w:val="00BB0933"/>
    <w:rsid w:val="00BB18E7"/>
    <w:rsid w:val="00BD2845"/>
    <w:rsid w:val="00BD5438"/>
    <w:rsid w:val="00BF54CE"/>
    <w:rsid w:val="00C03402"/>
    <w:rsid w:val="00C15810"/>
    <w:rsid w:val="00C305E4"/>
    <w:rsid w:val="00C70279"/>
    <w:rsid w:val="00C7490A"/>
    <w:rsid w:val="00C76B88"/>
    <w:rsid w:val="00CC421F"/>
    <w:rsid w:val="00CD2F4E"/>
    <w:rsid w:val="00CD5DBC"/>
    <w:rsid w:val="00CE3C6A"/>
    <w:rsid w:val="00CF7114"/>
    <w:rsid w:val="00D012D1"/>
    <w:rsid w:val="00D10A28"/>
    <w:rsid w:val="00D26A0E"/>
    <w:rsid w:val="00D26A7B"/>
    <w:rsid w:val="00D26F7D"/>
    <w:rsid w:val="00D26FB2"/>
    <w:rsid w:val="00D441F6"/>
    <w:rsid w:val="00D603D2"/>
    <w:rsid w:val="00D9065A"/>
    <w:rsid w:val="00D94B4C"/>
    <w:rsid w:val="00D96E4F"/>
    <w:rsid w:val="00DA4FF3"/>
    <w:rsid w:val="00DB0374"/>
    <w:rsid w:val="00DC250E"/>
    <w:rsid w:val="00DC5C62"/>
    <w:rsid w:val="00DD2102"/>
    <w:rsid w:val="00DF5CDD"/>
    <w:rsid w:val="00E103CA"/>
    <w:rsid w:val="00E118EC"/>
    <w:rsid w:val="00E15B8A"/>
    <w:rsid w:val="00E405DA"/>
    <w:rsid w:val="00E45A9D"/>
    <w:rsid w:val="00E84ED2"/>
    <w:rsid w:val="00EA570B"/>
    <w:rsid w:val="00EA78B2"/>
    <w:rsid w:val="00EC2A6B"/>
    <w:rsid w:val="00ED17C9"/>
    <w:rsid w:val="00ED2918"/>
    <w:rsid w:val="00EF33A9"/>
    <w:rsid w:val="00F02650"/>
    <w:rsid w:val="00F02993"/>
    <w:rsid w:val="00F11C3E"/>
    <w:rsid w:val="00F572C5"/>
    <w:rsid w:val="00F76050"/>
    <w:rsid w:val="00F83685"/>
    <w:rsid w:val="00F9042C"/>
    <w:rsid w:val="00F92BA9"/>
    <w:rsid w:val="00FA6CC0"/>
    <w:rsid w:val="00FC2CB4"/>
    <w:rsid w:val="00FC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40ABCBE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709E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00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qFormat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Bezodstpw">
    <w:name w:val="No Spacing"/>
    <w:uiPriority w:val="1"/>
    <w:qFormat/>
    <w:rsid w:val="00B07F9B"/>
    <w:pPr>
      <w:spacing w:before="100" w:after="0" w:line="240" w:lineRule="auto"/>
    </w:pPr>
    <w:rPr>
      <w:rFonts w:eastAsiaTheme="minorEastAsia"/>
      <w:sz w:val="20"/>
      <w:szCs w:val="20"/>
    </w:rPr>
  </w:style>
  <w:style w:type="character" w:customStyle="1" w:styleId="cs9d249ccb1">
    <w:name w:val="cs9d249ccb1"/>
    <w:basedOn w:val="Domylnaczcionkaakapitu"/>
    <w:rsid w:val="00DD210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cs87487b18">
    <w:name w:val="cs87487b18"/>
    <w:basedOn w:val="Normalny"/>
    <w:rsid w:val="0042247E"/>
    <w:pPr>
      <w:spacing w:line="240" w:lineRule="auto"/>
      <w:ind w:left="420" w:hanging="420"/>
    </w:pPr>
    <w:rPr>
      <w:rFonts w:ascii="Calibri" w:eastAsiaTheme="minorHAnsi" w:hAnsi="Calibri" w:cs="Calibri"/>
      <w:color w:val="auto"/>
      <w:sz w:val="22"/>
    </w:rPr>
  </w:style>
  <w:style w:type="character" w:customStyle="1" w:styleId="csbb6b59f51">
    <w:name w:val="csbb6b59f51"/>
    <w:basedOn w:val="Domylnaczcionkaakapitu"/>
    <w:rsid w:val="0042247E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csd5d7d2901">
    <w:name w:val="csd5d7d2901"/>
    <w:basedOn w:val="Domylnaczcionkaakapitu"/>
    <w:rsid w:val="00254E8B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s3a4479f6">
    <w:name w:val="cs3a4479f6"/>
    <w:basedOn w:val="Normalny"/>
    <w:rsid w:val="00254E8B"/>
    <w:pPr>
      <w:spacing w:after="240" w:line="240" w:lineRule="auto"/>
      <w:ind w:left="0" w:firstLine="0"/>
      <w:jc w:val="left"/>
    </w:pPr>
    <w:rPr>
      <w:rFonts w:ascii="Calibri" w:eastAsiaTheme="minorHAnsi" w:hAnsi="Calibri" w:cs="Calibri"/>
      <w:color w:val="auto"/>
      <w:sz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8800E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5DBC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5DBC"/>
    <w:pPr>
      <w:widowControl w:val="0"/>
      <w:shd w:val="clear" w:color="auto" w:fill="FFFFFF"/>
      <w:spacing w:after="100" w:line="252" w:lineRule="auto"/>
      <w:ind w:left="700" w:hanging="35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cs95e872d0">
    <w:name w:val="cs95e872d0"/>
    <w:basedOn w:val="Normalny"/>
    <w:rsid w:val="00ED2918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csae06bbdb1">
    <w:name w:val="csae06bbdb1"/>
    <w:basedOn w:val="Domylnaczcionkaakapitu"/>
    <w:rsid w:val="00ED291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FFFFFF"/>
    </w:rPr>
  </w:style>
  <w:style w:type="character" w:customStyle="1" w:styleId="csc950555e1">
    <w:name w:val="csc950555e1"/>
    <w:basedOn w:val="Domylnaczcionkaakapitu"/>
    <w:rsid w:val="001C5A17"/>
    <w:rPr>
      <w:rFonts w:ascii="Microsoft Sans Serif" w:hAnsi="Microsoft Sans Serif" w:cs="Microsoft Sans Serif" w:hint="default"/>
      <w:b w:val="0"/>
      <w:bCs w:val="0"/>
      <w:i w:val="0"/>
      <w:iCs w:val="0"/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50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CE571-4C6B-40DE-8D1A-CA12D688E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13</cp:revision>
  <cp:lastPrinted>2024-10-31T08:15:00Z</cp:lastPrinted>
  <dcterms:created xsi:type="dcterms:W3CDTF">2024-10-18T06:36:00Z</dcterms:created>
  <dcterms:modified xsi:type="dcterms:W3CDTF">2024-11-13T11:55:00Z</dcterms:modified>
</cp:coreProperties>
</file>