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9B" w:rsidRPr="00A906C1" w:rsidRDefault="0075439B" w:rsidP="00B850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:rsidR="0075439B" w:rsidRPr="00A906C1" w:rsidRDefault="0075439B" w:rsidP="0075439B">
      <w:pPr>
        <w:tabs>
          <w:tab w:val="left" w:pos="600"/>
        </w:tabs>
        <w:suppressAutoHyphens/>
        <w:overflowPunct w:val="0"/>
        <w:autoSpaceDE w:val="0"/>
        <w:spacing w:after="0" w:line="276" w:lineRule="auto"/>
        <w:ind w:left="15"/>
        <w:jc w:val="center"/>
        <w:textAlignment w:val="baseline"/>
        <w:rPr>
          <w:rFonts w:eastAsia="Times New Roman" w:cstheme="minorHAnsi"/>
          <w:kern w:val="2"/>
          <w:sz w:val="20"/>
          <w:szCs w:val="20"/>
        </w:rPr>
      </w:pPr>
      <w:r w:rsidRPr="00A906C1">
        <w:rPr>
          <w:rFonts w:eastAsia="Times New Roman" w:cstheme="minorHAnsi"/>
          <w:b/>
          <w:kern w:val="2"/>
          <w:sz w:val="20"/>
          <w:szCs w:val="20"/>
        </w:rPr>
        <w:t>WYKAZ</w:t>
      </w: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A906C1">
        <w:rPr>
          <w:rFonts w:eastAsia="Times New Roman" w:cstheme="minorHAnsi"/>
          <w:b/>
          <w:kern w:val="2"/>
          <w:sz w:val="20"/>
          <w:szCs w:val="20"/>
        </w:rPr>
        <w:t>nieruchomości stanowiącej własność Gminy Białe Błota,</w:t>
      </w:r>
    </w:p>
    <w:p w:rsidR="0075439B" w:rsidRPr="00A906C1" w:rsidRDefault="00047CB7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>
        <w:rPr>
          <w:rFonts w:eastAsia="Times New Roman" w:cstheme="minorHAnsi"/>
          <w:b/>
          <w:kern w:val="2"/>
          <w:sz w:val="20"/>
          <w:szCs w:val="20"/>
        </w:rPr>
        <w:t>przeznaczonej do użyczenia</w:t>
      </w: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:rsidR="0075439B" w:rsidRPr="00A906C1" w:rsidRDefault="0075439B" w:rsidP="0031644D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color w:val="000000" w:themeColor="text1"/>
          <w:kern w:val="2"/>
          <w:sz w:val="20"/>
          <w:szCs w:val="20"/>
        </w:rPr>
      </w:pPr>
      <w:r w:rsidRPr="00A906C1">
        <w:rPr>
          <w:rFonts w:eastAsia="Times New Roman" w:cstheme="minorHAnsi"/>
          <w:color w:val="000000" w:themeColor="text1"/>
          <w:kern w:val="2"/>
          <w:sz w:val="20"/>
          <w:szCs w:val="20"/>
        </w:rPr>
        <w:t>Wójt Gminy Białe Błota, działając zgodnie z art.</w:t>
      </w:r>
      <w:r w:rsidR="001D545B" w:rsidRPr="00A906C1">
        <w:rPr>
          <w:rFonts w:eastAsia="Times New Roman" w:cstheme="minorHAnsi"/>
          <w:color w:val="000000" w:themeColor="text1"/>
          <w:kern w:val="2"/>
          <w:sz w:val="20"/>
          <w:szCs w:val="20"/>
        </w:rPr>
        <w:t xml:space="preserve"> </w:t>
      </w:r>
      <w:r w:rsidRPr="00A906C1">
        <w:rPr>
          <w:rFonts w:eastAsia="Times New Roman" w:cstheme="minorHAnsi"/>
          <w:color w:val="000000" w:themeColor="text1"/>
          <w:kern w:val="2"/>
          <w:sz w:val="20"/>
          <w:szCs w:val="20"/>
        </w:rPr>
        <w:t>35, ust.</w:t>
      </w:r>
      <w:r w:rsidR="001D545B" w:rsidRPr="00A906C1">
        <w:rPr>
          <w:rFonts w:eastAsia="Times New Roman" w:cstheme="minorHAnsi"/>
          <w:color w:val="000000" w:themeColor="text1"/>
          <w:kern w:val="2"/>
          <w:sz w:val="20"/>
          <w:szCs w:val="20"/>
        </w:rPr>
        <w:t xml:space="preserve"> </w:t>
      </w:r>
      <w:r w:rsidRPr="00A906C1">
        <w:rPr>
          <w:rFonts w:eastAsia="Times New Roman" w:cstheme="minorHAnsi"/>
          <w:color w:val="000000" w:themeColor="text1"/>
          <w:kern w:val="2"/>
          <w:sz w:val="20"/>
          <w:szCs w:val="20"/>
        </w:rPr>
        <w:t>1 i 2 ustawy z dnia 21 sierpnia 1997 r. o gospodarce nier</w:t>
      </w:r>
      <w:r w:rsidR="008E0525">
        <w:rPr>
          <w:rFonts w:eastAsia="Times New Roman" w:cstheme="minorHAnsi"/>
          <w:color w:val="000000" w:themeColor="text1"/>
          <w:kern w:val="2"/>
          <w:sz w:val="20"/>
          <w:szCs w:val="20"/>
        </w:rPr>
        <w:t>uchomościami</w:t>
      </w:r>
      <w:r w:rsidR="0031644D">
        <w:rPr>
          <w:rFonts w:eastAsia="Times New Roman" w:cstheme="minorHAnsi"/>
          <w:color w:val="000000" w:themeColor="text1"/>
          <w:kern w:val="2"/>
          <w:sz w:val="20"/>
          <w:szCs w:val="20"/>
        </w:rPr>
        <w:t xml:space="preserve"> ( tj.: Dz. U. z 2024 r. </w:t>
      </w:r>
      <w:r w:rsidR="0035436D">
        <w:rPr>
          <w:rFonts w:eastAsia="Times New Roman" w:cstheme="minorHAnsi"/>
          <w:color w:val="000000" w:themeColor="text1"/>
          <w:kern w:val="2"/>
          <w:sz w:val="20"/>
          <w:szCs w:val="20"/>
        </w:rPr>
        <w:t>poz. 1</w:t>
      </w:r>
      <w:r w:rsidR="009B3EA2">
        <w:rPr>
          <w:rFonts w:eastAsia="Times New Roman" w:cstheme="minorHAnsi"/>
          <w:color w:val="000000" w:themeColor="text1"/>
          <w:kern w:val="2"/>
          <w:sz w:val="20"/>
          <w:szCs w:val="20"/>
        </w:rPr>
        <w:t>145 ze zm.</w:t>
      </w:r>
      <w:bookmarkStart w:id="0" w:name="_GoBack"/>
      <w:bookmarkEnd w:id="0"/>
      <w:r w:rsidR="0031644D">
        <w:rPr>
          <w:rFonts w:eastAsia="Times New Roman" w:cstheme="minorHAnsi"/>
          <w:color w:val="000000" w:themeColor="text1"/>
          <w:kern w:val="2"/>
          <w:sz w:val="20"/>
          <w:szCs w:val="20"/>
        </w:rPr>
        <w:t>).</w:t>
      </w: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kern w:val="2"/>
          <w:sz w:val="20"/>
          <w:szCs w:val="20"/>
        </w:rPr>
      </w:pPr>
      <w:r w:rsidRPr="00A906C1">
        <w:rPr>
          <w:rFonts w:eastAsia="Times New Roman" w:cstheme="minorHAnsi"/>
          <w:b/>
          <w:kern w:val="2"/>
          <w:sz w:val="20"/>
          <w:szCs w:val="20"/>
        </w:rPr>
        <w:t>podaje  do publicznej  wiadomości</w:t>
      </w: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kern w:val="2"/>
          <w:sz w:val="20"/>
          <w:szCs w:val="20"/>
        </w:rPr>
      </w:pPr>
      <w:r w:rsidRPr="00A906C1">
        <w:rPr>
          <w:rFonts w:eastAsia="Times New Roman" w:cstheme="minorHAnsi"/>
          <w:kern w:val="2"/>
          <w:sz w:val="20"/>
          <w:szCs w:val="20"/>
        </w:rPr>
        <w:t>wykaz nieruchomości, której Gmina Białe Błota jest właścicielem,</w:t>
      </w:r>
    </w:p>
    <w:p w:rsidR="0075439B" w:rsidRPr="00A906C1" w:rsidRDefault="0075439B" w:rsidP="0075439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kern w:val="2"/>
          <w:sz w:val="20"/>
          <w:szCs w:val="20"/>
        </w:rPr>
      </w:pPr>
      <w:r w:rsidRPr="00A906C1">
        <w:rPr>
          <w:rFonts w:eastAsia="Times New Roman" w:cstheme="minorHAnsi"/>
          <w:kern w:val="2"/>
          <w:sz w:val="20"/>
          <w:szCs w:val="20"/>
        </w:rPr>
        <w:t>prze</w:t>
      </w:r>
      <w:r w:rsidR="00716AB2">
        <w:rPr>
          <w:rFonts w:eastAsia="Times New Roman" w:cstheme="minorHAnsi"/>
          <w:kern w:val="2"/>
          <w:sz w:val="20"/>
          <w:szCs w:val="20"/>
        </w:rPr>
        <w:t>znaczonych d</w:t>
      </w:r>
      <w:r w:rsidR="00D74015">
        <w:rPr>
          <w:rFonts w:eastAsia="Times New Roman" w:cstheme="minorHAnsi"/>
          <w:kern w:val="2"/>
          <w:sz w:val="20"/>
          <w:szCs w:val="20"/>
        </w:rPr>
        <w:t>o użyczenia w trybie bezprzetargowym na</w:t>
      </w:r>
      <w:r w:rsidR="00791F0D">
        <w:rPr>
          <w:rFonts w:eastAsia="Times New Roman" w:cstheme="minorHAnsi"/>
          <w:kern w:val="2"/>
          <w:sz w:val="20"/>
          <w:szCs w:val="20"/>
        </w:rPr>
        <w:t xml:space="preserve"> okres do 3 lat</w:t>
      </w:r>
      <w:r w:rsidRPr="00A906C1">
        <w:rPr>
          <w:rFonts w:eastAsia="Times New Roman" w:cstheme="minorHAnsi"/>
          <w:b/>
          <w:bCs/>
          <w:kern w:val="2"/>
          <w:sz w:val="20"/>
          <w:szCs w:val="20"/>
        </w:rPr>
        <w:t>.</w:t>
      </w:r>
    </w:p>
    <w:p w:rsidR="0075439B" w:rsidRPr="00392B37" w:rsidRDefault="0075439B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kern w:val="2"/>
        </w:rPr>
      </w:pP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Oznaczenie nieruchomości:</w:t>
      </w:r>
    </w:p>
    <w:p w:rsidR="0075439B" w:rsidRPr="00174945" w:rsidRDefault="003D7B2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D</w:t>
      </w:r>
      <w:r w:rsidR="0075439B" w:rsidRPr="00174945">
        <w:rPr>
          <w:rFonts w:ascii="Calibri" w:eastAsia="Times New Roman" w:hAnsi="Calibri" w:cs="Calibri"/>
          <w:kern w:val="2"/>
        </w:rPr>
        <w:t>ziałk</w:t>
      </w:r>
      <w:r w:rsidR="00984E97">
        <w:rPr>
          <w:rFonts w:ascii="Calibri" w:eastAsia="Times New Roman" w:hAnsi="Calibri" w:cs="Calibri"/>
          <w:kern w:val="2"/>
        </w:rPr>
        <w:t>i oznaczone</w:t>
      </w:r>
      <w:r w:rsidR="0075439B" w:rsidRPr="00174945">
        <w:rPr>
          <w:rFonts w:ascii="Calibri" w:eastAsia="Times New Roman" w:hAnsi="Calibri" w:cs="Calibri"/>
          <w:kern w:val="2"/>
        </w:rPr>
        <w:t xml:space="preserve"> ewidencyjn</w:t>
      </w:r>
      <w:r w:rsidR="009E5A03" w:rsidRPr="00174945">
        <w:rPr>
          <w:rFonts w:ascii="Calibri" w:eastAsia="Times New Roman" w:hAnsi="Calibri" w:cs="Calibri"/>
          <w:kern w:val="2"/>
        </w:rPr>
        <w:t>ie</w:t>
      </w:r>
      <w:r w:rsidR="0075439B" w:rsidRPr="00174945">
        <w:rPr>
          <w:rFonts w:ascii="Calibri" w:eastAsia="Times New Roman" w:hAnsi="Calibri" w:cs="Calibri"/>
          <w:kern w:val="2"/>
        </w:rPr>
        <w:t xml:space="preserve"> nr </w:t>
      </w:r>
      <w:r w:rsidR="00984E97">
        <w:rPr>
          <w:rFonts w:ascii="Calibri" w:eastAsia="Times New Roman" w:hAnsi="Calibri" w:cs="Calibri"/>
          <w:bCs/>
          <w:kern w:val="2"/>
        </w:rPr>
        <w:t>2153</w:t>
      </w:r>
      <w:r w:rsidR="00F9286F">
        <w:rPr>
          <w:rFonts w:ascii="Calibri" w:eastAsia="Times New Roman" w:hAnsi="Calibri" w:cs="Calibri"/>
          <w:bCs/>
          <w:kern w:val="2"/>
        </w:rPr>
        <w:t xml:space="preserve"> o powierzchni 1.2274 ha oraz 2147 o powierzchni 0.3974 </w:t>
      </w:r>
      <w:r w:rsidR="0075439B" w:rsidRPr="00174945">
        <w:rPr>
          <w:rFonts w:ascii="Calibri" w:eastAsia="Times New Roman" w:hAnsi="Calibri" w:cs="Calibri"/>
          <w:bCs/>
          <w:kern w:val="2"/>
        </w:rPr>
        <w:t>ha</w:t>
      </w:r>
      <w:r w:rsidR="005459DC">
        <w:rPr>
          <w:rFonts w:ascii="Calibri" w:eastAsia="Times New Roman" w:hAnsi="Calibri" w:cs="Calibri"/>
          <w:kern w:val="2"/>
        </w:rPr>
        <w:t xml:space="preserve"> położone </w:t>
      </w:r>
      <w:r w:rsidR="0075439B" w:rsidRPr="00174945">
        <w:rPr>
          <w:rFonts w:ascii="Calibri" w:eastAsia="Times New Roman" w:hAnsi="Calibri" w:cs="Calibri"/>
          <w:kern w:val="2"/>
        </w:rPr>
        <w:t xml:space="preserve">w miejscowości </w:t>
      </w:r>
      <w:r w:rsidR="00A66419" w:rsidRPr="00174945">
        <w:rPr>
          <w:rFonts w:ascii="Calibri" w:eastAsia="Times New Roman" w:hAnsi="Calibri" w:cs="Calibri"/>
          <w:kern w:val="2"/>
        </w:rPr>
        <w:t>Białe Błota</w:t>
      </w:r>
      <w:r w:rsidR="0075439B" w:rsidRPr="00174945">
        <w:rPr>
          <w:rFonts w:ascii="Calibri" w:eastAsia="Times New Roman" w:hAnsi="Calibri" w:cs="Calibri"/>
          <w:kern w:val="2"/>
        </w:rPr>
        <w:t xml:space="preserve">, gmina Białe Błota, </w:t>
      </w:r>
      <w:r w:rsidR="005459DC">
        <w:rPr>
          <w:rFonts w:ascii="Calibri" w:eastAsia="Times New Roman" w:hAnsi="Calibri" w:cs="Calibri"/>
          <w:bCs/>
          <w:kern w:val="2"/>
        </w:rPr>
        <w:t>stanowiące</w:t>
      </w:r>
      <w:r w:rsidR="0075439B" w:rsidRPr="00174945">
        <w:rPr>
          <w:rFonts w:ascii="Calibri" w:eastAsia="Times New Roman" w:hAnsi="Calibri" w:cs="Calibri"/>
          <w:bCs/>
          <w:kern w:val="2"/>
        </w:rPr>
        <w:t xml:space="preserve"> własność Gminy Białe Błota, dla której prowadzona </w:t>
      </w:r>
      <w:r w:rsidR="007E6B61" w:rsidRPr="00174945">
        <w:rPr>
          <w:rFonts w:ascii="Calibri" w:eastAsia="Times New Roman" w:hAnsi="Calibri" w:cs="Calibri"/>
          <w:bCs/>
          <w:kern w:val="2"/>
        </w:rPr>
        <w:t>jest księgą wieczystą nr</w:t>
      </w:r>
      <w:r w:rsidR="00F22B01" w:rsidRPr="00174945">
        <w:rPr>
          <w:rFonts w:ascii="Calibri" w:eastAsia="Times New Roman" w:hAnsi="Calibri" w:cs="Calibri"/>
          <w:bCs/>
          <w:kern w:val="2"/>
        </w:rPr>
        <w:t> </w:t>
      </w:r>
      <w:r w:rsidR="00F9286F">
        <w:rPr>
          <w:rFonts w:ascii="Calibri" w:hAnsi="Calibri" w:cs="Calibri"/>
        </w:rPr>
        <w:t>BY1B/00013722/8</w:t>
      </w:r>
      <w:r w:rsidR="00510160" w:rsidRPr="00174945">
        <w:rPr>
          <w:rFonts w:ascii="Calibri" w:hAnsi="Calibri" w:cs="Calibri"/>
        </w:rPr>
        <w:t xml:space="preserve"> </w:t>
      </w:r>
      <w:r w:rsidR="0075439B" w:rsidRPr="00174945">
        <w:rPr>
          <w:rFonts w:ascii="Calibri" w:eastAsia="Times New Roman" w:hAnsi="Calibri" w:cs="Calibri"/>
          <w:kern w:val="2"/>
        </w:rPr>
        <w:t>przez Sąd Rejonowy w Bydgoszczy – X</w:t>
      </w:r>
      <w:r w:rsidR="00DB36C3">
        <w:t> </w:t>
      </w:r>
      <w:r w:rsidR="0075439B" w:rsidRPr="00174945">
        <w:rPr>
          <w:rFonts w:ascii="Calibri" w:eastAsia="Times New Roman" w:hAnsi="Calibri" w:cs="Calibri"/>
          <w:kern w:val="2"/>
        </w:rPr>
        <w:t xml:space="preserve"> Wydział Ksiąg Wieczystych.</w:t>
      </w:r>
    </w:p>
    <w:p w:rsidR="009E099F" w:rsidRPr="00174945" w:rsidRDefault="00DB36C3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>
        <w:rPr>
          <w:rFonts w:ascii="Calibri" w:eastAsia="Times New Roman" w:hAnsi="Calibri" w:cs="Calibri"/>
          <w:kern w:val="2"/>
        </w:rPr>
        <w:t xml:space="preserve">Grunt zabudowany budynkiem </w:t>
      </w:r>
      <w:r w:rsidR="00F9286F">
        <w:rPr>
          <w:rFonts w:ascii="Calibri" w:eastAsia="Times New Roman" w:hAnsi="Calibri" w:cs="Calibri"/>
          <w:kern w:val="2"/>
        </w:rPr>
        <w:t>Gminnego Centrum Kultury</w:t>
      </w:r>
      <w:r w:rsidR="00716AB2" w:rsidRPr="00174945">
        <w:rPr>
          <w:rFonts w:ascii="Calibri" w:eastAsia="Times New Roman" w:hAnsi="Calibri" w:cs="Calibri"/>
          <w:kern w:val="2"/>
        </w:rPr>
        <w:t>.</w:t>
      </w: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Opis nieruchomości:</w:t>
      </w:r>
    </w:p>
    <w:p w:rsidR="0075439B" w:rsidRPr="00174945" w:rsidRDefault="00403F9E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>
        <w:rPr>
          <w:rFonts w:ascii="Calibri" w:eastAsia="Times New Roman" w:hAnsi="Calibri" w:cs="Calibri"/>
          <w:kern w:val="2"/>
        </w:rPr>
        <w:t>Przedmiotem użyczenia</w:t>
      </w:r>
      <w:r w:rsidR="0075439B" w:rsidRPr="00174945">
        <w:rPr>
          <w:rFonts w:ascii="Calibri" w:eastAsia="Times New Roman" w:hAnsi="Calibri" w:cs="Calibri"/>
          <w:kern w:val="2"/>
        </w:rPr>
        <w:t xml:space="preserve"> będzie</w:t>
      </w:r>
      <w:r w:rsidR="00031C3F" w:rsidRPr="00174945">
        <w:rPr>
          <w:rFonts w:ascii="Calibri" w:eastAsia="Times New Roman" w:hAnsi="Calibri" w:cs="Calibri"/>
          <w:kern w:val="2"/>
        </w:rPr>
        <w:t xml:space="preserve"> </w:t>
      </w:r>
      <w:r w:rsidR="00716AB2" w:rsidRPr="00174945">
        <w:rPr>
          <w:rFonts w:ascii="Calibri" w:eastAsia="Times New Roman" w:hAnsi="Calibri" w:cs="Calibri"/>
          <w:kern w:val="2"/>
        </w:rPr>
        <w:t xml:space="preserve">część </w:t>
      </w:r>
      <w:r w:rsidR="008760A0">
        <w:rPr>
          <w:rFonts w:ascii="Calibri" w:eastAsia="Times New Roman" w:hAnsi="Calibri" w:cs="Calibri"/>
          <w:kern w:val="2"/>
        </w:rPr>
        <w:t>nieruchomości</w:t>
      </w:r>
      <w:r w:rsidR="005459DC">
        <w:rPr>
          <w:rFonts w:ascii="Calibri" w:eastAsia="Times New Roman" w:hAnsi="Calibri" w:cs="Calibri"/>
          <w:kern w:val="2"/>
        </w:rPr>
        <w:t xml:space="preserve"> gruntowych</w:t>
      </w:r>
      <w:r w:rsidR="0075439B" w:rsidRPr="00174945">
        <w:rPr>
          <w:rFonts w:ascii="Calibri" w:eastAsia="Times New Roman" w:hAnsi="Calibri" w:cs="Calibri"/>
          <w:kern w:val="2"/>
        </w:rPr>
        <w:t xml:space="preserve"> o </w:t>
      </w:r>
      <w:r w:rsidR="008760A0">
        <w:rPr>
          <w:rFonts w:ascii="Calibri" w:eastAsia="Times New Roman" w:hAnsi="Calibri" w:cs="Calibri"/>
          <w:kern w:val="2"/>
        </w:rPr>
        <w:t>łącznej powierzchni</w:t>
      </w:r>
      <w:r w:rsidR="00DB36C3">
        <w:rPr>
          <w:rFonts w:ascii="Calibri" w:eastAsia="Times New Roman" w:hAnsi="Calibri" w:cs="Calibri"/>
          <w:kern w:val="2"/>
        </w:rPr>
        <w:t xml:space="preserve"> zabudowy</w:t>
      </w:r>
      <w:r w:rsidR="008760A0">
        <w:rPr>
          <w:rFonts w:ascii="Calibri" w:eastAsia="Times New Roman" w:hAnsi="Calibri" w:cs="Calibri"/>
          <w:kern w:val="2"/>
        </w:rPr>
        <w:t xml:space="preserve"> 545,60</w:t>
      </w:r>
      <w:r w:rsidR="00DB36C3">
        <w:rPr>
          <w:rFonts w:ascii="Calibri" w:eastAsia="Times New Roman" w:hAnsi="Calibri" w:cs="Calibri"/>
          <w:kern w:val="2"/>
        </w:rPr>
        <w:t> </w:t>
      </w:r>
      <w:r w:rsidR="005459DC">
        <w:rPr>
          <w:rFonts w:ascii="Calibri" w:eastAsia="Times New Roman" w:hAnsi="Calibri" w:cs="Calibri"/>
          <w:kern w:val="2"/>
        </w:rPr>
        <w:t>m², zabudowane</w:t>
      </w:r>
      <w:r w:rsidR="008760A0">
        <w:rPr>
          <w:rFonts w:ascii="Calibri" w:eastAsia="Times New Roman" w:hAnsi="Calibri" w:cs="Calibri"/>
          <w:kern w:val="2"/>
        </w:rPr>
        <w:t xml:space="preserve"> budynkiem Gminnego Centrum Kultury o powierzchni 444,68 m² </w:t>
      </w:r>
      <w:r w:rsidR="00DB36C3">
        <w:rPr>
          <w:rFonts w:ascii="Calibri" w:eastAsia="Times New Roman" w:hAnsi="Calibri" w:cs="Calibri"/>
          <w:kern w:val="2"/>
        </w:rPr>
        <w:t>powierzchni użytkowej budynku</w:t>
      </w:r>
      <w:r w:rsidR="0075439B" w:rsidRPr="00174945">
        <w:rPr>
          <w:rFonts w:ascii="Calibri" w:eastAsia="Times New Roman" w:hAnsi="Calibri" w:cs="Calibri"/>
          <w:kern w:val="2"/>
        </w:rPr>
        <w:t>.</w:t>
      </w: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Obszar na którym zlokalizowana jest przedmiot</w:t>
      </w:r>
      <w:r w:rsidR="007B72C6" w:rsidRPr="00174945">
        <w:rPr>
          <w:rFonts w:ascii="Calibri" w:eastAsia="Times New Roman" w:hAnsi="Calibri" w:cs="Calibri"/>
          <w:kern w:val="2"/>
        </w:rPr>
        <w:t>owa nieruchomość nie jest objęty</w:t>
      </w:r>
      <w:r w:rsidRPr="00174945">
        <w:rPr>
          <w:rFonts w:ascii="Calibri" w:eastAsia="Times New Roman" w:hAnsi="Calibri" w:cs="Calibri"/>
          <w:kern w:val="2"/>
        </w:rPr>
        <w:t xml:space="preserve"> Miejscowym Planem Zagospodarowania Przestrzennego. </w:t>
      </w:r>
    </w:p>
    <w:p w:rsidR="009E5A03" w:rsidRDefault="00AE2901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2"/>
        </w:rPr>
      </w:pPr>
      <w:r>
        <w:rPr>
          <w:rFonts w:ascii="Calibri" w:eastAsia="Times New Roman" w:hAnsi="Calibri" w:cs="Calibri"/>
          <w:kern w:val="2"/>
        </w:rPr>
        <w:t>Czynsz</w:t>
      </w:r>
      <w:r w:rsidR="0075439B" w:rsidRPr="00174945">
        <w:rPr>
          <w:rFonts w:ascii="Calibri" w:eastAsia="Times New Roman" w:hAnsi="Calibri" w:cs="Calibri"/>
          <w:kern w:val="2"/>
        </w:rPr>
        <w:t>:</w:t>
      </w:r>
      <w:r w:rsidR="00F22B01" w:rsidRPr="00174945">
        <w:rPr>
          <w:rFonts w:ascii="Calibri" w:eastAsia="Times New Roman" w:hAnsi="Calibri" w:cs="Calibri"/>
          <w:kern w:val="2"/>
        </w:rPr>
        <w:t xml:space="preserve"> </w:t>
      </w:r>
      <w:r w:rsidR="00DB36C3">
        <w:rPr>
          <w:rFonts w:ascii="Calibri" w:eastAsia="Times New Roman" w:hAnsi="Calibri" w:cs="Calibri"/>
          <w:bCs/>
          <w:kern w:val="2"/>
        </w:rPr>
        <w:t>nieodpłatnie.</w:t>
      </w:r>
    </w:p>
    <w:p w:rsidR="002D54F5" w:rsidRPr="00174945" w:rsidRDefault="002D54F5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>
        <w:rPr>
          <w:rFonts w:ascii="Calibri" w:eastAsia="Times New Roman" w:hAnsi="Calibri" w:cs="Calibri"/>
          <w:color w:val="000000" w:themeColor="text1"/>
          <w:kern w:val="2"/>
        </w:rPr>
        <w:t>Okres obowi</w:t>
      </w:r>
      <w:r w:rsidR="00791F0D">
        <w:rPr>
          <w:rFonts w:ascii="Calibri" w:eastAsia="Times New Roman" w:hAnsi="Calibri" w:cs="Calibri"/>
          <w:color w:val="000000" w:themeColor="text1"/>
          <w:kern w:val="2"/>
        </w:rPr>
        <w:t>ązywania użyczenia: do 3 lat</w:t>
      </w:r>
      <w:r>
        <w:rPr>
          <w:rFonts w:ascii="Calibri" w:eastAsia="Times New Roman" w:hAnsi="Calibri" w:cs="Calibri"/>
          <w:color w:val="000000" w:themeColor="text1"/>
          <w:kern w:val="2"/>
        </w:rPr>
        <w:t>.</w:t>
      </w: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bCs/>
          <w:kern w:val="2"/>
        </w:rPr>
        <w:t>Termin zagospodarowania nieruchomości:</w:t>
      </w:r>
      <w:r w:rsidR="002D54F5">
        <w:rPr>
          <w:rFonts w:ascii="Calibri" w:eastAsia="Times New Roman" w:hAnsi="Calibri" w:cs="Calibri"/>
          <w:bCs/>
          <w:kern w:val="2"/>
        </w:rPr>
        <w:t xml:space="preserve"> nie dotyczy</w:t>
      </w:r>
      <w:r w:rsidR="007B72C6" w:rsidRPr="00174945">
        <w:rPr>
          <w:rFonts w:ascii="Calibri" w:eastAsia="Times New Roman" w:hAnsi="Calibri" w:cs="Calibri"/>
          <w:bCs/>
          <w:kern w:val="2"/>
        </w:rPr>
        <w:t>.</w:t>
      </w: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Przedmiot nieruchom</w:t>
      </w:r>
      <w:r w:rsidR="00453917" w:rsidRPr="00174945">
        <w:rPr>
          <w:rFonts w:ascii="Calibri" w:eastAsia="Times New Roman" w:hAnsi="Calibri" w:cs="Calibri"/>
          <w:kern w:val="2"/>
        </w:rPr>
        <w:t>ości zostanie oddany do użyczenia</w:t>
      </w:r>
      <w:r w:rsidRPr="00174945">
        <w:rPr>
          <w:rFonts w:ascii="Calibri" w:eastAsia="Times New Roman" w:hAnsi="Calibri" w:cs="Calibri"/>
          <w:kern w:val="2"/>
        </w:rPr>
        <w:t xml:space="preserve"> z dniem zawarcia</w:t>
      </w:r>
      <w:r w:rsidR="00B839CD" w:rsidRPr="00174945">
        <w:rPr>
          <w:rFonts w:ascii="Calibri" w:eastAsia="Times New Roman" w:hAnsi="Calibri" w:cs="Calibri"/>
          <w:kern w:val="2"/>
        </w:rPr>
        <w:t xml:space="preserve"> umowy</w:t>
      </w:r>
      <w:r w:rsidRPr="00174945">
        <w:rPr>
          <w:rFonts w:ascii="Calibri" w:eastAsia="Times New Roman" w:hAnsi="Calibri" w:cs="Calibri"/>
          <w:kern w:val="2"/>
        </w:rPr>
        <w:t>.</w:t>
      </w:r>
      <w:r w:rsidR="00B839CD" w:rsidRPr="00174945">
        <w:rPr>
          <w:rFonts w:ascii="Calibri" w:eastAsia="Times New Roman" w:hAnsi="Calibri" w:cs="Calibri"/>
          <w:kern w:val="2"/>
        </w:rPr>
        <w:t xml:space="preserve"> </w:t>
      </w:r>
      <w:r w:rsidR="002C2B95" w:rsidRPr="00174945">
        <w:rPr>
          <w:rFonts w:ascii="Calibri" w:eastAsia="Times New Roman" w:hAnsi="Calibri" w:cs="Calibri"/>
          <w:kern w:val="2"/>
        </w:rPr>
        <w:t xml:space="preserve"> </w:t>
      </w:r>
    </w:p>
    <w:p w:rsidR="0075439B" w:rsidRPr="00174945" w:rsidRDefault="00AE2901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>
        <w:rPr>
          <w:rFonts w:ascii="Calibri" w:eastAsia="Times New Roman" w:hAnsi="Calibri" w:cs="Calibri"/>
          <w:kern w:val="2"/>
        </w:rPr>
        <w:t>Informacje dotyczące użyczenia</w:t>
      </w:r>
      <w:r w:rsidR="0075439B" w:rsidRPr="00174945">
        <w:rPr>
          <w:rFonts w:ascii="Calibri" w:eastAsia="Times New Roman" w:hAnsi="Calibri" w:cs="Calibri"/>
          <w:kern w:val="2"/>
        </w:rPr>
        <w:t>:</w:t>
      </w:r>
    </w:p>
    <w:p w:rsidR="0075439B" w:rsidRPr="00174945" w:rsidRDefault="00804BB2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Oddanie w użyczenie</w:t>
      </w:r>
      <w:r w:rsidR="0075439B" w:rsidRPr="00174945">
        <w:rPr>
          <w:rFonts w:ascii="Calibri" w:eastAsia="Times New Roman" w:hAnsi="Calibri" w:cs="Calibri"/>
          <w:kern w:val="2"/>
        </w:rPr>
        <w:t xml:space="preserve"> </w:t>
      </w:r>
      <w:r w:rsidR="00453917" w:rsidRPr="00174945">
        <w:rPr>
          <w:rFonts w:ascii="Calibri" w:eastAsia="Times New Roman" w:hAnsi="Calibri" w:cs="Calibri"/>
          <w:kern w:val="2"/>
        </w:rPr>
        <w:t xml:space="preserve">części </w:t>
      </w:r>
      <w:r w:rsidR="0075439B" w:rsidRPr="00174945">
        <w:rPr>
          <w:rFonts w:ascii="Calibri" w:eastAsia="Times New Roman" w:hAnsi="Calibri" w:cs="Calibri"/>
          <w:kern w:val="2"/>
        </w:rPr>
        <w:t>w/w nieruchomości następuje na cel</w:t>
      </w:r>
      <w:r w:rsidR="00355DA7" w:rsidRPr="00174945">
        <w:rPr>
          <w:rFonts w:ascii="Calibri" w:eastAsia="Times New Roman" w:hAnsi="Calibri" w:cs="Calibri"/>
          <w:kern w:val="2"/>
        </w:rPr>
        <w:t>e</w:t>
      </w:r>
      <w:r w:rsidR="00DB36C3">
        <w:rPr>
          <w:rFonts w:ascii="Calibri" w:eastAsia="Times New Roman" w:hAnsi="Calibri" w:cs="Calibri"/>
          <w:kern w:val="2"/>
        </w:rPr>
        <w:t xml:space="preserve"> statutowe</w:t>
      </w:r>
      <w:r w:rsidR="00355DA7" w:rsidRPr="00174945">
        <w:rPr>
          <w:rFonts w:ascii="Calibri" w:eastAsia="Times New Roman" w:hAnsi="Calibri" w:cs="Calibri"/>
          <w:kern w:val="2"/>
        </w:rPr>
        <w:t xml:space="preserve"> </w:t>
      </w:r>
      <w:r w:rsidR="002D54F5">
        <w:rPr>
          <w:rFonts w:ascii="Calibri" w:eastAsia="Times New Roman" w:hAnsi="Calibri" w:cs="Calibri"/>
          <w:kern w:val="2"/>
        </w:rPr>
        <w:t>Gminnego Centrum Kultury w Białych Błotach</w:t>
      </w:r>
      <w:r w:rsidR="005D34BC" w:rsidRPr="00174945">
        <w:rPr>
          <w:rFonts w:ascii="Calibri" w:eastAsia="Times New Roman" w:hAnsi="Calibri" w:cs="Calibri"/>
          <w:kern w:val="2"/>
        </w:rPr>
        <w:t xml:space="preserve">. </w:t>
      </w:r>
      <w:r w:rsidR="0075439B" w:rsidRPr="00174945">
        <w:rPr>
          <w:rFonts w:ascii="Calibri" w:eastAsia="Times New Roman" w:hAnsi="Calibri" w:cs="Calibri"/>
          <w:kern w:val="2"/>
        </w:rPr>
        <w:t>Niniejszy wykaz zostaje wywieszony na okres 21 dni na tablicach ogłoszeń Gminy Białe Błota, na stronie Biuletynu I</w:t>
      </w:r>
      <w:r w:rsidR="00453917" w:rsidRPr="00174945">
        <w:rPr>
          <w:rFonts w:ascii="Calibri" w:eastAsia="Times New Roman" w:hAnsi="Calibri" w:cs="Calibri"/>
          <w:kern w:val="2"/>
        </w:rPr>
        <w:t>nformacji Publicznej Urzędu Gminy Białe Błota</w:t>
      </w:r>
      <w:r w:rsidR="0075439B" w:rsidRPr="00174945">
        <w:rPr>
          <w:rFonts w:ascii="Calibri" w:eastAsia="Times New Roman" w:hAnsi="Calibri" w:cs="Calibri"/>
          <w:kern w:val="2"/>
        </w:rPr>
        <w:t>. Ponadto informacja o wywieszonym wykazie zostaje podana do publicznej wiadomości w prasie o zasięgu lokalnym.</w:t>
      </w:r>
    </w:p>
    <w:p w:rsidR="0075439B" w:rsidRPr="00174945" w:rsidRDefault="0075439B" w:rsidP="00F22B0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  <w:r w:rsidRPr="00174945">
        <w:rPr>
          <w:rFonts w:ascii="Calibri" w:eastAsia="Times New Roman" w:hAnsi="Calibri" w:cs="Calibri"/>
          <w:kern w:val="2"/>
        </w:rPr>
        <w:t>Szcz</w:t>
      </w:r>
      <w:r w:rsidR="0016733A" w:rsidRPr="00174945">
        <w:rPr>
          <w:rFonts w:ascii="Calibri" w:eastAsia="Times New Roman" w:hAnsi="Calibri" w:cs="Calibri"/>
          <w:kern w:val="2"/>
        </w:rPr>
        <w:t xml:space="preserve">egółowych informacji udziela Biuro </w:t>
      </w:r>
      <w:r w:rsidRPr="00174945">
        <w:rPr>
          <w:rFonts w:ascii="Calibri" w:eastAsia="Times New Roman" w:hAnsi="Calibri" w:cs="Calibri"/>
          <w:kern w:val="2"/>
        </w:rPr>
        <w:t>Nieruchomości</w:t>
      </w:r>
      <w:r w:rsidR="0016733A" w:rsidRPr="00174945">
        <w:rPr>
          <w:rFonts w:ascii="Calibri" w:eastAsia="Times New Roman" w:hAnsi="Calibri" w:cs="Calibri"/>
          <w:kern w:val="2"/>
        </w:rPr>
        <w:t xml:space="preserve"> i Nadzoru Projektów</w:t>
      </w:r>
      <w:r w:rsidRPr="00174945">
        <w:rPr>
          <w:rFonts w:ascii="Calibri" w:eastAsia="Times New Roman" w:hAnsi="Calibri" w:cs="Calibri"/>
          <w:kern w:val="2"/>
        </w:rPr>
        <w:t xml:space="preserve"> Urzędu Gminy w Białych B</w:t>
      </w:r>
      <w:r w:rsidR="00C175C6" w:rsidRPr="00174945">
        <w:rPr>
          <w:rFonts w:ascii="Calibri" w:eastAsia="Times New Roman" w:hAnsi="Calibri" w:cs="Calibri"/>
          <w:kern w:val="2"/>
        </w:rPr>
        <w:t>łotach, tel. 52</w:t>
      </w:r>
      <w:r w:rsidR="009E099F" w:rsidRPr="00174945">
        <w:rPr>
          <w:rFonts w:ascii="Calibri" w:eastAsia="Times New Roman" w:hAnsi="Calibri" w:cs="Calibri"/>
          <w:kern w:val="2"/>
        </w:rPr>
        <w:t> </w:t>
      </w:r>
      <w:r w:rsidR="00C175C6" w:rsidRPr="00174945">
        <w:rPr>
          <w:rFonts w:ascii="Calibri" w:eastAsia="Times New Roman" w:hAnsi="Calibri" w:cs="Calibri"/>
          <w:kern w:val="2"/>
        </w:rPr>
        <w:t>311</w:t>
      </w:r>
      <w:r w:rsidR="009E099F" w:rsidRPr="00174945">
        <w:rPr>
          <w:rFonts w:ascii="Calibri" w:eastAsia="Times New Roman" w:hAnsi="Calibri" w:cs="Calibri"/>
          <w:kern w:val="2"/>
        </w:rPr>
        <w:t>-</w:t>
      </w:r>
      <w:r w:rsidR="00C175C6" w:rsidRPr="00174945">
        <w:rPr>
          <w:rFonts w:ascii="Calibri" w:eastAsia="Times New Roman" w:hAnsi="Calibri" w:cs="Calibri"/>
          <w:kern w:val="2"/>
        </w:rPr>
        <w:t>17</w:t>
      </w:r>
      <w:r w:rsidR="009E099F" w:rsidRPr="00174945">
        <w:rPr>
          <w:rFonts w:ascii="Calibri" w:eastAsia="Times New Roman" w:hAnsi="Calibri" w:cs="Calibri"/>
          <w:kern w:val="2"/>
        </w:rPr>
        <w:t>-</w:t>
      </w:r>
      <w:r w:rsidR="00C175C6" w:rsidRPr="00174945">
        <w:rPr>
          <w:rFonts w:ascii="Calibri" w:eastAsia="Times New Roman" w:hAnsi="Calibri" w:cs="Calibri"/>
          <w:kern w:val="2"/>
        </w:rPr>
        <w:t>25</w:t>
      </w:r>
      <w:r w:rsidRPr="00174945">
        <w:rPr>
          <w:rFonts w:ascii="Calibri" w:eastAsia="Times New Roman" w:hAnsi="Calibri" w:cs="Calibri"/>
          <w:kern w:val="2"/>
        </w:rPr>
        <w:t>.</w:t>
      </w:r>
    </w:p>
    <w:p w:rsidR="0075439B" w:rsidRPr="00453917" w:rsidRDefault="0075439B" w:rsidP="00A906C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</w:rPr>
      </w:pPr>
    </w:p>
    <w:p w:rsidR="00A906C1" w:rsidRPr="00453917" w:rsidRDefault="00A906C1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sz w:val="24"/>
          <w:szCs w:val="24"/>
        </w:rPr>
      </w:pPr>
    </w:p>
    <w:p w:rsidR="00A906C1" w:rsidRDefault="00A906C1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A906C1" w:rsidRDefault="00A906C1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A906C1" w:rsidRDefault="00A906C1" w:rsidP="0075439B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75439B" w:rsidRDefault="0075439B" w:rsidP="0075439B">
      <w:pPr>
        <w:spacing w:line="276" w:lineRule="auto"/>
        <w:rPr>
          <w:rFonts w:cstheme="minorHAnsi"/>
          <w:sz w:val="24"/>
          <w:szCs w:val="24"/>
        </w:rPr>
      </w:pPr>
    </w:p>
    <w:p w:rsidR="0075439B" w:rsidRDefault="0075439B" w:rsidP="0075439B">
      <w:pPr>
        <w:spacing w:line="276" w:lineRule="auto"/>
        <w:rPr>
          <w:rFonts w:cstheme="minorHAnsi"/>
          <w:sz w:val="24"/>
          <w:szCs w:val="24"/>
        </w:rPr>
      </w:pPr>
    </w:p>
    <w:p w:rsidR="002E1B66" w:rsidRDefault="002E1B66"/>
    <w:sectPr w:rsidR="002E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B"/>
    <w:rsid w:val="00031C3F"/>
    <w:rsid w:val="00047CB7"/>
    <w:rsid w:val="000B764C"/>
    <w:rsid w:val="00114ED1"/>
    <w:rsid w:val="0016733A"/>
    <w:rsid w:val="00174945"/>
    <w:rsid w:val="001D545B"/>
    <w:rsid w:val="001E0C26"/>
    <w:rsid w:val="00285AC4"/>
    <w:rsid w:val="002C2B95"/>
    <w:rsid w:val="002D54F5"/>
    <w:rsid w:val="002D72B0"/>
    <w:rsid w:val="002E1B66"/>
    <w:rsid w:val="0031644D"/>
    <w:rsid w:val="00343A54"/>
    <w:rsid w:val="0035436D"/>
    <w:rsid w:val="00355DA7"/>
    <w:rsid w:val="00392B37"/>
    <w:rsid w:val="003A2844"/>
    <w:rsid w:val="003A3356"/>
    <w:rsid w:val="003D7B2B"/>
    <w:rsid w:val="00403F9E"/>
    <w:rsid w:val="00453917"/>
    <w:rsid w:val="0046705F"/>
    <w:rsid w:val="00510160"/>
    <w:rsid w:val="005459DC"/>
    <w:rsid w:val="00564AAD"/>
    <w:rsid w:val="005D34BC"/>
    <w:rsid w:val="0068564E"/>
    <w:rsid w:val="006C7DA5"/>
    <w:rsid w:val="00716AB2"/>
    <w:rsid w:val="00735495"/>
    <w:rsid w:val="0075439B"/>
    <w:rsid w:val="00791F0D"/>
    <w:rsid w:val="007B72C6"/>
    <w:rsid w:val="007B7D11"/>
    <w:rsid w:val="007D7653"/>
    <w:rsid w:val="007E6B61"/>
    <w:rsid w:val="00804BB2"/>
    <w:rsid w:val="00815FF9"/>
    <w:rsid w:val="00846E85"/>
    <w:rsid w:val="008760A0"/>
    <w:rsid w:val="008E0525"/>
    <w:rsid w:val="00984E97"/>
    <w:rsid w:val="009B3EA2"/>
    <w:rsid w:val="009E099F"/>
    <w:rsid w:val="009E5A03"/>
    <w:rsid w:val="00A66419"/>
    <w:rsid w:val="00A906C1"/>
    <w:rsid w:val="00AE2901"/>
    <w:rsid w:val="00B839CD"/>
    <w:rsid w:val="00B850D3"/>
    <w:rsid w:val="00B85C01"/>
    <w:rsid w:val="00BA1AE0"/>
    <w:rsid w:val="00C175C6"/>
    <w:rsid w:val="00C54BA9"/>
    <w:rsid w:val="00CD68BD"/>
    <w:rsid w:val="00D21B2A"/>
    <w:rsid w:val="00D74015"/>
    <w:rsid w:val="00D95E9C"/>
    <w:rsid w:val="00DB36C3"/>
    <w:rsid w:val="00DC0F5E"/>
    <w:rsid w:val="00F22B01"/>
    <w:rsid w:val="00F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B570-4C2B-4D56-899A-E40E04B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D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E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0174-A87F-4E30-B723-26D2A8F5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JK. Kawka</dc:creator>
  <cp:keywords/>
  <dc:description/>
  <cp:lastModifiedBy>Kornelia KŁ. Łukaszewska</cp:lastModifiedBy>
  <cp:revision>2</cp:revision>
  <cp:lastPrinted>2024-11-21T07:09:00Z</cp:lastPrinted>
  <dcterms:created xsi:type="dcterms:W3CDTF">2024-11-21T07:10:00Z</dcterms:created>
  <dcterms:modified xsi:type="dcterms:W3CDTF">2024-11-21T07:10:00Z</dcterms:modified>
</cp:coreProperties>
</file>