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2998" w:rsidRPr="008B6582" w:rsidRDefault="005D2998" w:rsidP="005D2998">
      <w:pPr>
        <w:jc w:val="both"/>
        <w:rPr>
          <w:b/>
        </w:rPr>
      </w:pPr>
      <w:r>
        <w:rPr>
          <w:b/>
        </w:rPr>
        <w:t xml:space="preserve">Nr pisma:  </w:t>
      </w:r>
      <w:r w:rsidR="00453A77" w:rsidRPr="000B37BF">
        <w:rPr>
          <w:rFonts w:cs="Calibri"/>
          <w:b/>
        </w:rPr>
        <w:t>R</w:t>
      </w:r>
      <w:r w:rsidR="00730D12">
        <w:rPr>
          <w:rFonts w:cs="Calibri"/>
          <w:b/>
        </w:rPr>
        <w:t>ZP.271.18</w:t>
      </w:r>
      <w:r w:rsidR="00453A77">
        <w:rPr>
          <w:rFonts w:cs="Calibri"/>
          <w:b/>
        </w:rPr>
        <w:t>.</w:t>
      </w:r>
      <w:r w:rsidR="00441C0C">
        <w:rPr>
          <w:rFonts w:cs="Calibri"/>
          <w:b/>
        </w:rPr>
        <w:t>4</w:t>
      </w:r>
      <w:r w:rsidR="00453A77">
        <w:rPr>
          <w:rFonts w:cs="Calibri"/>
          <w:b/>
        </w:rPr>
        <w:t>.2021.KZP</w:t>
      </w:r>
    </w:p>
    <w:p w:rsidR="005D2998" w:rsidRPr="008B6582" w:rsidRDefault="005D2998" w:rsidP="005D2998">
      <w:pPr>
        <w:jc w:val="both"/>
        <w:rPr>
          <w:b/>
        </w:rPr>
      </w:pPr>
      <w:r>
        <w:rPr>
          <w:b/>
        </w:rPr>
        <w:t xml:space="preserve">Nr sprawy:   </w:t>
      </w:r>
      <w:r w:rsidR="00453A77" w:rsidRPr="000B37BF">
        <w:rPr>
          <w:rFonts w:cs="Calibri"/>
          <w:b/>
        </w:rPr>
        <w:t>R</w:t>
      </w:r>
      <w:r w:rsidR="00A173BF">
        <w:rPr>
          <w:rFonts w:cs="Calibri"/>
          <w:b/>
        </w:rPr>
        <w:t>ZP.271.</w:t>
      </w:r>
      <w:r w:rsidR="00441C0C">
        <w:rPr>
          <w:rFonts w:cs="Calibri"/>
          <w:b/>
        </w:rPr>
        <w:t>18</w:t>
      </w:r>
      <w:r w:rsidR="00453A77">
        <w:rPr>
          <w:rFonts w:cs="Calibri"/>
          <w:b/>
        </w:rPr>
        <w:t>.2021.KZP</w:t>
      </w:r>
    </w:p>
    <w:p w:rsidR="005D2998" w:rsidRPr="008B6582" w:rsidRDefault="005D2998" w:rsidP="005D2998">
      <w:pPr>
        <w:jc w:val="right"/>
      </w:pPr>
      <w:r w:rsidRPr="008B6582">
        <w:t xml:space="preserve">Białe Błota, dnia </w:t>
      </w:r>
      <w:r w:rsidR="00441C0C">
        <w:t>…..</w:t>
      </w:r>
      <w:r w:rsidR="00CD067D">
        <w:t>.04</w:t>
      </w:r>
      <w:r w:rsidR="00453A77">
        <w:t>.2021</w:t>
      </w:r>
      <w:r w:rsidRPr="008B6582">
        <w:t xml:space="preserve"> r.</w:t>
      </w:r>
    </w:p>
    <w:p w:rsidR="008565DD" w:rsidRPr="008B6582" w:rsidRDefault="008565DD" w:rsidP="008565DD">
      <w:pPr>
        <w:jc w:val="both"/>
        <w:rPr>
          <w:b/>
        </w:rPr>
      </w:pPr>
    </w:p>
    <w:p w:rsidR="008565DD" w:rsidRPr="008B6582" w:rsidRDefault="008565DD" w:rsidP="008565DD">
      <w:pPr>
        <w:jc w:val="both"/>
        <w:rPr>
          <w:b/>
        </w:rPr>
      </w:pPr>
    </w:p>
    <w:p w:rsidR="001D6504" w:rsidRDefault="00544D12" w:rsidP="00544D12">
      <w:pPr>
        <w:jc w:val="both"/>
        <w:rPr>
          <w:rFonts w:eastAsia="QBRMY"/>
          <w:kern w:val="2"/>
        </w:rPr>
      </w:pPr>
      <w:r w:rsidRPr="005D274C">
        <w:rPr>
          <w:rFonts w:eastAsia="QBRMY"/>
        </w:rPr>
        <w:t xml:space="preserve">Dotyczy: </w:t>
      </w:r>
      <w:r w:rsidRPr="005D274C">
        <w:rPr>
          <w:rFonts w:eastAsia="QBRMY"/>
          <w:kern w:val="2"/>
        </w:rPr>
        <w:t xml:space="preserve">postępowania o udzielenie zamówienia publicznego prowadzonego w trybie </w:t>
      </w:r>
      <w:r>
        <w:rPr>
          <w:rFonts w:eastAsia="QBRMY"/>
          <w:kern w:val="2"/>
        </w:rPr>
        <w:t>zapytania ofertowego pn.</w:t>
      </w:r>
      <w:r w:rsidRPr="005D274C">
        <w:rPr>
          <w:rFonts w:eastAsia="QBRMY"/>
          <w:kern w:val="2"/>
        </w:rPr>
        <w:t xml:space="preserve">: </w:t>
      </w:r>
    </w:p>
    <w:p w:rsidR="005D2998" w:rsidRDefault="005D2998" w:rsidP="00544D12">
      <w:pPr>
        <w:jc w:val="both"/>
        <w:rPr>
          <w:rFonts w:eastAsia="QBRMY"/>
          <w:kern w:val="2"/>
        </w:rPr>
      </w:pPr>
    </w:p>
    <w:p w:rsidR="008565DD" w:rsidRDefault="00441C0C" w:rsidP="00544D12">
      <w:pPr>
        <w:jc w:val="center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Waga samochodowa z pawilonem biurowym</w:t>
      </w:r>
    </w:p>
    <w:p w:rsidR="00A173BF" w:rsidRDefault="00A173BF" w:rsidP="00544D12">
      <w:pPr>
        <w:jc w:val="center"/>
        <w:rPr>
          <w:b/>
        </w:rPr>
      </w:pPr>
    </w:p>
    <w:p w:rsidR="00544D12" w:rsidRDefault="00544D12" w:rsidP="00544D12">
      <w:pPr>
        <w:jc w:val="center"/>
        <w:rPr>
          <w:b/>
        </w:rPr>
      </w:pPr>
      <w:r w:rsidRPr="008005EF">
        <w:rPr>
          <w:b/>
        </w:rPr>
        <w:t>ZAWIADOMIENIE O WYBORZE OFERTY NAJKORZYSTNIEJSZEJ</w:t>
      </w:r>
    </w:p>
    <w:p w:rsidR="00453A77" w:rsidRDefault="00453A77" w:rsidP="00544D12">
      <w:pPr>
        <w:jc w:val="center"/>
        <w:rPr>
          <w:b/>
        </w:rPr>
      </w:pPr>
      <w:r>
        <w:rPr>
          <w:b/>
        </w:rPr>
        <w:t xml:space="preserve">oraz </w:t>
      </w:r>
      <w:r w:rsidR="00441C0C">
        <w:rPr>
          <w:b/>
        </w:rPr>
        <w:t>odrzuceniu ofert</w:t>
      </w:r>
      <w:r w:rsidR="00A173BF">
        <w:rPr>
          <w:b/>
        </w:rPr>
        <w:t xml:space="preserve"> Wykonawcy</w:t>
      </w:r>
    </w:p>
    <w:p w:rsidR="00544D12" w:rsidRPr="008005EF" w:rsidRDefault="00544D12" w:rsidP="00544D12">
      <w:pPr>
        <w:jc w:val="center"/>
        <w:rPr>
          <w:b/>
        </w:rPr>
      </w:pPr>
    </w:p>
    <w:p w:rsidR="0011260F" w:rsidRPr="00604150" w:rsidRDefault="0011260F" w:rsidP="0011260F">
      <w:pPr>
        <w:pStyle w:val="Akapitzlist"/>
        <w:ind w:left="0"/>
        <w:jc w:val="both"/>
      </w:pPr>
      <w:r w:rsidRPr="00604150">
        <w:t>W ww. postępowaniu o udzielenie zamówienia pu</w:t>
      </w:r>
      <w:r>
        <w:t>blicznego jako najkorzystniejsza wybrana została</w:t>
      </w:r>
      <w:r w:rsidRPr="00604150">
        <w:t xml:space="preserve"> ofert</w:t>
      </w:r>
      <w:r>
        <w:t xml:space="preserve">a </w:t>
      </w:r>
      <w:r w:rsidR="00441C0C">
        <w:t xml:space="preserve">nr 4 </w:t>
      </w:r>
      <w:r>
        <w:t>złożona przez Wykonawcę</w:t>
      </w:r>
      <w:r w:rsidRPr="00604150">
        <w:t>:</w:t>
      </w:r>
    </w:p>
    <w:p w:rsidR="0011260F" w:rsidRDefault="0011260F" w:rsidP="0011260F">
      <w:pPr>
        <w:pStyle w:val="Akapitzlist"/>
        <w:ind w:left="0"/>
        <w:jc w:val="both"/>
      </w:pPr>
    </w:p>
    <w:p w:rsidR="00441C0C" w:rsidRDefault="00441C0C" w:rsidP="00441C0C">
      <w:pPr>
        <w:pStyle w:val="Akapitzlist"/>
        <w:ind w:left="0"/>
        <w:jc w:val="both"/>
        <w:rPr>
          <w:rFonts w:cstheme="minorHAnsi"/>
        </w:rPr>
      </w:pPr>
      <w:r w:rsidRPr="008B2116">
        <w:rPr>
          <w:rFonts w:ascii="Helvetica" w:hAnsi="Helvetica" w:cs="Helvetica"/>
          <w:sz w:val="21"/>
          <w:szCs w:val="21"/>
          <w:shd w:val="clear" w:color="auto" w:fill="F5F5F5"/>
        </w:rPr>
        <w:t xml:space="preserve">FABRYKA WAG </w:t>
      </w:r>
      <w:r>
        <w:rPr>
          <w:rFonts w:ascii="Helvetica" w:hAnsi="Helvetica" w:cs="Helvetica"/>
          <w:sz w:val="21"/>
          <w:szCs w:val="21"/>
          <w:shd w:val="clear" w:color="auto" w:fill="F5F5F5"/>
        </w:rPr>
        <w:t>Sp. z o.o.</w:t>
      </w:r>
      <w:r>
        <w:rPr>
          <w:rFonts w:ascii="Helvetica" w:hAnsi="Helvetica" w:cs="Helvetica"/>
          <w:sz w:val="21"/>
          <w:szCs w:val="21"/>
        </w:rPr>
        <w:t xml:space="preserve">, </w:t>
      </w:r>
      <w:r w:rsidRPr="008B2116">
        <w:rPr>
          <w:rFonts w:ascii="Helvetica" w:hAnsi="Helvetica" w:cs="Helvetica"/>
          <w:sz w:val="21"/>
          <w:szCs w:val="21"/>
          <w:shd w:val="clear" w:color="auto" w:fill="F5F5F5"/>
        </w:rPr>
        <w:t>02-004 Warszawa, ul. Tytusa Chałubińskiego 9 / 2</w:t>
      </w:r>
      <w:r w:rsidRPr="008B2116">
        <w:rPr>
          <w:rFonts w:cstheme="minorHAnsi"/>
        </w:rPr>
        <w:t xml:space="preserve">, </w:t>
      </w:r>
    </w:p>
    <w:p w:rsidR="00441C0C" w:rsidRPr="008B2116" w:rsidRDefault="00441C0C" w:rsidP="00441C0C">
      <w:pPr>
        <w:pStyle w:val="Akapitzlist"/>
        <w:ind w:left="0"/>
        <w:jc w:val="both"/>
        <w:rPr>
          <w:rFonts w:cstheme="minorHAnsi"/>
        </w:rPr>
      </w:pPr>
      <w:r w:rsidRPr="008B2116">
        <w:rPr>
          <w:rFonts w:cstheme="minorHAnsi"/>
        </w:rPr>
        <w:t xml:space="preserve">z ceną brutto </w:t>
      </w:r>
      <w:r w:rsidRPr="009D7E93">
        <w:rPr>
          <w:rFonts w:cstheme="minorHAnsi"/>
          <w:b/>
        </w:rPr>
        <w:t>131 979,00</w:t>
      </w:r>
      <w:r w:rsidRPr="008B2116">
        <w:rPr>
          <w:rFonts w:cstheme="minorHAnsi"/>
        </w:rPr>
        <w:t xml:space="preserve"> zł.</w:t>
      </w:r>
    </w:p>
    <w:p w:rsidR="008565DD" w:rsidRDefault="008565DD" w:rsidP="008565DD">
      <w:pPr>
        <w:pStyle w:val="Akapitzlist"/>
        <w:spacing w:after="120"/>
        <w:ind w:left="284"/>
        <w:rPr>
          <w:b/>
        </w:rPr>
      </w:pPr>
    </w:p>
    <w:p w:rsidR="008565DD" w:rsidRPr="00604150" w:rsidRDefault="008565DD" w:rsidP="00453A77">
      <w:pPr>
        <w:pStyle w:val="Akapitzlist"/>
        <w:spacing w:after="120"/>
        <w:ind w:left="0"/>
        <w:jc w:val="center"/>
        <w:rPr>
          <w:b/>
        </w:rPr>
      </w:pPr>
      <w:r w:rsidRPr="00604150">
        <w:rPr>
          <w:b/>
        </w:rPr>
        <w:t>UZASADNIENIE WYBORU NAJKORZYSTNIEJSZEJ OFERTY</w:t>
      </w:r>
    </w:p>
    <w:p w:rsidR="008565DD" w:rsidRPr="00604150" w:rsidRDefault="008565DD" w:rsidP="008565DD">
      <w:pPr>
        <w:pStyle w:val="Akapitzlist"/>
        <w:spacing w:after="120"/>
        <w:ind w:left="284"/>
        <w:rPr>
          <w:b/>
        </w:rPr>
      </w:pPr>
    </w:p>
    <w:p w:rsidR="008565DD" w:rsidRDefault="00453A77" w:rsidP="00453A77">
      <w:pPr>
        <w:pStyle w:val="Akapitzlist"/>
        <w:spacing w:after="120"/>
        <w:ind w:left="0"/>
        <w:jc w:val="both"/>
      </w:pPr>
      <w:r w:rsidRPr="006530B6">
        <w:t>Niepodlegająca odrzuceniu oferta odpowiada wszystkim wymaganiom zapytania ofertowego, została oceniona jako najkorzystniejsza uzyskując najwyższą liczbę punktów obliczoną zgodnie z zastosowanymi kryteriami oceny ofert</w:t>
      </w:r>
      <w:r>
        <w:t>.</w:t>
      </w:r>
    </w:p>
    <w:p w:rsidR="00453A77" w:rsidRPr="00604150" w:rsidRDefault="00453A77" w:rsidP="008565DD">
      <w:pPr>
        <w:pStyle w:val="Akapitzlist"/>
        <w:spacing w:after="120"/>
        <w:ind w:left="284"/>
        <w:jc w:val="both"/>
      </w:pPr>
    </w:p>
    <w:p w:rsidR="008565DD" w:rsidRDefault="008565DD" w:rsidP="008565DD">
      <w:pPr>
        <w:pStyle w:val="Akapitzlist"/>
        <w:spacing w:after="120"/>
        <w:ind w:left="0"/>
        <w:jc w:val="both"/>
      </w:pPr>
      <w:r w:rsidRPr="00604150">
        <w:t>Poniżej nazwy (firmy), siedziby i adresy Wykonawców, którzy złożyli oferty w niniejszym postępowaniu, a także punktacja przyznana poszczególnym ofertom w kryterium oceny ofert:</w:t>
      </w:r>
    </w:p>
    <w:p w:rsidR="00A173BF" w:rsidRDefault="00A173BF" w:rsidP="008565DD">
      <w:pPr>
        <w:pStyle w:val="Akapitzlist"/>
        <w:spacing w:after="120"/>
        <w:ind w:left="0"/>
        <w:jc w:val="both"/>
      </w:pPr>
    </w:p>
    <w:tbl>
      <w:tblPr>
        <w:tblStyle w:val="Tabela-Siatka"/>
        <w:tblW w:w="9345" w:type="dxa"/>
        <w:tblLook w:val="04A0" w:firstRow="1" w:lastRow="0" w:firstColumn="1" w:lastColumn="0" w:noHBand="0" w:noVBand="1"/>
      </w:tblPr>
      <w:tblGrid>
        <w:gridCol w:w="710"/>
        <w:gridCol w:w="6231"/>
        <w:gridCol w:w="1134"/>
        <w:gridCol w:w="1270"/>
      </w:tblGrid>
      <w:tr w:rsidR="00441C0C" w:rsidRPr="009D7E93" w:rsidTr="00092490">
        <w:tc>
          <w:tcPr>
            <w:tcW w:w="710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Nr oferty</w:t>
            </w:r>
          </w:p>
        </w:tc>
        <w:tc>
          <w:tcPr>
            <w:tcW w:w="6231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1134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9D7E93">
              <w:rPr>
                <w:rFonts w:cstheme="minorHAnsi"/>
                <w:sz w:val="16"/>
                <w:szCs w:val="16"/>
              </w:rPr>
              <w:t>Cena oferty brutto</w:t>
            </w:r>
          </w:p>
        </w:tc>
        <w:tc>
          <w:tcPr>
            <w:tcW w:w="1270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9D7E93">
              <w:rPr>
                <w:rFonts w:cstheme="minorHAnsi"/>
                <w:sz w:val="16"/>
                <w:szCs w:val="16"/>
              </w:rPr>
              <w:t>Ilość punktów uzyskanych w kryterium cena</w:t>
            </w:r>
          </w:p>
        </w:tc>
      </w:tr>
      <w:tr w:rsidR="00441C0C" w:rsidRPr="009D7E93" w:rsidTr="00092490">
        <w:tc>
          <w:tcPr>
            <w:tcW w:w="710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31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Wagen</w:t>
            </w:r>
            <w:proofErr w:type="spellEnd"/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-Mont Paweł Montowski</w:t>
            </w:r>
            <w:r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 </w:t>
            </w: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87-600 Lipno, ul. Mickiewicza 8a</w:t>
            </w:r>
          </w:p>
        </w:tc>
        <w:tc>
          <w:tcPr>
            <w:tcW w:w="2404" w:type="dxa"/>
            <w:gridSpan w:val="2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441C0C" w:rsidRPr="009D7E93" w:rsidTr="00092490">
        <w:tc>
          <w:tcPr>
            <w:tcW w:w="710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1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Wagen</w:t>
            </w:r>
            <w:proofErr w:type="spellEnd"/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-Mont Paweł Montowski</w:t>
            </w:r>
            <w:r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 </w:t>
            </w: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87-600 Lipno, ul. Mickiewicza 8a</w:t>
            </w:r>
          </w:p>
        </w:tc>
        <w:tc>
          <w:tcPr>
            <w:tcW w:w="2404" w:type="dxa"/>
            <w:gridSpan w:val="2"/>
            <w:vAlign w:val="center"/>
          </w:tcPr>
          <w:p w:rsidR="00441C0C" w:rsidRPr="009D7E93" w:rsidRDefault="00441C0C" w:rsidP="000924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441C0C" w:rsidRPr="009D7E93" w:rsidTr="00092490">
        <w:tc>
          <w:tcPr>
            <w:tcW w:w="710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31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UNIWAG Andrzej Starzyk</w:t>
            </w:r>
            <w:r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 </w:t>
            </w: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30-740 Kraków, ul. Półłanki 31a</w:t>
            </w:r>
          </w:p>
        </w:tc>
        <w:tc>
          <w:tcPr>
            <w:tcW w:w="1134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169 125,00</w:t>
            </w:r>
          </w:p>
        </w:tc>
        <w:tc>
          <w:tcPr>
            <w:tcW w:w="1270" w:type="dxa"/>
            <w:vAlign w:val="center"/>
          </w:tcPr>
          <w:p w:rsidR="00441C0C" w:rsidRPr="009D7E93" w:rsidRDefault="00441C0C" w:rsidP="000924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78,04</w:t>
            </w:r>
          </w:p>
        </w:tc>
      </w:tr>
      <w:tr w:rsidR="00441C0C" w:rsidRPr="009D7E93" w:rsidTr="00092490">
        <w:tc>
          <w:tcPr>
            <w:tcW w:w="710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231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FABRYKA WAG </w:t>
            </w:r>
            <w:r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Sp. z o.o. </w:t>
            </w: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02-004 Warszawa, ul. Tytusa Chałubińskiego 9 2</w:t>
            </w:r>
          </w:p>
        </w:tc>
        <w:tc>
          <w:tcPr>
            <w:tcW w:w="1134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131 979,00</w:t>
            </w:r>
          </w:p>
        </w:tc>
        <w:tc>
          <w:tcPr>
            <w:tcW w:w="1270" w:type="dxa"/>
            <w:vAlign w:val="center"/>
          </w:tcPr>
          <w:p w:rsidR="00441C0C" w:rsidRPr="009D7E93" w:rsidRDefault="00441C0C" w:rsidP="000924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441C0C" w:rsidRPr="009D7E93" w:rsidTr="00092490">
        <w:tc>
          <w:tcPr>
            <w:tcW w:w="710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231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PRECIA POLSKA </w:t>
            </w:r>
            <w:r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Sp. z o.o. </w:t>
            </w: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31-431 Kraków, ul. Czerwonego Prądnika 6</w:t>
            </w:r>
          </w:p>
        </w:tc>
        <w:tc>
          <w:tcPr>
            <w:tcW w:w="1134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159 900,00</w:t>
            </w:r>
          </w:p>
        </w:tc>
        <w:tc>
          <w:tcPr>
            <w:tcW w:w="1270" w:type="dxa"/>
            <w:vAlign w:val="center"/>
          </w:tcPr>
          <w:p w:rsidR="00441C0C" w:rsidRPr="009D7E93" w:rsidRDefault="00441C0C" w:rsidP="000924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82,54</w:t>
            </w:r>
          </w:p>
        </w:tc>
      </w:tr>
      <w:tr w:rsidR="00441C0C" w:rsidRPr="009D7E93" w:rsidTr="00092490">
        <w:tc>
          <w:tcPr>
            <w:tcW w:w="710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231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CONFRATE </w:t>
            </w:r>
            <w:r>
              <w:rPr>
                <w:rFonts w:cstheme="minorHAnsi"/>
                <w:sz w:val="20"/>
                <w:szCs w:val="20"/>
                <w:shd w:val="clear" w:color="auto" w:fill="F5F5F5"/>
              </w:rPr>
              <w:t xml:space="preserve">Sp. z o.o. </w:t>
            </w:r>
            <w:r w:rsidRPr="009D7E93">
              <w:rPr>
                <w:rFonts w:cstheme="minorHAnsi"/>
                <w:sz w:val="20"/>
                <w:szCs w:val="20"/>
                <w:shd w:val="clear" w:color="auto" w:fill="F5F5F5"/>
              </w:rPr>
              <w:t>25-363 Kielce, ul. Wesoła 51 / 701</w:t>
            </w:r>
          </w:p>
        </w:tc>
        <w:tc>
          <w:tcPr>
            <w:tcW w:w="1134" w:type="dxa"/>
            <w:vAlign w:val="center"/>
          </w:tcPr>
          <w:p w:rsidR="00441C0C" w:rsidRPr="009D7E93" w:rsidRDefault="00441C0C" w:rsidP="0009249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270 600,00</w:t>
            </w:r>
          </w:p>
        </w:tc>
        <w:tc>
          <w:tcPr>
            <w:tcW w:w="1270" w:type="dxa"/>
            <w:vAlign w:val="center"/>
          </w:tcPr>
          <w:p w:rsidR="00441C0C" w:rsidRPr="009D7E93" w:rsidRDefault="00441C0C" w:rsidP="000924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E93">
              <w:rPr>
                <w:rFonts w:cstheme="minorHAnsi"/>
                <w:sz w:val="20"/>
                <w:szCs w:val="20"/>
              </w:rPr>
              <w:t>48,77</w:t>
            </w:r>
          </w:p>
        </w:tc>
      </w:tr>
    </w:tbl>
    <w:p w:rsidR="00A173BF" w:rsidRDefault="00A173BF" w:rsidP="008565DD">
      <w:pPr>
        <w:pStyle w:val="Akapitzlist"/>
        <w:spacing w:after="120"/>
        <w:ind w:left="0"/>
        <w:jc w:val="both"/>
      </w:pPr>
    </w:p>
    <w:p w:rsidR="00453A77" w:rsidRPr="00453A77" w:rsidRDefault="00441C0C" w:rsidP="00453A77">
      <w:pPr>
        <w:suppressAutoHyphens w:val="0"/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INFORMACJA O ODRZUCENIU OFERT</w:t>
      </w:r>
    </w:p>
    <w:p w:rsidR="00441C0C" w:rsidRPr="000B37BF" w:rsidRDefault="00441C0C" w:rsidP="00441C0C">
      <w:pPr>
        <w:pStyle w:val="Akapitzlist"/>
        <w:ind w:left="0"/>
        <w:jc w:val="both"/>
        <w:rPr>
          <w:rFonts w:cs="Calibri"/>
        </w:rPr>
      </w:pPr>
      <w:r w:rsidRPr="00EF7C25">
        <w:rPr>
          <w:rFonts w:asciiTheme="minorHAnsi" w:hAnsiTheme="minorHAnsi" w:cstheme="minorHAnsi"/>
        </w:rPr>
        <w:t xml:space="preserve">W niniejszym postępowaniu odrzucono oferty nr 1 i 2 złożone przez Wykonawcę </w:t>
      </w:r>
      <w:proofErr w:type="spellStart"/>
      <w:r w:rsidRPr="00EF7C25">
        <w:rPr>
          <w:rFonts w:asciiTheme="minorHAnsi" w:hAnsiTheme="minorHAnsi" w:cstheme="minorHAnsi"/>
          <w:shd w:val="clear" w:color="auto" w:fill="F5F5F5"/>
        </w:rPr>
        <w:t>Wagen</w:t>
      </w:r>
      <w:proofErr w:type="spellEnd"/>
      <w:r w:rsidRPr="00EF7C25">
        <w:rPr>
          <w:rFonts w:asciiTheme="minorHAnsi" w:hAnsiTheme="minorHAnsi" w:cstheme="minorHAnsi"/>
          <w:shd w:val="clear" w:color="auto" w:fill="F5F5F5"/>
        </w:rPr>
        <w:t>-Mont Paweł Montowsk</w:t>
      </w:r>
      <w:r>
        <w:rPr>
          <w:rFonts w:asciiTheme="minorHAnsi" w:hAnsiTheme="minorHAnsi" w:cstheme="minorHAnsi"/>
          <w:shd w:val="clear" w:color="auto" w:fill="F5F5F5"/>
        </w:rPr>
        <w:t xml:space="preserve">i. </w:t>
      </w:r>
      <w: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  <w:t xml:space="preserve"> </w:t>
      </w:r>
    </w:p>
    <w:p w:rsidR="00441C0C" w:rsidRDefault="00441C0C" w:rsidP="00441C0C">
      <w:pPr>
        <w:pStyle w:val="Akapitzlist"/>
        <w:ind w:left="0"/>
        <w:jc w:val="both"/>
        <w:rPr>
          <w:rFonts w:cs="Calibri"/>
          <w:u w:val="single"/>
        </w:rPr>
      </w:pPr>
    </w:p>
    <w:p w:rsidR="00441C0C" w:rsidRPr="00D604D8" w:rsidRDefault="00441C0C" w:rsidP="00441C0C">
      <w:pPr>
        <w:pStyle w:val="Akapitzlist"/>
        <w:ind w:left="0"/>
        <w:jc w:val="both"/>
        <w:rPr>
          <w:rFonts w:cs="Calibri"/>
          <w:u w:val="single"/>
        </w:rPr>
      </w:pPr>
      <w:bookmarkStart w:id="0" w:name="_GoBack"/>
      <w:bookmarkEnd w:id="0"/>
      <w:r w:rsidRPr="00D604D8">
        <w:rPr>
          <w:rFonts w:cs="Calibri"/>
          <w:u w:val="single"/>
        </w:rPr>
        <w:t>Uzasadnienie:</w:t>
      </w:r>
    </w:p>
    <w:p w:rsidR="00441C0C" w:rsidRDefault="00441C0C" w:rsidP="00441C0C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Zamawiający w pkt 9.1 zapytania ofertowego wskazał, iż </w:t>
      </w:r>
      <w:r w:rsidRPr="008B2116">
        <w:rPr>
          <w:rFonts w:cs="Calibri"/>
          <w:b/>
          <w:i/>
        </w:rPr>
        <w:t>każdy Wykonawca może złożyć tylko jedną ofertę</w:t>
      </w:r>
      <w:r>
        <w:rPr>
          <w:rFonts w:cs="Calibri"/>
        </w:rPr>
        <w:t>.</w:t>
      </w:r>
    </w:p>
    <w:p w:rsidR="00441C0C" w:rsidRDefault="00441C0C" w:rsidP="00441C0C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lastRenderedPageBreak/>
        <w:t xml:space="preserve">Wykonawca </w:t>
      </w:r>
      <w:proofErr w:type="spellStart"/>
      <w:r w:rsidRPr="008B2116">
        <w:rPr>
          <w:rFonts w:asciiTheme="minorHAnsi" w:hAnsiTheme="minorHAnsi" w:cstheme="minorHAnsi"/>
          <w:shd w:val="clear" w:color="auto" w:fill="F5F5F5"/>
        </w:rPr>
        <w:t>Wagen</w:t>
      </w:r>
      <w:proofErr w:type="spellEnd"/>
      <w:r w:rsidRPr="008B2116">
        <w:rPr>
          <w:rFonts w:asciiTheme="minorHAnsi" w:hAnsiTheme="minorHAnsi" w:cstheme="minorHAnsi"/>
          <w:shd w:val="clear" w:color="auto" w:fill="F5F5F5"/>
        </w:rPr>
        <w:t>-Mont Paweł Montowski złożył w przedmiotowym postępowaniu dwie oferty</w:t>
      </w:r>
      <w:r w:rsidRPr="008B2116">
        <w:rPr>
          <w:rFonts w:cs="Calibri"/>
        </w:rPr>
        <w:t>.</w:t>
      </w:r>
      <w:r>
        <w:rPr>
          <w:rFonts w:cs="Calibri"/>
        </w:rPr>
        <w:t xml:space="preserve"> </w:t>
      </w:r>
    </w:p>
    <w:p w:rsidR="00441C0C" w:rsidRDefault="00441C0C" w:rsidP="00441C0C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Zasada dotycząca możliwości złożenia przez jednego wykonawcę tylko jednej oferty jest jedną z podstawowych zasad obowiązujących w postępowaniach o udzielenie zamówienia publicznego i wynika wprost z art. 218 ustawy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>.</w:t>
      </w:r>
    </w:p>
    <w:p w:rsidR="005D2998" w:rsidRDefault="00441C0C" w:rsidP="00441C0C">
      <w:pPr>
        <w:pStyle w:val="Akapitzlist"/>
        <w:ind w:left="0"/>
        <w:jc w:val="both"/>
      </w:pPr>
      <w:r>
        <w:rPr>
          <w:rFonts w:cs="Calibri"/>
        </w:rPr>
        <w:t>Z uwagi na powyższe Zamawiający odrzuca oferty nr 1 i 2 zgodnie z pkt 13.2 zapytania ofertowego.</w:t>
      </w:r>
    </w:p>
    <w:p w:rsidR="008565DD" w:rsidRDefault="008565DD" w:rsidP="00441C0C">
      <w:pPr>
        <w:pStyle w:val="Akapitzlist"/>
        <w:jc w:val="both"/>
      </w:pPr>
    </w:p>
    <w:p w:rsidR="009C6199" w:rsidRPr="00CC5FAD" w:rsidRDefault="009C6199" w:rsidP="0011260F">
      <w:pPr>
        <w:rPr>
          <w:b/>
          <w:webHidden/>
        </w:rPr>
      </w:pPr>
    </w:p>
    <w:sectPr w:rsidR="009C6199" w:rsidRPr="00CC5FAD" w:rsidSect="0044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09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i/>
        <w:color w:val="0070C0"/>
        <w:sz w:val="18"/>
        <w:szCs w:val="18"/>
      </w:rPr>
      <w:id w:val="950437417"/>
      <w:docPartObj>
        <w:docPartGallery w:val="Page Numbers (Bottom of Page)"/>
        <w:docPartUnique/>
      </w:docPartObj>
    </w:sdtPr>
    <w:sdtEndPr/>
    <w:sdtContent>
      <w:p w:rsidR="001D14E9" w:rsidRPr="001D14E9" w:rsidRDefault="001D14E9">
        <w:pPr>
          <w:pStyle w:val="Stopka"/>
          <w:jc w:val="right"/>
          <w:rPr>
            <w:rFonts w:eastAsiaTheme="majorEastAsia"/>
            <w:i/>
            <w:color w:val="0070C0"/>
            <w:sz w:val="18"/>
            <w:szCs w:val="18"/>
          </w:rPr>
        </w:pPr>
        <w:r w:rsidRPr="001D14E9">
          <w:rPr>
            <w:rFonts w:eastAsiaTheme="majorEastAsia"/>
            <w:i/>
            <w:color w:val="0070C0"/>
            <w:sz w:val="18"/>
            <w:szCs w:val="18"/>
          </w:rPr>
          <w:t xml:space="preserve">str. </w:t>
        </w:r>
        <w:r w:rsidRPr="001D14E9">
          <w:rPr>
            <w:rFonts w:eastAsiaTheme="minorEastAsia"/>
            <w:i/>
            <w:color w:val="0070C0"/>
            <w:sz w:val="18"/>
            <w:szCs w:val="18"/>
          </w:rPr>
          <w:fldChar w:fldCharType="begin"/>
        </w:r>
        <w:r w:rsidRPr="001D14E9">
          <w:rPr>
            <w:i/>
            <w:color w:val="0070C0"/>
            <w:sz w:val="18"/>
            <w:szCs w:val="18"/>
          </w:rPr>
          <w:instrText>PAGE    \* MERGEFORMAT</w:instrText>
        </w:r>
        <w:r w:rsidRPr="001D14E9">
          <w:rPr>
            <w:rFonts w:eastAsiaTheme="minorEastAsia"/>
            <w:i/>
            <w:color w:val="0070C0"/>
            <w:sz w:val="18"/>
            <w:szCs w:val="18"/>
          </w:rPr>
          <w:fldChar w:fldCharType="separate"/>
        </w:r>
        <w:r w:rsidR="00441C0C" w:rsidRPr="00441C0C">
          <w:rPr>
            <w:rFonts w:eastAsiaTheme="majorEastAsia"/>
            <w:i/>
            <w:noProof/>
            <w:color w:val="0070C0"/>
            <w:sz w:val="18"/>
            <w:szCs w:val="18"/>
          </w:rPr>
          <w:t>2</w:t>
        </w:r>
        <w:r w:rsidRPr="001D14E9">
          <w:rPr>
            <w:rFonts w:eastAsiaTheme="majorEastAsia"/>
            <w:i/>
            <w:color w:val="0070C0"/>
            <w:sz w:val="18"/>
            <w:szCs w:val="18"/>
          </w:rPr>
          <w:fldChar w:fldCharType="end"/>
        </w:r>
      </w:p>
    </w:sdtContent>
  </w:sdt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-168275</wp:posOffset>
          </wp:positionV>
          <wp:extent cx="7375525" cy="10690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525" cy="1069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14539"/>
    <w:multiLevelType w:val="hybridMultilevel"/>
    <w:tmpl w:val="9A80C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B1B34"/>
    <w:multiLevelType w:val="hybridMultilevel"/>
    <w:tmpl w:val="C22A7F04"/>
    <w:lvl w:ilvl="0" w:tplc="3EC21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8B53BB"/>
    <w:multiLevelType w:val="hybridMultilevel"/>
    <w:tmpl w:val="46C2E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4E6A9A"/>
    <w:multiLevelType w:val="hybridMultilevel"/>
    <w:tmpl w:val="EAE61C4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6"/>
  </w:num>
  <w:num w:numId="7">
    <w:abstractNumId w:val="2"/>
  </w:num>
  <w:num w:numId="8">
    <w:abstractNumId w:val="36"/>
  </w:num>
  <w:num w:numId="9">
    <w:abstractNumId w:val="3"/>
  </w:num>
  <w:num w:numId="10">
    <w:abstractNumId w:val="20"/>
  </w:num>
  <w:num w:numId="11">
    <w:abstractNumId w:val="13"/>
  </w:num>
  <w:num w:numId="12">
    <w:abstractNumId w:val="3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5"/>
  </w:num>
  <w:num w:numId="17">
    <w:abstractNumId w:val="28"/>
  </w:num>
  <w:num w:numId="18">
    <w:abstractNumId w:val="6"/>
  </w:num>
  <w:num w:numId="19">
    <w:abstractNumId w:val="21"/>
  </w:num>
  <w:num w:numId="20">
    <w:abstractNumId w:val="12"/>
  </w:num>
  <w:num w:numId="21">
    <w:abstractNumId w:val="24"/>
  </w:num>
  <w:num w:numId="22">
    <w:abstractNumId w:val="31"/>
  </w:num>
  <w:num w:numId="23">
    <w:abstractNumId w:val="9"/>
  </w:num>
  <w:num w:numId="24">
    <w:abstractNumId w:val="4"/>
  </w:num>
  <w:num w:numId="25">
    <w:abstractNumId w:val="10"/>
  </w:num>
  <w:num w:numId="26">
    <w:abstractNumId w:val="19"/>
  </w:num>
  <w:num w:numId="27">
    <w:abstractNumId w:val="33"/>
  </w:num>
  <w:num w:numId="28">
    <w:abstractNumId w:val="7"/>
  </w:num>
  <w:num w:numId="29">
    <w:abstractNumId w:val="23"/>
  </w:num>
  <w:num w:numId="30">
    <w:abstractNumId w:val="8"/>
  </w:num>
  <w:num w:numId="31">
    <w:abstractNumId w:val="22"/>
  </w:num>
  <w:num w:numId="32">
    <w:abstractNumId w:val="1"/>
  </w:num>
  <w:num w:numId="33">
    <w:abstractNumId w:val="29"/>
  </w:num>
  <w:num w:numId="34">
    <w:abstractNumId w:val="18"/>
  </w:num>
  <w:num w:numId="35">
    <w:abstractNumId w:val="15"/>
  </w:num>
  <w:num w:numId="36">
    <w:abstractNumId w:val="17"/>
  </w:num>
  <w:num w:numId="37">
    <w:abstractNumId w:val="14"/>
  </w:num>
  <w:num w:numId="38">
    <w:abstractNumId w:val="3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0CAD"/>
    <w:rsid w:val="0000188F"/>
    <w:rsid w:val="00004093"/>
    <w:rsid w:val="000048AC"/>
    <w:rsid w:val="00013794"/>
    <w:rsid w:val="00014F51"/>
    <w:rsid w:val="0001612B"/>
    <w:rsid w:val="00016D8D"/>
    <w:rsid w:val="00027808"/>
    <w:rsid w:val="00027BE8"/>
    <w:rsid w:val="00032800"/>
    <w:rsid w:val="00036DB7"/>
    <w:rsid w:val="00040DC0"/>
    <w:rsid w:val="0005073E"/>
    <w:rsid w:val="00051E69"/>
    <w:rsid w:val="0006166F"/>
    <w:rsid w:val="00077EC8"/>
    <w:rsid w:val="00090578"/>
    <w:rsid w:val="00094E7A"/>
    <w:rsid w:val="000A3C7A"/>
    <w:rsid w:val="000A72C1"/>
    <w:rsid w:val="000B4CA9"/>
    <w:rsid w:val="000F07A0"/>
    <w:rsid w:val="0011260F"/>
    <w:rsid w:val="00116607"/>
    <w:rsid w:val="0012426E"/>
    <w:rsid w:val="001455E8"/>
    <w:rsid w:val="001464CE"/>
    <w:rsid w:val="0015364B"/>
    <w:rsid w:val="001543D9"/>
    <w:rsid w:val="00154E97"/>
    <w:rsid w:val="00181F09"/>
    <w:rsid w:val="00186853"/>
    <w:rsid w:val="00193062"/>
    <w:rsid w:val="001B42BD"/>
    <w:rsid w:val="001C58A9"/>
    <w:rsid w:val="001C5B6E"/>
    <w:rsid w:val="001D14E9"/>
    <w:rsid w:val="001D4000"/>
    <w:rsid w:val="001D5B2E"/>
    <w:rsid w:val="001D6504"/>
    <w:rsid w:val="001E00F7"/>
    <w:rsid w:val="001F34CC"/>
    <w:rsid w:val="00200AE2"/>
    <w:rsid w:val="002022AE"/>
    <w:rsid w:val="00212BBB"/>
    <w:rsid w:val="00213519"/>
    <w:rsid w:val="00216381"/>
    <w:rsid w:val="0022173C"/>
    <w:rsid w:val="00240155"/>
    <w:rsid w:val="00256471"/>
    <w:rsid w:val="00257C97"/>
    <w:rsid w:val="00260407"/>
    <w:rsid w:val="00260535"/>
    <w:rsid w:val="0027226D"/>
    <w:rsid w:val="002722EB"/>
    <w:rsid w:val="00272497"/>
    <w:rsid w:val="00285C43"/>
    <w:rsid w:val="002932B2"/>
    <w:rsid w:val="002A32CF"/>
    <w:rsid w:val="002B71EC"/>
    <w:rsid w:val="002C1436"/>
    <w:rsid w:val="002D1721"/>
    <w:rsid w:val="002D4CBC"/>
    <w:rsid w:val="002D5CA8"/>
    <w:rsid w:val="002E36B5"/>
    <w:rsid w:val="002F1365"/>
    <w:rsid w:val="002F4793"/>
    <w:rsid w:val="0030296E"/>
    <w:rsid w:val="0032476D"/>
    <w:rsid w:val="00351707"/>
    <w:rsid w:val="00362636"/>
    <w:rsid w:val="00381B78"/>
    <w:rsid w:val="003904F3"/>
    <w:rsid w:val="00392547"/>
    <w:rsid w:val="00396AC6"/>
    <w:rsid w:val="003A2D94"/>
    <w:rsid w:val="003A6846"/>
    <w:rsid w:val="003B0811"/>
    <w:rsid w:val="003C07F0"/>
    <w:rsid w:val="003C5DA7"/>
    <w:rsid w:val="003C68D0"/>
    <w:rsid w:val="003C6A10"/>
    <w:rsid w:val="003D0DA7"/>
    <w:rsid w:val="003D2828"/>
    <w:rsid w:val="003D3307"/>
    <w:rsid w:val="003E07F4"/>
    <w:rsid w:val="003E0F99"/>
    <w:rsid w:val="003E64D7"/>
    <w:rsid w:val="003F1D14"/>
    <w:rsid w:val="0041165F"/>
    <w:rsid w:val="00426928"/>
    <w:rsid w:val="004344DC"/>
    <w:rsid w:val="00441C0C"/>
    <w:rsid w:val="004423C0"/>
    <w:rsid w:val="00442A7D"/>
    <w:rsid w:val="00453A77"/>
    <w:rsid w:val="00462AE3"/>
    <w:rsid w:val="004A1F28"/>
    <w:rsid w:val="004B130F"/>
    <w:rsid w:val="004B16F4"/>
    <w:rsid w:val="004B5E32"/>
    <w:rsid w:val="004C7487"/>
    <w:rsid w:val="00503901"/>
    <w:rsid w:val="00506264"/>
    <w:rsid w:val="00522B96"/>
    <w:rsid w:val="00544D12"/>
    <w:rsid w:val="00595F0E"/>
    <w:rsid w:val="005968E6"/>
    <w:rsid w:val="00596AAE"/>
    <w:rsid w:val="005B1D55"/>
    <w:rsid w:val="005C352C"/>
    <w:rsid w:val="005C6EA9"/>
    <w:rsid w:val="005C7FE5"/>
    <w:rsid w:val="005D2998"/>
    <w:rsid w:val="005E03AE"/>
    <w:rsid w:val="005F1591"/>
    <w:rsid w:val="00617EEA"/>
    <w:rsid w:val="00647CF7"/>
    <w:rsid w:val="0065118B"/>
    <w:rsid w:val="00687938"/>
    <w:rsid w:val="0069513B"/>
    <w:rsid w:val="006B3E89"/>
    <w:rsid w:val="006B55C2"/>
    <w:rsid w:val="006E67B8"/>
    <w:rsid w:val="006F6AA5"/>
    <w:rsid w:val="00713D0C"/>
    <w:rsid w:val="00714568"/>
    <w:rsid w:val="007172E6"/>
    <w:rsid w:val="007279CB"/>
    <w:rsid w:val="00730730"/>
    <w:rsid w:val="00730D12"/>
    <w:rsid w:val="0073293A"/>
    <w:rsid w:val="00740207"/>
    <w:rsid w:val="00740E9A"/>
    <w:rsid w:val="00763006"/>
    <w:rsid w:val="007658C1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44D4D"/>
    <w:rsid w:val="008565DD"/>
    <w:rsid w:val="00861CEF"/>
    <w:rsid w:val="0089304F"/>
    <w:rsid w:val="00895DFE"/>
    <w:rsid w:val="008A5DB7"/>
    <w:rsid w:val="008A60F2"/>
    <w:rsid w:val="008C455E"/>
    <w:rsid w:val="008D76C7"/>
    <w:rsid w:val="008F2BF1"/>
    <w:rsid w:val="008F2DE1"/>
    <w:rsid w:val="008F5904"/>
    <w:rsid w:val="00913875"/>
    <w:rsid w:val="0093277A"/>
    <w:rsid w:val="00936479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1E36"/>
    <w:rsid w:val="009A43AF"/>
    <w:rsid w:val="009A6F31"/>
    <w:rsid w:val="009C6199"/>
    <w:rsid w:val="009D1554"/>
    <w:rsid w:val="009D5B53"/>
    <w:rsid w:val="009E0829"/>
    <w:rsid w:val="009E2782"/>
    <w:rsid w:val="009F5A07"/>
    <w:rsid w:val="00A00F2E"/>
    <w:rsid w:val="00A116A1"/>
    <w:rsid w:val="00A173BF"/>
    <w:rsid w:val="00A2377D"/>
    <w:rsid w:val="00A5483B"/>
    <w:rsid w:val="00A613E6"/>
    <w:rsid w:val="00A70BC8"/>
    <w:rsid w:val="00A8752D"/>
    <w:rsid w:val="00A90E89"/>
    <w:rsid w:val="00A9683A"/>
    <w:rsid w:val="00A978BA"/>
    <w:rsid w:val="00AB5971"/>
    <w:rsid w:val="00AD14D5"/>
    <w:rsid w:val="00AF3A7B"/>
    <w:rsid w:val="00B01D43"/>
    <w:rsid w:val="00B16D97"/>
    <w:rsid w:val="00B213D6"/>
    <w:rsid w:val="00B25C89"/>
    <w:rsid w:val="00B62102"/>
    <w:rsid w:val="00B72943"/>
    <w:rsid w:val="00B729F0"/>
    <w:rsid w:val="00B733E2"/>
    <w:rsid w:val="00B75CC2"/>
    <w:rsid w:val="00B84BF6"/>
    <w:rsid w:val="00BB412D"/>
    <w:rsid w:val="00BD5408"/>
    <w:rsid w:val="00BE194A"/>
    <w:rsid w:val="00BE6D30"/>
    <w:rsid w:val="00C060F3"/>
    <w:rsid w:val="00C075AD"/>
    <w:rsid w:val="00C15270"/>
    <w:rsid w:val="00C20E43"/>
    <w:rsid w:val="00C227A4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C5FAD"/>
    <w:rsid w:val="00CD067D"/>
    <w:rsid w:val="00CF2328"/>
    <w:rsid w:val="00D00040"/>
    <w:rsid w:val="00D055F2"/>
    <w:rsid w:val="00D22974"/>
    <w:rsid w:val="00D520D5"/>
    <w:rsid w:val="00D57408"/>
    <w:rsid w:val="00D9136C"/>
    <w:rsid w:val="00D947F4"/>
    <w:rsid w:val="00DB6374"/>
    <w:rsid w:val="00DD282A"/>
    <w:rsid w:val="00E3781D"/>
    <w:rsid w:val="00E66AAE"/>
    <w:rsid w:val="00E71660"/>
    <w:rsid w:val="00E85EBB"/>
    <w:rsid w:val="00E908CC"/>
    <w:rsid w:val="00E911E1"/>
    <w:rsid w:val="00EB69EA"/>
    <w:rsid w:val="00EC3F6B"/>
    <w:rsid w:val="00EE1050"/>
    <w:rsid w:val="00EE1F02"/>
    <w:rsid w:val="00F122E2"/>
    <w:rsid w:val="00F17329"/>
    <w:rsid w:val="00F17D25"/>
    <w:rsid w:val="00F20674"/>
    <w:rsid w:val="00F22298"/>
    <w:rsid w:val="00F373A4"/>
    <w:rsid w:val="00F50BDA"/>
    <w:rsid w:val="00F6230A"/>
    <w:rsid w:val="00F6492D"/>
    <w:rsid w:val="00F733CE"/>
    <w:rsid w:val="00F76658"/>
    <w:rsid w:val="00F91FD3"/>
    <w:rsid w:val="00FC001D"/>
    <w:rsid w:val="00FC035D"/>
    <w:rsid w:val="00FE2DCD"/>
    <w:rsid w:val="00FE42E3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B16D9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B16D97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6D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44D12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4D12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14E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FBC9-A927-4049-8BB5-DD465D4E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5</cp:revision>
  <cp:lastPrinted>2021-02-17T10:52:00Z</cp:lastPrinted>
  <dcterms:created xsi:type="dcterms:W3CDTF">2021-02-17T10:52:00Z</dcterms:created>
  <dcterms:modified xsi:type="dcterms:W3CDTF">2021-04-07T10:37:00Z</dcterms:modified>
</cp:coreProperties>
</file>