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A5962" w:rsidRPr="00FD05E2" w:rsidRDefault="00A71450" w:rsidP="007755C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793838">
        <w:rPr>
          <w:rFonts w:asciiTheme="minorHAnsi" w:hAnsiTheme="minorHAnsi" w:cstheme="minorHAnsi"/>
          <w:b/>
          <w:sz w:val="22"/>
          <w:szCs w:val="22"/>
        </w:rPr>
        <w:t>43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FD05E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973181">
        <w:rPr>
          <w:rFonts w:asciiTheme="minorHAnsi" w:hAnsiTheme="minorHAnsi" w:cstheme="minorHAnsi"/>
          <w:b/>
          <w:sz w:val="22"/>
          <w:szCs w:val="22"/>
        </w:rPr>
        <w:t xml:space="preserve">             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1D6B03">
        <w:rPr>
          <w:rFonts w:asciiTheme="minorHAnsi" w:hAnsiTheme="minorHAnsi" w:cstheme="minorHAnsi"/>
          <w:sz w:val="22"/>
          <w:szCs w:val="22"/>
        </w:rPr>
        <w:t>27</w:t>
      </w:r>
      <w:bookmarkStart w:id="0" w:name="_GoBack"/>
      <w:bookmarkEnd w:id="0"/>
      <w:r w:rsidR="00793838">
        <w:rPr>
          <w:rFonts w:asciiTheme="minorHAnsi" w:hAnsiTheme="minorHAnsi" w:cstheme="minorHAnsi"/>
          <w:sz w:val="22"/>
          <w:szCs w:val="22"/>
        </w:rPr>
        <w:t>.07</w:t>
      </w:r>
      <w:r w:rsidR="001A5962" w:rsidRPr="00FD05E2">
        <w:rPr>
          <w:rFonts w:asciiTheme="minorHAnsi" w:hAnsiTheme="minorHAnsi" w:cstheme="minorHAnsi"/>
          <w:sz w:val="22"/>
          <w:szCs w:val="22"/>
        </w:rPr>
        <w:t>.202</w:t>
      </w:r>
      <w:r w:rsidR="00F02FA8" w:rsidRPr="00FD05E2">
        <w:rPr>
          <w:rFonts w:asciiTheme="minorHAnsi" w:hAnsiTheme="minorHAnsi" w:cstheme="minorHAnsi"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793838" w:rsidRPr="00932AEF" w:rsidRDefault="00793838" w:rsidP="00793838">
      <w:pPr>
        <w:spacing w:line="360" w:lineRule="auto"/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r w:rsidRPr="00932AEF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Opracowanie projektów dróg na terenie Gminy Białe Błota:</w:t>
      </w:r>
    </w:p>
    <w:p w:rsidR="00793838" w:rsidRPr="00932AEF" w:rsidRDefault="00793838" w:rsidP="00793838">
      <w:pPr>
        <w:spacing w:line="360" w:lineRule="auto"/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r w:rsidRPr="00932AEF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1) Projekt ul. Zabytkowej  od Cichej do Zakładowej w Przyłękach,</w:t>
      </w:r>
    </w:p>
    <w:p w:rsidR="00793838" w:rsidRPr="00932AEF" w:rsidRDefault="00793838" w:rsidP="00793838">
      <w:pPr>
        <w:spacing w:line="360" w:lineRule="auto"/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r w:rsidRPr="00932AEF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2) Projekt ul. Twardej w Lisim Ogonie,</w:t>
      </w:r>
    </w:p>
    <w:p w:rsidR="00793838" w:rsidRPr="00932AEF" w:rsidRDefault="00793838" w:rsidP="00793838">
      <w:pPr>
        <w:spacing w:line="360" w:lineRule="auto"/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r w:rsidRPr="00932AEF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 xml:space="preserve">3) Projekt ul. Wczasowej w </w:t>
      </w:r>
      <w:proofErr w:type="spellStart"/>
      <w:r w:rsidRPr="00932AEF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Cielu</w:t>
      </w:r>
      <w:proofErr w:type="spellEnd"/>
      <w:r w:rsidRPr="00932AEF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,</w:t>
      </w:r>
    </w:p>
    <w:p w:rsidR="00793838" w:rsidRPr="00932AEF" w:rsidRDefault="00793838" w:rsidP="00793838">
      <w:pPr>
        <w:spacing w:line="360" w:lineRule="auto"/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r w:rsidRPr="00932AEF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4) Projekt ul. Rynarzewskiej w Murowańcu,</w:t>
      </w:r>
    </w:p>
    <w:p w:rsidR="00793838" w:rsidRDefault="00793838" w:rsidP="00793838">
      <w:pPr>
        <w:spacing w:line="360" w:lineRule="auto"/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r w:rsidRPr="00932AEF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 xml:space="preserve">5) Projekt ul. Świetlikowej w Zielonce </w:t>
      </w:r>
    </w:p>
    <w:p w:rsidR="001A5962" w:rsidRPr="00FD05E2" w:rsidRDefault="001A5962" w:rsidP="007755CB">
      <w:pPr>
        <w:spacing w:line="360" w:lineRule="auto"/>
        <w:ind w:left="708" w:hanging="850"/>
        <w:rPr>
          <w:rFonts w:asciiTheme="minorHAnsi" w:hAnsiTheme="minorHAnsi" w:cstheme="minorHAnsi"/>
          <w:b/>
          <w:sz w:val="22"/>
          <w:szCs w:val="22"/>
        </w:rPr>
      </w:pPr>
    </w:p>
    <w:p w:rsidR="005B0ECB" w:rsidRPr="00FD05E2" w:rsidRDefault="005B0ECB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DLA CZĘŚCI 1, 2, 3, 4 I 5</w:t>
      </w:r>
    </w:p>
    <w:p w:rsidR="00F31DDB" w:rsidRPr="00FD05E2" w:rsidRDefault="00F31DD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Pr="00FD05E2" w:rsidRDefault="005B0EC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201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9 r. poz. </w:t>
      </w:r>
      <w:r w:rsidR="006A6036" w:rsidRPr="00FD05E2">
        <w:rPr>
          <w:rFonts w:asciiTheme="minorHAnsi" w:hAnsiTheme="minorHAnsi" w:cstheme="minorHAnsi"/>
          <w:sz w:val="22"/>
          <w:szCs w:val="22"/>
        </w:rPr>
        <w:t>2019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7755CB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360" w:lineRule="auto"/>
        <w:ind w:left="426" w:hanging="426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BD39F9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3C2567" w:rsidRPr="003C2567" w:rsidRDefault="00793838" w:rsidP="00BD39F9">
      <w:pPr>
        <w:pStyle w:val="Teksttreci40"/>
        <w:numPr>
          <w:ilvl w:val="0"/>
          <w:numId w:val="23"/>
        </w:numPr>
        <w:shd w:val="clear" w:color="auto" w:fill="auto"/>
        <w:spacing w:before="0" w:after="0" w:line="360" w:lineRule="auto"/>
        <w:ind w:left="284" w:hanging="284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Dla części 1:</w:t>
      </w:r>
    </w:p>
    <w:p w:rsidR="001A5962" w:rsidRDefault="003C2567" w:rsidP="00BD39F9">
      <w:pPr>
        <w:spacing w:line="360" w:lineRule="auto"/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</w:pPr>
      <w:bookmarkStart w:id="1" w:name="_Hlk77747823"/>
      <w:r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  <w:t>Drogowa Pracownia Projektowa ANMAR Anna Pacewicz- Dyrda, ul. Łanowa 1, 86-014 Kruszyn</w:t>
      </w:r>
      <w:r w:rsidR="00811769" w:rsidRPr="00402FB3">
        <w:rPr>
          <w:rFonts w:asciiTheme="minorHAnsi" w:eastAsia="Verdana" w:hAnsiTheme="minorHAnsi" w:cstheme="minorHAnsi"/>
          <w:b/>
          <w:color w:val="0070C0"/>
          <w:spacing w:val="-18"/>
          <w:sz w:val="22"/>
          <w:szCs w:val="22"/>
          <w:lang w:eastAsia="pl-PL"/>
        </w:rPr>
        <w:t xml:space="preserve"> </w:t>
      </w:r>
      <w:r w:rsidR="00A71450" w:rsidRPr="00402FB3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z ceną brutto </w:t>
      </w:r>
      <w:r>
        <w:rPr>
          <w:rFonts w:asciiTheme="minorHAnsi" w:hAnsiTheme="minorHAnsi" w:cstheme="minorHAnsi"/>
          <w:color w:val="0070C0"/>
          <w:spacing w:val="-18"/>
          <w:sz w:val="22"/>
          <w:szCs w:val="22"/>
        </w:rPr>
        <w:t>141 450,00</w:t>
      </w:r>
      <w:r w:rsidR="00F6483C" w:rsidRPr="00402FB3">
        <w:rPr>
          <w:rFonts w:asciiTheme="minorHAnsi" w:hAnsiTheme="minorHAnsi" w:cstheme="minorHAnsi"/>
          <w:color w:val="0070C0"/>
          <w:spacing w:val="-18"/>
          <w:sz w:val="22"/>
          <w:szCs w:val="22"/>
        </w:rPr>
        <w:t xml:space="preserve"> </w:t>
      </w:r>
      <w:r w:rsidR="00A71450" w:rsidRPr="00402FB3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zł (słownie złotych: </w:t>
      </w:r>
      <w:r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sto czterdzieści jeden tysięcy czterysta pięćdziesiąt 00/100</w:t>
      </w:r>
      <w:r w:rsidR="00A06428" w:rsidRPr="00402FB3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)</w:t>
      </w:r>
    </w:p>
    <w:bookmarkEnd w:id="1"/>
    <w:p w:rsidR="003C2567" w:rsidRDefault="003C2567" w:rsidP="00BD39F9">
      <w:pPr>
        <w:pStyle w:val="Akapitzlist"/>
        <w:numPr>
          <w:ilvl w:val="0"/>
          <w:numId w:val="23"/>
        </w:numPr>
        <w:spacing w:line="360" w:lineRule="auto"/>
        <w:ind w:left="284" w:hanging="284"/>
        <w:rPr>
          <w:rFonts w:asciiTheme="minorHAnsi" w:eastAsia="Verdana" w:hAnsiTheme="minorHAnsi" w:cstheme="minorHAnsi"/>
          <w:b/>
          <w:spacing w:val="-16"/>
          <w:sz w:val="22"/>
          <w:szCs w:val="22"/>
          <w:lang w:eastAsia="pl-PL"/>
        </w:rPr>
      </w:pPr>
      <w:r w:rsidRPr="003C2567">
        <w:rPr>
          <w:rFonts w:asciiTheme="minorHAnsi" w:eastAsia="Verdana" w:hAnsiTheme="minorHAnsi" w:cstheme="minorHAnsi"/>
          <w:b/>
          <w:spacing w:val="-16"/>
          <w:sz w:val="22"/>
          <w:szCs w:val="22"/>
          <w:lang w:eastAsia="pl-PL"/>
        </w:rPr>
        <w:t>Dla części 2:</w:t>
      </w:r>
    </w:p>
    <w:p w:rsidR="003C2567" w:rsidRDefault="003C2567" w:rsidP="00BD39F9">
      <w:pPr>
        <w:spacing w:line="360" w:lineRule="auto"/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</w:pPr>
      <w:r w:rsidRPr="003C2567"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  <w:t>SOCHA Sp. z o.o., ul. Jana Karola Chodkiewicza 15, 85-065 Bydgoszcz</w:t>
      </w:r>
      <w:r w:rsidRPr="003C2567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 </w:t>
      </w:r>
      <w:r w:rsidRPr="00402FB3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z ceną brutto </w:t>
      </w:r>
      <w:r>
        <w:rPr>
          <w:rFonts w:asciiTheme="minorHAnsi" w:hAnsiTheme="minorHAnsi" w:cstheme="minorHAnsi"/>
          <w:color w:val="0070C0"/>
          <w:spacing w:val="-18"/>
          <w:sz w:val="22"/>
          <w:szCs w:val="22"/>
        </w:rPr>
        <w:t>42 662,50</w:t>
      </w:r>
      <w:r w:rsidRPr="00402FB3">
        <w:rPr>
          <w:rFonts w:asciiTheme="minorHAnsi" w:hAnsiTheme="minorHAnsi" w:cstheme="minorHAnsi"/>
          <w:color w:val="0070C0"/>
          <w:spacing w:val="-18"/>
          <w:sz w:val="22"/>
          <w:szCs w:val="22"/>
        </w:rPr>
        <w:t xml:space="preserve"> </w:t>
      </w:r>
      <w:r w:rsidRPr="00402FB3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zł (słownie złotych: </w:t>
      </w:r>
      <w:r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czterdzieści dwa tysiące sześćset sześćdziesiąt dwa 50/100</w:t>
      </w:r>
      <w:r w:rsidRPr="00402FB3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)</w:t>
      </w:r>
    </w:p>
    <w:p w:rsidR="003C2567" w:rsidRDefault="003C2567" w:rsidP="00BD39F9">
      <w:pPr>
        <w:pStyle w:val="Akapitzlist"/>
        <w:numPr>
          <w:ilvl w:val="0"/>
          <w:numId w:val="23"/>
        </w:numPr>
        <w:spacing w:line="360" w:lineRule="auto"/>
        <w:ind w:left="284" w:hanging="284"/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Dla części 3:</w:t>
      </w:r>
    </w:p>
    <w:p w:rsidR="003C2567" w:rsidRDefault="003C2567" w:rsidP="00BD39F9">
      <w:pPr>
        <w:spacing w:line="360" w:lineRule="auto"/>
        <w:ind w:left="1"/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</w:pPr>
      <w:bookmarkStart w:id="2" w:name="_Hlk77747907"/>
      <w:r w:rsidRPr="003C2567"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  <w:t>Drogowa Pracownia Projektowa ANMAR Anna Pacewicz- Dyrda, ul. Łanowa 1, 86-014 Kruszyn</w:t>
      </w:r>
      <w:r w:rsidRPr="003C2567">
        <w:rPr>
          <w:rFonts w:asciiTheme="minorHAnsi" w:eastAsia="Verdana" w:hAnsiTheme="minorHAnsi" w:cstheme="minorHAnsi"/>
          <w:b/>
          <w:color w:val="0070C0"/>
          <w:spacing w:val="-18"/>
          <w:sz w:val="22"/>
          <w:szCs w:val="22"/>
          <w:lang w:eastAsia="pl-PL"/>
        </w:rPr>
        <w:t xml:space="preserve"> </w:t>
      </w:r>
      <w:r w:rsidRPr="003C2567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z ceną brutto </w:t>
      </w:r>
      <w:r w:rsidR="00D668D6">
        <w:rPr>
          <w:rFonts w:asciiTheme="minorHAnsi" w:hAnsiTheme="minorHAnsi" w:cstheme="minorHAnsi"/>
          <w:color w:val="0070C0"/>
          <w:spacing w:val="-18"/>
          <w:sz w:val="22"/>
          <w:szCs w:val="22"/>
        </w:rPr>
        <w:t>39 360,00</w:t>
      </w:r>
      <w:r w:rsidRPr="003C2567">
        <w:rPr>
          <w:rFonts w:asciiTheme="minorHAnsi" w:hAnsiTheme="minorHAnsi" w:cstheme="minorHAnsi"/>
          <w:color w:val="0070C0"/>
          <w:spacing w:val="-18"/>
          <w:sz w:val="22"/>
          <w:szCs w:val="22"/>
        </w:rPr>
        <w:t xml:space="preserve"> </w:t>
      </w:r>
      <w:r w:rsidRPr="003C2567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zł (</w:t>
      </w:r>
      <w:bookmarkStart w:id="3" w:name="_Hlk77747990"/>
      <w:r w:rsidRPr="003C2567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słownie złotych: </w:t>
      </w:r>
      <w:r w:rsidR="00D668D6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trzydzieści dziewięć tysięcy trzysta sześćdziesiąt  00/100</w:t>
      </w:r>
      <w:bookmarkEnd w:id="3"/>
      <w:r w:rsidRPr="003C2567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)</w:t>
      </w:r>
    </w:p>
    <w:bookmarkEnd w:id="2"/>
    <w:p w:rsidR="00D668D6" w:rsidRPr="00D668D6" w:rsidRDefault="00D668D6" w:rsidP="00BD39F9">
      <w:pPr>
        <w:pStyle w:val="Akapitzlist"/>
        <w:numPr>
          <w:ilvl w:val="0"/>
          <w:numId w:val="23"/>
        </w:numPr>
        <w:spacing w:line="360" w:lineRule="auto"/>
        <w:ind w:left="284" w:hanging="284"/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Dla części 4: </w:t>
      </w:r>
    </w:p>
    <w:p w:rsidR="00D668D6" w:rsidRDefault="00D668D6" w:rsidP="00BD39F9">
      <w:pPr>
        <w:spacing w:line="360" w:lineRule="auto"/>
        <w:ind w:left="1"/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</w:pPr>
      <w:bookmarkStart w:id="4" w:name="_Hlk77747960"/>
      <w:r w:rsidRPr="00D668D6"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  <w:t>Drogowa Pracownia Projektowa ANMAR Anna Pacewicz- Dyrda, ul. Łanowa 1, 86-014 Kruszyn</w:t>
      </w:r>
      <w:r w:rsidRPr="00D668D6">
        <w:rPr>
          <w:rFonts w:asciiTheme="minorHAnsi" w:eastAsia="Verdana" w:hAnsiTheme="minorHAnsi" w:cstheme="minorHAnsi"/>
          <w:b/>
          <w:color w:val="0070C0"/>
          <w:spacing w:val="-18"/>
          <w:sz w:val="22"/>
          <w:szCs w:val="22"/>
          <w:lang w:eastAsia="pl-PL"/>
        </w:rPr>
        <w:t xml:space="preserve"> </w:t>
      </w:r>
      <w:r w:rsidRPr="00D668D6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z ceną brutto </w:t>
      </w:r>
      <w:r>
        <w:rPr>
          <w:rFonts w:asciiTheme="minorHAnsi" w:hAnsiTheme="minorHAnsi" w:cstheme="minorHAnsi"/>
          <w:color w:val="0070C0"/>
          <w:spacing w:val="-18"/>
          <w:sz w:val="22"/>
          <w:szCs w:val="22"/>
        </w:rPr>
        <w:t>62 730,00</w:t>
      </w:r>
      <w:r w:rsidRPr="00D668D6">
        <w:rPr>
          <w:rFonts w:asciiTheme="minorHAnsi" w:hAnsiTheme="minorHAnsi" w:cstheme="minorHAnsi"/>
          <w:color w:val="0070C0"/>
          <w:spacing w:val="-18"/>
          <w:sz w:val="22"/>
          <w:szCs w:val="22"/>
        </w:rPr>
        <w:t xml:space="preserve"> </w:t>
      </w:r>
      <w:r w:rsidRPr="00D668D6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zł (słownie złotych: </w:t>
      </w:r>
      <w:r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sześćdziesiąt dwa tysiące siedemset trzydzieści 00/100</w:t>
      </w:r>
      <w:r w:rsidRPr="00D668D6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)</w:t>
      </w:r>
    </w:p>
    <w:bookmarkEnd w:id="4"/>
    <w:p w:rsidR="00D668D6" w:rsidRDefault="00D668D6" w:rsidP="00BD39F9">
      <w:pPr>
        <w:pStyle w:val="Akapitzlist"/>
        <w:numPr>
          <w:ilvl w:val="0"/>
          <w:numId w:val="23"/>
        </w:numPr>
        <w:spacing w:line="360" w:lineRule="auto"/>
        <w:ind w:left="284" w:hanging="283"/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Dla części 5:</w:t>
      </w:r>
    </w:p>
    <w:p w:rsidR="00D668D6" w:rsidRPr="00D668D6" w:rsidRDefault="00D668D6" w:rsidP="00BD39F9">
      <w:pPr>
        <w:spacing w:line="360" w:lineRule="auto"/>
        <w:ind w:left="1"/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</w:pPr>
      <w:r w:rsidRPr="00D668D6"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  <w:t>Drogowa Pracownia Projektowa ANMAR Anna Pacewicz- Dyrda, ul. Łanowa 1, 86-014 Kruszyn</w:t>
      </w:r>
      <w:r w:rsidRPr="00D668D6">
        <w:rPr>
          <w:rFonts w:asciiTheme="minorHAnsi" w:eastAsia="Verdana" w:hAnsiTheme="minorHAnsi" w:cstheme="minorHAnsi"/>
          <w:b/>
          <w:color w:val="0070C0"/>
          <w:spacing w:val="-18"/>
          <w:sz w:val="22"/>
          <w:szCs w:val="22"/>
          <w:lang w:eastAsia="pl-PL"/>
        </w:rPr>
        <w:t xml:space="preserve"> </w:t>
      </w:r>
      <w:r w:rsidRPr="00D668D6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z ceną brutto </w:t>
      </w:r>
      <w:r>
        <w:rPr>
          <w:rFonts w:asciiTheme="minorHAnsi" w:hAnsiTheme="minorHAnsi" w:cstheme="minorHAnsi"/>
          <w:color w:val="0070C0"/>
          <w:spacing w:val="-18"/>
          <w:sz w:val="22"/>
          <w:szCs w:val="22"/>
        </w:rPr>
        <w:t>39 360,00</w:t>
      </w:r>
      <w:r w:rsidRPr="00D668D6">
        <w:rPr>
          <w:rFonts w:asciiTheme="minorHAnsi" w:hAnsiTheme="minorHAnsi" w:cstheme="minorHAnsi"/>
          <w:color w:val="0070C0"/>
          <w:spacing w:val="-18"/>
          <w:sz w:val="22"/>
          <w:szCs w:val="22"/>
        </w:rPr>
        <w:t xml:space="preserve"> </w:t>
      </w:r>
      <w:r w:rsidRPr="00D668D6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zł (</w:t>
      </w:r>
      <w:r w:rsidRPr="003C2567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słownie złotych: </w:t>
      </w:r>
      <w:r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trzydzieści dziewięć tysięcy trzysta sześćdziesiąt  00/100</w:t>
      </w:r>
    </w:p>
    <w:p w:rsidR="00402B1E" w:rsidRDefault="00402B1E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</w:p>
    <w:p w:rsidR="00402B1E" w:rsidRDefault="00402B1E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</w:p>
    <w:p w:rsidR="00402B1E" w:rsidRDefault="00402B1E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</w:p>
    <w:p w:rsidR="001A5962" w:rsidRPr="00FD05E2" w:rsidRDefault="001A5962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lastRenderedPageBreak/>
        <w:t>Uzasadnienie wyboru najkorzystniejszej oferty</w:t>
      </w:r>
      <w:r w:rsidR="00D668D6">
        <w:rPr>
          <w:rFonts w:asciiTheme="minorHAnsi" w:hAnsiTheme="minorHAnsi" w:cstheme="minorHAnsi"/>
          <w:b/>
          <w:sz w:val="22"/>
          <w:szCs w:val="22"/>
        </w:rPr>
        <w:t xml:space="preserve"> dla ww. części</w:t>
      </w:r>
      <w:r w:rsidRPr="00FD05E2">
        <w:rPr>
          <w:rFonts w:asciiTheme="minorHAnsi" w:hAnsiTheme="minorHAnsi" w:cstheme="minorHAnsi"/>
          <w:b/>
          <w:sz w:val="22"/>
          <w:szCs w:val="22"/>
        </w:rPr>
        <w:t>:</w:t>
      </w:r>
    </w:p>
    <w:p w:rsidR="001A5962" w:rsidRPr="00FD05E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285B3A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pacing w:val="-8"/>
          <w:sz w:val="22"/>
          <w:szCs w:val="22"/>
        </w:rPr>
      </w:pPr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FD05E2" w:rsidRDefault="00402FB3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A5962" w:rsidRPr="00FD05E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FD05E2" w:rsidRDefault="001A5962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p w:rsidR="00D668D6" w:rsidRDefault="00D668D6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Dla części 1:</w:t>
      </w:r>
    </w:p>
    <w:tbl>
      <w:tblPr>
        <w:tblW w:w="100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276"/>
        <w:gridCol w:w="1134"/>
        <w:gridCol w:w="1559"/>
        <w:gridCol w:w="1559"/>
        <w:gridCol w:w="1246"/>
      </w:tblGrid>
      <w:tr w:rsidR="00D668D6" w:rsidRPr="00905F4E" w:rsidTr="000A683C">
        <w:tc>
          <w:tcPr>
            <w:tcW w:w="851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_Hlk77748509"/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Cena oferty brutto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Doświadczenie projektanta drogowego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doświadczenie projektanta drogowego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D668D6" w:rsidRPr="00905F4E" w:rsidTr="000A683C">
        <w:tc>
          <w:tcPr>
            <w:tcW w:w="851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668D6" w:rsidRPr="00D668D6" w:rsidRDefault="00D668D6" w:rsidP="00917012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SOCHA Sp. z o.o. 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br/>
              <w:t>ul. J.K. Chodkiewicza 15</w:t>
            </w:r>
          </w:p>
          <w:p w:rsidR="00D668D6" w:rsidRPr="00D668D6" w:rsidRDefault="00D668D6" w:rsidP="00D668D6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85-065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182 040,00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8D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46,62</w:t>
            </w:r>
            <w:r w:rsidR="00D668D6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lat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D668D6" w:rsidRPr="00D668D6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D668D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86,62</w:t>
            </w:r>
            <w:r w:rsidR="00D668D6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D668D6" w:rsidRPr="00905F4E" w:rsidTr="000A683C">
        <w:tc>
          <w:tcPr>
            <w:tcW w:w="851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668D6" w:rsidRPr="00D668D6" w:rsidRDefault="00D668D6" w:rsidP="009170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Drogowa Pracownia Projektowa ANMAR </w:t>
            </w:r>
            <w:r w:rsidR="000A683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Anna Pacewicz-Dyrda, 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ul. Łanowa 1, 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br/>
              <w:t>86-014 Kruszyn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141 450,00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60,00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33 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lata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100,00 pkt</w:t>
            </w:r>
          </w:p>
        </w:tc>
      </w:tr>
    </w:tbl>
    <w:bookmarkEnd w:id="5"/>
    <w:p w:rsidR="00C643C6" w:rsidRDefault="00C643C6" w:rsidP="00BD39F9">
      <w:pPr>
        <w:pStyle w:val="Akapitzlist"/>
        <w:tabs>
          <w:tab w:val="left" w:pos="142"/>
        </w:tabs>
        <w:spacing w:before="120"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Dla części 2:</w:t>
      </w:r>
    </w:p>
    <w:tbl>
      <w:tblPr>
        <w:tblW w:w="1006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276"/>
        <w:gridCol w:w="1134"/>
        <w:gridCol w:w="1559"/>
        <w:gridCol w:w="1587"/>
        <w:gridCol w:w="1246"/>
      </w:tblGrid>
      <w:tr w:rsidR="00C643C6" w:rsidRPr="00905F4E" w:rsidTr="000A683C">
        <w:tc>
          <w:tcPr>
            <w:tcW w:w="851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Cena oferty brutto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Doświadczenie projektanta drogowego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doświadczenie projektanta drogowego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C643C6" w:rsidRPr="00905F4E" w:rsidTr="000A683C">
        <w:tc>
          <w:tcPr>
            <w:tcW w:w="851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643C6" w:rsidRPr="00D668D6" w:rsidRDefault="00C643C6" w:rsidP="00917012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SOCHA Sp. z o.o. 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br/>
              <w:t>ul. J.K. Chodkiewicza 15</w:t>
            </w:r>
          </w:p>
          <w:p w:rsidR="00C643C6" w:rsidRPr="00D668D6" w:rsidRDefault="00C643C6" w:rsidP="00917012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85-065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42 662,50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lat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100,00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</w:tbl>
    <w:p w:rsidR="00C643C6" w:rsidRDefault="00C643C6" w:rsidP="00BD39F9">
      <w:pPr>
        <w:pStyle w:val="Akapitzlist"/>
        <w:tabs>
          <w:tab w:val="left" w:pos="142"/>
        </w:tabs>
        <w:spacing w:before="120"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Dla części 3:</w:t>
      </w:r>
    </w:p>
    <w:tbl>
      <w:tblPr>
        <w:tblW w:w="100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276"/>
        <w:gridCol w:w="1134"/>
        <w:gridCol w:w="1559"/>
        <w:gridCol w:w="1559"/>
        <w:gridCol w:w="1246"/>
      </w:tblGrid>
      <w:tr w:rsidR="00C643C6" w:rsidRPr="00905F4E" w:rsidTr="00BD39F9">
        <w:tc>
          <w:tcPr>
            <w:tcW w:w="851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Cena oferty brutto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Doświadczenie projektanta drogowego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doświadczenie projektanta drogowego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C643C6" w:rsidRPr="00905F4E" w:rsidTr="00BD39F9">
        <w:tc>
          <w:tcPr>
            <w:tcW w:w="851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643C6" w:rsidRPr="00D668D6" w:rsidRDefault="00C643C6" w:rsidP="00917012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SOCHA Sp. z o.o. 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br/>
              <w:t>ul. J.K. Chodkiewicza 15</w:t>
            </w:r>
          </w:p>
          <w:p w:rsidR="00C643C6" w:rsidRPr="00D668D6" w:rsidRDefault="00C643C6" w:rsidP="00917012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85-065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47 662,50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49,55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lat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89,55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C643C6" w:rsidRPr="00905F4E" w:rsidTr="00BD39F9">
        <w:tc>
          <w:tcPr>
            <w:tcW w:w="851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643C6" w:rsidRPr="00D668D6" w:rsidRDefault="00C643C6" w:rsidP="009170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Drogowa Pracownia Projektowa ANMAR </w:t>
            </w:r>
            <w:r w:rsidR="00BD39F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Anna Pacewicz-Dyrda, 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ul. Łanowa 1, 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br/>
              <w:t>86-014 Kruszyn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39 360,00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60,00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33 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lata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100,00 pkt</w:t>
            </w:r>
          </w:p>
        </w:tc>
      </w:tr>
    </w:tbl>
    <w:p w:rsidR="00C643C6" w:rsidRDefault="00C643C6" w:rsidP="00BD39F9">
      <w:pPr>
        <w:pStyle w:val="Akapitzlist"/>
        <w:tabs>
          <w:tab w:val="left" w:pos="142"/>
        </w:tabs>
        <w:spacing w:before="120"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Dla części 4:</w:t>
      </w:r>
    </w:p>
    <w:tbl>
      <w:tblPr>
        <w:tblW w:w="100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276"/>
        <w:gridCol w:w="1134"/>
        <w:gridCol w:w="1559"/>
        <w:gridCol w:w="1559"/>
        <w:gridCol w:w="1246"/>
      </w:tblGrid>
      <w:tr w:rsidR="00C643C6" w:rsidRPr="00905F4E" w:rsidTr="00BD39F9">
        <w:tc>
          <w:tcPr>
            <w:tcW w:w="851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Cena oferty brutto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Doświadczenie projektanta drogowego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doświadczenie projektanta drogowego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C643C6" w:rsidRPr="00905F4E" w:rsidTr="00BD39F9">
        <w:tc>
          <w:tcPr>
            <w:tcW w:w="851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643C6" w:rsidRPr="00D668D6" w:rsidRDefault="00C643C6" w:rsidP="00917012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SOCHA Sp. z o.o. 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br/>
              <w:t>ul. J.K. Chodkiewicza 15</w:t>
            </w:r>
          </w:p>
          <w:p w:rsidR="00C643C6" w:rsidRPr="00D668D6" w:rsidRDefault="00C643C6" w:rsidP="00917012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85-065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79 950,00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47,08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lat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87,08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C643C6" w:rsidRPr="00905F4E" w:rsidTr="00BD39F9">
        <w:tc>
          <w:tcPr>
            <w:tcW w:w="851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643C6" w:rsidRPr="00D668D6" w:rsidRDefault="00C643C6" w:rsidP="009170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Drogowa Pracownia Projektowa ANMAR Anna Pacewicz-Dyrda, 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ul. Łanowa 1, 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br/>
              <w:t>86-014 Kruszyn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62 730,00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60,00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33 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lata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100,00 pkt</w:t>
            </w:r>
          </w:p>
        </w:tc>
      </w:tr>
    </w:tbl>
    <w:p w:rsidR="00C643C6" w:rsidRDefault="00C643C6" w:rsidP="00BD39F9">
      <w:pPr>
        <w:pStyle w:val="Akapitzlist"/>
        <w:tabs>
          <w:tab w:val="left" w:pos="142"/>
        </w:tabs>
        <w:spacing w:before="120"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Dla części 5:</w:t>
      </w:r>
    </w:p>
    <w:tbl>
      <w:tblPr>
        <w:tblW w:w="100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276"/>
        <w:gridCol w:w="1134"/>
        <w:gridCol w:w="1531"/>
        <w:gridCol w:w="1587"/>
        <w:gridCol w:w="1246"/>
      </w:tblGrid>
      <w:tr w:rsidR="00C643C6" w:rsidRPr="00905F4E" w:rsidTr="00BD39F9">
        <w:tc>
          <w:tcPr>
            <w:tcW w:w="851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Cena oferty brutto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Doświadczenie projektanta drogowego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doświadczenie projektanta drogowego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C643C6" w:rsidRPr="00905F4E" w:rsidTr="00BD39F9">
        <w:tc>
          <w:tcPr>
            <w:tcW w:w="851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643C6" w:rsidRPr="00D668D6" w:rsidRDefault="00C643C6" w:rsidP="00917012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SOCHA Sp. z o.o. 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br/>
              <w:t>ul. J.K. Chodkiewicza 15</w:t>
            </w:r>
          </w:p>
          <w:p w:rsidR="00C643C6" w:rsidRPr="00D668D6" w:rsidRDefault="00C643C6" w:rsidP="00917012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85-065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47 539,50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49,68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lat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89,68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C643C6" w:rsidRPr="00905F4E" w:rsidTr="00BD39F9">
        <w:tc>
          <w:tcPr>
            <w:tcW w:w="851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643C6" w:rsidRPr="00D668D6" w:rsidRDefault="00C643C6" w:rsidP="009170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Drogowa Pracownia Projektowa ANMAR Anna Pacewicz-Dyrda, 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ul. Łanowa 1, 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br/>
              <w:t>86-014 Kruszyn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39 360,00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60,00 pkt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33 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lata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100,00 pkt</w:t>
            </w:r>
          </w:p>
        </w:tc>
      </w:tr>
    </w:tbl>
    <w:p w:rsidR="00D668D6" w:rsidRPr="00FD05E2" w:rsidRDefault="00D668D6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p w:rsidR="00334D3C" w:rsidRDefault="00334D3C" w:rsidP="009474C6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</w:p>
    <w:p w:rsidR="003B1C2E" w:rsidRPr="00334D3C" w:rsidRDefault="00010FD9" w:rsidP="00334D3C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</w:p>
    <w:sectPr w:rsidR="003B1C2E" w:rsidRPr="00334D3C" w:rsidSect="00402B1E">
      <w:headerReference w:type="default" r:id="rId8"/>
      <w:footerReference w:type="default" r:id="rId9"/>
      <w:footnotePr>
        <w:pos w:val="beneathText"/>
      </w:footnotePr>
      <w:pgSz w:w="11905" w:h="16837"/>
      <w:pgMar w:top="1418" w:right="990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3"/>
  </w:num>
  <w:num w:numId="7">
    <w:abstractNumId w:val="20"/>
  </w:num>
  <w:num w:numId="8">
    <w:abstractNumId w:val="19"/>
  </w:num>
  <w:num w:numId="9">
    <w:abstractNumId w:val="13"/>
  </w:num>
  <w:num w:numId="10">
    <w:abstractNumId w:val="4"/>
  </w:num>
  <w:num w:numId="11">
    <w:abstractNumId w:val="11"/>
  </w:num>
  <w:num w:numId="12">
    <w:abstractNumId w:val="15"/>
  </w:num>
  <w:num w:numId="13">
    <w:abstractNumId w:val="2"/>
  </w:num>
  <w:num w:numId="14">
    <w:abstractNumId w:val="1"/>
  </w:num>
  <w:num w:numId="15">
    <w:abstractNumId w:val="21"/>
  </w:num>
  <w:num w:numId="16">
    <w:abstractNumId w:val="9"/>
  </w:num>
  <w:num w:numId="17">
    <w:abstractNumId w:val="17"/>
  </w:num>
  <w:num w:numId="18">
    <w:abstractNumId w:val="8"/>
  </w:num>
  <w:num w:numId="19">
    <w:abstractNumId w:val="12"/>
  </w:num>
  <w:num w:numId="20">
    <w:abstractNumId w:val="22"/>
  </w:num>
  <w:num w:numId="21">
    <w:abstractNumId w:val="14"/>
  </w:num>
  <w:num w:numId="22">
    <w:abstractNumId w:val="7"/>
  </w:num>
  <w:num w:numId="2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683C"/>
    <w:rsid w:val="000A72C1"/>
    <w:rsid w:val="000B4CA9"/>
    <w:rsid w:val="000C01B5"/>
    <w:rsid w:val="000E742D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5B3A"/>
    <w:rsid w:val="00285C43"/>
    <w:rsid w:val="00294A96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4D3C"/>
    <w:rsid w:val="003355FA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3CE8"/>
    <w:rsid w:val="003E4C50"/>
    <w:rsid w:val="003E626E"/>
    <w:rsid w:val="003F1D14"/>
    <w:rsid w:val="003F6654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64CF6"/>
    <w:rsid w:val="00481EBF"/>
    <w:rsid w:val="004A1F28"/>
    <w:rsid w:val="004A3DC1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95F0E"/>
    <w:rsid w:val="005968E6"/>
    <w:rsid w:val="005A4706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6036"/>
    <w:rsid w:val="006B3E89"/>
    <w:rsid w:val="006B55C2"/>
    <w:rsid w:val="006E1F29"/>
    <w:rsid w:val="006E4DCE"/>
    <w:rsid w:val="006E67B8"/>
    <w:rsid w:val="006F6AA5"/>
    <w:rsid w:val="00710E77"/>
    <w:rsid w:val="00713D0C"/>
    <w:rsid w:val="007172E6"/>
    <w:rsid w:val="007247D3"/>
    <w:rsid w:val="007279CB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3838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F5A07"/>
    <w:rsid w:val="00A00F2E"/>
    <w:rsid w:val="00A06428"/>
    <w:rsid w:val="00A065B0"/>
    <w:rsid w:val="00A06C32"/>
    <w:rsid w:val="00A116A1"/>
    <w:rsid w:val="00A16725"/>
    <w:rsid w:val="00A2377D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7DC1"/>
    <w:rsid w:val="00CE4027"/>
    <w:rsid w:val="00CF2328"/>
    <w:rsid w:val="00CF6DF8"/>
    <w:rsid w:val="00D00040"/>
    <w:rsid w:val="00D00BA1"/>
    <w:rsid w:val="00D02CAF"/>
    <w:rsid w:val="00D055F2"/>
    <w:rsid w:val="00D1360B"/>
    <w:rsid w:val="00D16601"/>
    <w:rsid w:val="00D171CB"/>
    <w:rsid w:val="00D22974"/>
    <w:rsid w:val="00D24811"/>
    <w:rsid w:val="00D2751C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EB8EA15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1D294-0A2B-4FE6-BD12-2C894C29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657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7</cp:revision>
  <cp:lastPrinted>2020-05-21T09:08:00Z</cp:lastPrinted>
  <dcterms:created xsi:type="dcterms:W3CDTF">2021-07-21T06:09:00Z</dcterms:created>
  <dcterms:modified xsi:type="dcterms:W3CDTF">2021-07-27T12:07:00Z</dcterms:modified>
</cp:coreProperties>
</file>