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616075">
        <w:rPr>
          <w:rFonts w:asciiTheme="minorHAnsi" w:hAnsiTheme="minorHAnsi" w:cstheme="minorHAnsi"/>
          <w:b/>
        </w:rPr>
        <w:t>73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DF6E7F">
        <w:rPr>
          <w:rFonts w:asciiTheme="minorHAnsi" w:hAnsiTheme="minorHAnsi" w:cstheme="minorHAnsi"/>
        </w:rPr>
        <w:t>27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08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FD182C" w:rsidRPr="00FD182C" w:rsidRDefault="00FD182C" w:rsidP="00FD182C">
      <w:pPr>
        <w:spacing w:line="360" w:lineRule="auto"/>
        <w:ind w:right="65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FD182C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Bieżące utrzymanie dróg gruntowych na terenie Gminy Białe Błota na lata 2021/2022</w:t>
      </w:r>
    </w:p>
    <w:p w:rsidR="00193F4C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14075E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70616">
        <w:rPr>
          <w:rFonts w:asciiTheme="minorHAnsi" w:hAnsiTheme="minorHAnsi" w:cstheme="minorHAnsi"/>
          <w:spacing w:val="-6"/>
        </w:rPr>
        <w:t>2</w:t>
      </w:r>
      <w:r w:rsidR="00710ABA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.0</w:t>
      </w:r>
      <w:r w:rsidR="00710ABA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D182C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647771" w:rsidRPr="00CE02CB" w:rsidRDefault="00647771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796"/>
        <w:gridCol w:w="3443"/>
        <w:gridCol w:w="1857"/>
        <w:gridCol w:w="1396"/>
        <w:gridCol w:w="1856"/>
      </w:tblGrid>
      <w:tr w:rsidR="00FD182C" w:rsidRPr="002B3065" w:rsidTr="00267777">
        <w:trPr>
          <w:trHeight w:val="162"/>
        </w:trPr>
        <w:tc>
          <w:tcPr>
            <w:tcW w:w="796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3443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857" w:type="dxa"/>
            <w:vAlign w:val="center"/>
          </w:tcPr>
          <w:p w:rsidR="00FD182C" w:rsidRPr="00FD182C" w:rsidRDefault="00FD182C" w:rsidP="005C2076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1396" w:type="dxa"/>
            <w:vAlign w:val="center"/>
          </w:tcPr>
          <w:p w:rsidR="00FD182C" w:rsidRPr="00FD182C" w:rsidRDefault="00FD182C" w:rsidP="00FD182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D182C">
              <w:rPr>
                <w:rFonts w:cstheme="minorHAnsi"/>
                <w:b/>
                <w:bCs/>
                <w:sz w:val="22"/>
              </w:rPr>
              <w:t xml:space="preserve">Okres gwarancji </w:t>
            </w:r>
          </w:p>
        </w:tc>
        <w:tc>
          <w:tcPr>
            <w:tcW w:w="1856" w:type="dxa"/>
            <w:vAlign w:val="center"/>
          </w:tcPr>
          <w:p w:rsidR="00FD182C" w:rsidRPr="00FD182C" w:rsidRDefault="00FD182C" w:rsidP="00FD182C">
            <w:pPr>
              <w:jc w:val="center"/>
              <w:rPr>
                <w:rFonts w:cstheme="minorHAnsi"/>
                <w:b/>
                <w:bCs/>
                <w:sz w:val="22"/>
              </w:rPr>
            </w:pPr>
            <w:r w:rsidRPr="00FD182C">
              <w:rPr>
                <w:rFonts w:cstheme="minorHAnsi"/>
                <w:b/>
                <w:bCs/>
                <w:sz w:val="22"/>
              </w:rPr>
              <w:t>Czas reakcji</w:t>
            </w:r>
          </w:p>
        </w:tc>
      </w:tr>
      <w:tr w:rsidR="00267777" w:rsidRPr="002B3065" w:rsidTr="00267777">
        <w:trPr>
          <w:trHeight w:val="204"/>
        </w:trPr>
        <w:tc>
          <w:tcPr>
            <w:tcW w:w="7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47771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443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 xml:space="preserve">Roboty Drogowo-Budowlane Jacek Karpiński 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ul. Norwida 9/7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77-400 Złotów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NIP 767-103-74-13</w:t>
            </w:r>
          </w:p>
        </w:tc>
        <w:tc>
          <w:tcPr>
            <w:tcW w:w="1857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1 009 356,45 zł</w:t>
            </w:r>
          </w:p>
        </w:tc>
        <w:tc>
          <w:tcPr>
            <w:tcW w:w="13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do 6 godzin</w:t>
            </w:r>
          </w:p>
        </w:tc>
      </w:tr>
      <w:tr w:rsidR="00267777" w:rsidRPr="002B3065" w:rsidTr="00267777">
        <w:trPr>
          <w:trHeight w:val="506"/>
        </w:trPr>
        <w:tc>
          <w:tcPr>
            <w:tcW w:w="7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47771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443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BPRD Sp. z o.o.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ul. Glinki 1</w:t>
            </w:r>
            <w:r w:rsidR="00647771" w:rsidRPr="00647771">
              <w:rPr>
                <w:rFonts w:cstheme="minorHAnsi"/>
              </w:rPr>
              <w:t>48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85-</w:t>
            </w:r>
            <w:r w:rsidR="00647771" w:rsidRPr="00647771">
              <w:rPr>
                <w:rFonts w:cstheme="minorHAnsi"/>
              </w:rPr>
              <w:t>8</w:t>
            </w:r>
            <w:r w:rsidRPr="00647771">
              <w:rPr>
                <w:rFonts w:cstheme="minorHAnsi"/>
              </w:rPr>
              <w:t>6</w:t>
            </w:r>
            <w:r w:rsidR="00647771" w:rsidRPr="00647771">
              <w:rPr>
                <w:rFonts w:cstheme="minorHAnsi"/>
              </w:rPr>
              <w:t>1</w:t>
            </w:r>
            <w:r w:rsidRPr="00647771">
              <w:rPr>
                <w:rFonts w:cstheme="minorHAnsi"/>
              </w:rPr>
              <w:t xml:space="preserve"> Bydgoszcz</w:t>
            </w:r>
          </w:p>
          <w:p w:rsidR="00267777" w:rsidRPr="00647771" w:rsidRDefault="00267777" w:rsidP="00647771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 xml:space="preserve">NIP </w:t>
            </w:r>
            <w:r w:rsidR="00647771" w:rsidRPr="00647771">
              <w:rPr>
                <w:rFonts w:cstheme="minorHAnsi"/>
              </w:rPr>
              <w:t>554</w:t>
            </w:r>
            <w:r w:rsidRPr="00647771">
              <w:rPr>
                <w:rFonts w:cstheme="minorHAnsi"/>
              </w:rPr>
              <w:t>-</w:t>
            </w:r>
            <w:r w:rsidR="00647771" w:rsidRPr="00647771">
              <w:rPr>
                <w:rFonts w:cstheme="minorHAnsi"/>
              </w:rPr>
              <w:t>0</w:t>
            </w:r>
            <w:r w:rsidRPr="00647771">
              <w:rPr>
                <w:rFonts w:cstheme="minorHAnsi"/>
              </w:rPr>
              <w:t>3</w:t>
            </w:r>
            <w:r w:rsidR="00647771" w:rsidRPr="00647771">
              <w:rPr>
                <w:rFonts w:cstheme="minorHAnsi"/>
              </w:rPr>
              <w:t>0</w:t>
            </w:r>
            <w:r w:rsidRPr="00647771">
              <w:rPr>
                <w:rFonts w:cstheme="minorHAnsi"/>
              </w:rPr>
              <w:t>-</w:t>
            </w:r>
            <w:r w:rsidR="00647771" w:rsidRPr="00647771">
              <w:rPr>
                <w:rFonts w:cstheme="minorHAnsi"/>
              </w:rPr>
              <w:t>9</w:t>
            </w:r>
            <w:r w:rsidRPr="00647771">
              <w:rPr>
                <w:rFonts w:cstheme="minorHAnsi"/>
              </w:rPr>
              <w:t>1-</w:t>
            </w:r>
            <w:r w:rsidR="00647771" w:rsidRPr="00647771">
              <w:rPr>
                <w:rFonts w:cstheme="minorHAnsi"/>
              </w:rPr>
              <w:t>00</w:t>
            </w:r>
          </w:p>
        </w:tc>
        <w:tc>
          <w:tcPr>
            <w:tcW w:w="1857" w:type="dxa"/>
            <w:vAlign w:val="center"/>
          </w:tcPr>
          <w:p w:rsidR="00267777" w:rsidRPr="00647771" w:rsidRDefault="00267777" w:rsidP="00647771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1</w:t>
            </w:r>
            <w:r w:rsidR="00647771" w:rsidRPr="00647771">
              <w:rPr>
                <w:rFonts w:cstheme="minorHAnsi"/>
              </w:rPr>
              <w:t> 348 006</w:t>
            </w:r>
            <w:r w:rsidRPr="00647771">
              <w:rPr>
                <w:rFonts w:cstheme="minorHAnsi"/>
              </w:rPr>
              <w:t>,</w:t>
            </w:r>
            <w:r w:rsidR="00647771" w:rsidRPr="00647771">
              <w:rPr>
                <w:rFonts w:cstheme="minorHAnsi"/>
              </w:rPr>
              <w:t>20</w:t>
            </w:r>
            <w:r w:rsidRPr="00647771">
              <w:rPr>
                <w:rFonts w:cstheme="minorHAnsi"/>
              </w:rPr>
              <w:t xml:space="preserve"> zł</w:t>
            </w:r>
          </w:p>
        </w:tc>
        <w:tc>
          <w:tcPr>
            <w:tcW w:w="13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do 6 godzin</w:t>
            </w:r>
          </w:p>
        </w:tc>
      </w:tr>
      <w:tr w:rsidR="00267777" w:rsidRPr="002B3065" w:rsidTr="00267777">
        <w:trPr>
          <w:trHeight w:val="561"/>
        </w:trPr>
        <w:tc>
          <w:tcPr>
            <w:tcW w:w="7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47771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443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 xml:space="preserve">PROJBUD Drogownictwo 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Sp. z o.o.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ul. Jagiellońska 1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85-067 Bydgoszcz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NIP 967-143-01-17</w:t>
            </w:r>
          </w:p>
        </w:tc>
        <w:tc>
          <w:tcPr>
            <w:tcW w:w="1857" w:type="dxa"/>
            <w:vAlign w:val="center"/>
          </w:tcPr>
          <w:p w:rsidR="00267777" w:rsidRPr="00647771" w:rsidRDefault="00267777" w:rsidP="00647771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 xml:space="preserve">1 </w:t>
            </w:r>
            <w:r w:rsidR="00647771" w:rsidRPr="00647771">
              <w:rPr>
                <w:rFonts w:cstheme="minorHAnsi"/>
              </w:rPr>
              <w:t>798</w:t>
            </w:r>
            <w:r w:rsidRPr="00647771">
              <w:rPr>
                <w:rFonts w:cstheme="minorHAnsi"/>
              </w:rPr>
              <w:t> </w:t>
            </w:r>
            <w:r w:rsidR="00647771" w:rsidRPr="00647771">
              <w:rPr>
                <w:rFonts w:cstheme="minorHAnsi"/>
              </w:rPr>
              <w:t>321</w:t>
            </w:r>
            <w:r w:rsidRPr="00647771">
              <w:rPr>
                <w:rFonts w:cstheme="minorHAnsi"/>
              </w:rPr>
              <w:t>,</w:t>
            </w:r>
            <w:r w:rsidR="00647771" w:rsidRPr="00647771">
              <w:rPr>
                <w:rFonts w:cstheme="minorHAnsi"/>
              </w:rPr>
              <w:t>50</w:t>
            </w:r>
            <w:r w:rsidRPr="00647771">
              <w:rPr>
                <w:rFonts w:cstheme="minorHAnsi"/>
              </w:rPr>
              <w:t xml:space="preserve"> zł</w:t>
            </w:r>
          </w:p>
        </w:tc>
        <w:tc>
          <w:tcPr>
            <w:tcW w:w="13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do 6 godzin</w:t>
            </w:r>
          </w:p>
        </w:tc>
      </w:tr>
      <w:tr w:rsidR="00267777" w:rsidRPr="002B3065" w:rsidTr="00647771">
        <w:trPr>
          <w:trHeight w:val="561"/>
        </w:trPr>
        <w:tc>
          <w:tcPr>
            <w:tcW w:w="796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  <w:sz w:val="22"/>
                <w:szCs w:val="22"/>
              </w:rPr>
            </w:pPr>
            <w:r w:rsidRPr="00647771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3443" w:type="dxa"/>
            <w:vAlign w:val="center"/>
          </w:tcPr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proofErr w:type="spellStart"/>
            <w:r w:rsidRPr="00647771">
              <w:rPr>
                <w:rFonts w:cstheme="minorHAnsi"/>
              </w:rPr>
              <w:t>Dromaks</w:t>
            </w:r>
            <w:proofErr w:type="spellEnd"/>
            <w:r w:rsidRPr="00647771">
              <w:rPr>
                <w:rFonts w:cstheme="minorHAnsi"/>
              </w:rPr>
              <w:t xml:space="preserve"> Piotr Myszkier,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ul. Żytnia 25, 85-356 Bydgoszcz</w:t>
            </w:r>
          </w:p>
          <w:p w:rsidR="00267777" w:rsidRPr="00647771" w:rsidRDefault="00267777" w:rsidP="00267777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NIP 953-178-56-94</w:t>
            </w:r>
          </w:p>
        </w:tc>
        <w:tc>
          <w:tcPr>
            <w:tcW w:w="1857" w:type="dxa"/>
            <w:vAlign w:val="center"/>
          </w:tcPr>
          <w:p w:rsidR="00267777" w:rsidRPr="00647771" w:rsidRDefault="00647771" w:rsidP="00647771">
            <w:pPr>
              <w:jc w:val="center"/>
              <w:rPr>
                <w:rFonts w:cstheme="minorHAnsi"/>
              </w:rPr>
            </w:pPr>
            <w:r w:rsidRPr="00647771">
              <w:rPr>
                <w:rFonts w:cstheme="minorHAnsi"/>
              </w:rPr>
              <w:t>855</w:t>
            </w:r>
            <w:r w:rsidR="00267777" w:rsidRPr="00647771">
              <w:rPr>
                <w:rFonts w:cstheme="minorHAnsi"/>
              </w:rPr>
              <w:t xml:space="preserve"> </w:t>
            </w:r>
            <w:r w:rsidRPr="00647771">
              <w:rPr>
                <w:rFonts w:cstheme="minorHAnsi"/>
              </w:rPr>
              <w:t>446</w:t>
            </w:r>
            <w:r w:rsidR="00267777" w:rsidRPr="00647771">
              <w:rPr>
                <w:rFonts w:cstheme="minorHAnsi"/>
              </w:rPr>
              <w:t>,</w:t>
            </w:r>
            <w:r w:rsidRPr="00647771">
              <w:rPr>
                <w:rFonts w:cstheme="minorHAnsi"/>
              </w:rPr>
              <w:t>55</w:t>
            </w:r>
            <w:r w:rsidR="00267777" w:rsidRPr="00647771">
              <w:rPr>
                <w:rFonts w:cstheme="minorHAnsi"/>
              </w:rPr>
              <w:t xml:space="preserve"> zł</w:t>
            </w:r>
          </w:p>
        </w:tc>
        <w:tc>
          <w:tcPr>
            <w:tcW w:w="1396" w:type="dxa"/>
            <w:vAlign w:val="center"/>
          </w:tcPr>
          <w:p w:rsidR="00267777" w:rsidRPr="00647771" w:rsidRDefault="00267777" w:rsidP="00647771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30 dni</w:t>
            </w:r>
          </w:p>
        </w:tc>
        <w:tc>
          <w:tcPr>
            <w:tcW w:w="1856" w:type="dxa"/>
            <w:vAlign w:val="center"/>
          </w:tcPr>
          <w:p w:rsidR="00267777" w:rsidRPr="00647771" w:rsidRDefault="00267777" w:rsidP="00647771">
            <w:pPr>
              <w:jc w:val="center"/>
              <w:rPr>
                <w:rFonts w:cstheme="minorHAnsi"/>
                <w:bCs/>
              </w:rPr>
            </w:pPr>
            <w:r w:rsidRPr="00647771">
              <w:rPr>
                <w:rFonts w:cstheme="minorHAnsi"/>
                <w:bCs/>
              </w:rPr>
              <w:t>do 6 godzin</w:t>
            </w:r>
          </w:p>
        </w:tc>
      </w:tr>
    </w:tbl>
    <w:p w:rsidR="00647771" w:rsidRDefault="00647771" w:rsidP="000B24C9">
      <w:pPr>
        <w:jc w:val="both"/>
        <w:rPr>
          <w:rFonts w:ascii="Calibri" w:hAnsi="Calibri" w:cs="Calibri"/>
        </w:rPr>
      </w:pPr>
    </w:p>
    <w:p w:rsidR="00DF6E7F" w:rsidRDefault="00293ACC" w:rsidP="000B24C9">
      <w:pPr>
        <w:jc w:val="both"/>
        <w:rPr>
          <w:rFonts w:ascii="Calibri" w:hAnsi="Calibri" w:cs="Calibri"/>
          <w:webHidden/>
        </w:rPr>
      </w:pPr>
      <w:r w:rsidRPr="000B24C9">
        <w:rPr>
          <w:rFonts w:ascii="Calibri" w:hAnsi="Calibri" w:cs="Calibri"/>
        </w:rPr>
        <w:t>Zamawiający zamierza przeznaczyć na sfinansowanie zamów</w:t>
      </w:r>
      <w:r w:rsidR="000B24C9" w:rsidRPr="000B24C9">
        <w:rPr>
          <w:rFonts w:ascii="Calibri" w:hAnsi="Calibri" w:cs="Calibri"/>
        </w:rPr>
        <w:t>ienia kwotę</w:t>
      </w:r>
      <w:r w:rsidR="00F70616" w:rsidRPr="000B24C9">
        <w:rPr>
          <w:rFonts w:ascii="Calibri" w:hAnsi="Calibri" w:cs="Calibri"/>
        </w:rPr>
        <w:t xml:space="preserve"> </w:t>
      </w:r>
      <w:r w:rsidR="000B24C9" w:rsidRPr="000B24C9">
        <w:rPr>
          <w:rFonts w:ascii="Calibri" w:hAnsi="Calibri" w:cs="Calibri"/>
        </w:rPr>
        <w:t>9</w:t>
      </w:r>
      <w:r w:rsidR="00F70616" w:rsidRPr="000B24C9">
        <w:rPr>
          <w:rFonts w:ascii="Calibri" w:hAnsi="Calibri" w:cs="Calibri"/>
        </w:rPr>
        <w:t>00</w:t>
      </w:r>
      <w:r w:rsidR="008015A7" w:rsidRPr="000B24C9">
        <w:rPr>
          <w:rFonts w:ascii="Calibri" w:hAnsi="Calibri" w:cs="Calibri"/>
        </w:rPr>
        <w:t xml:space="preserve"> 000 zł brutto</w:t>
      </w:r>
      <w:r w:rsidR="00F70616" w:rsidRPr="000B24C9">
        <w:rPr>
          <w:rFonts w:ascii="Calibri" w:hAnsi="Calibri" w:cs="Calibri"/>
        </w:rPr>
        <w:t>, w tym: -</w:t>
      </w:r>
      <w:r w:rsidR="000B24C9">
        <w:rPr>
          <w:rFonts w:ascii="Calibri" w:hAnsi="Calibri" w:cs="Calibri"/>
        </w:rPr>
        <w:t xml:space="preserve"> w roku</w:t>
      </w:r>
      <w:r w:rsidR="00F70616" w:rsidRPr="000B24C9">
        <w:rPr>
          <w:rFonts w:ascii="Calibri" w:hAnsi="Calibri" w:cs="Calibri"/>
        </w:rPr>
        <w:t xml:space="preserve"> 2021 r.</w:t>
      </w:r>
      <w:r w:rsidR="000B24C9">
        <w:rPr>
          <w:rFonts w:ascii="Calibri" w:hAnsi="Calibri" w:cs="Calibri"/>
        </w:rPr>
        <w:t xml:space="preserve"> -</w:t>
      </w:r>
      <w:r w:rsidR="00F70616" w:rsidRPr="000B24C9">
        <w:rPr>
          <w:rFonts w:ascii="Calibri" w:hAnsi="Calibri" w:cs="Calibri"/>
        </w:rPr>
        <w:t xml:space="preserve"> </w:t>
      </w:r>
      <w:r w:rsidR="008A2498" w:rsidRPr="000B24C9">
        <w:rPr>
          <w:rFonts w:ascii="Calibri" w:hAnsi="Calibri" w:cs="Calibri"/>
        </w:rPr>
        <w:t xml:space="preserve">kwotę </w:t>
      </w:r>
      <w:r w:rsidR="000B24C9" w:rsidRPr="000B24C9">
        <w:rPr>
          <w:rFonts w:ascii="Calibri" w:hAnsi="Calibri" w:cs="Calibri"/>
        </w:rPr>
        <w:t>3</w:t>
      </w:r>
      <w:r w:rsidR="00F70616" w:rsidRPr="000B24C9">
        <w:rPr>
          <w:rFonts w:ascii="Calibri" w:hAnsi="Calibri" w:cs="Calibri"/>
        </w:rPr>
        <w:t>00 000,00 zł brutto, -</w:t>
      </w:r>
      <w:r w:rsidR="000B24C9">
        <w:rPr>
          <w:rFonts w:ascii="Calibri" w:hAnsi="Calibri" w:cs="Calibri"/>
        </w:rPr>
        <w:t xml:space="preserve"> w roku</w:t>
      </w:r>
      <w:r w:rsidR="00F70616" w:rsidRPr="000B24C9">
        <w:rPr>
          <w:rFonts w:ascii="Calibri" w:hAnsi="Calibri" w:cs="Calibri"/>
        </w:rPr>
        <w:t xml:space="preserve"> 2022 r. </w:t>
      </w:r>
      <w:r w:rsidR="000B24C9">
        <w:rPr>
          <w:rFonts w:ascii="Calibri" w:hAnsi="Calibri" w:cs="Calibri"/>
        </w:rPr>
        <w:t>- kwotę</w:t>
      </w:r>
      <w:r w:rsidR="00F70616" w:rsidRPr="000B24C9">
        <w:rPr>
          <w:rFonts w:ascii="Calibri" w:hAnsi="Calibri" w:cs="Calibri"/>
        </w:rPr>
        <w:t xml:space="preserve"> </w:t>
      </w:r>
      <w:r w:rsidR="000B24C9" w:rsidRPr="000B24C9">
        <w:rPr>
          <w:rFonts w:ascii="Calibri" w:hAnsi="Calibri" w:cs="Calibri"/>
        </w:rPr>
        <w:t>6</w:t>
      </w:r>
      <w:r w:rsidR="00F70616" w:rsidRPr="000B24C9">
        <w:rPr>
          <w:rFonts w:ascii="Calibri" w:hAnsi="Calibri" w:cs="Calibri"/>
        </w:rPr>
        <w:t>00 000,00  zł brutto</w:t>
      </w:r>
      <w:r w:rsidR="008015A7" w:rsidRPr="000B24C9">
        <w:rPr>
          <w:rFonts w:ascii="Calibri" w:hAnsi="Calibri" w:cs="Calibri"/>
        </w:rPr>
        <w:t>.</w:t>
      </w:r>
    </w:p>
    <w:p w:rsidR="00780458" w:rsidRPr="00DF6E7F" w:rsidRDefault="00DF6E7F" w:rsidP="00DF6E7F">
      <w:pPr>
        <w:tabs>
          <w:tab w:val="left" w:pos="712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  <w:bookmarkStart w:id="0" w:name="_GoBack"/>
      <w:bookmarkEnd w:id="0"/>
    </w:p>
    <w:sectPr w:rsidR="00780458" w:rsidRPr="00DF6E7F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24C9"/>
    <w:rsid w:val="000B4CA9"/>
    <w:rsid w:val="000F07A0"/>
    <w:rsid w:val="000F0E84"/>
    <w:rsid w:val="00116607"/>
    <w:rsid w:val="0012426E"/>
    <w:rsid w:val="0014075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67777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6075"/>
    <w:rsid w:val="00617EEA"/>
    <w:rsid w:val="00647771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6E7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071A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182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E360BBB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DD87D-3099-49CD-B9D9-A9143DC9E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17</cp:revision>
  <cp:lastPrinted>2021-08-27T08:42:00Z</cp:lastPrinted>
  <dcterms:created xsi:type="dcterms:W3CDTF">2021-06-23T11:37:00Z</dcterms:created>
  <dcterms:modified xsi:type="dcterms:W3CDTF">2021-08-27T11:09:00Z</dcterms:modified>
</cp:coreProperties>
</file>