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C414B7">
        <w:rPr>
          <w:rFonts w:ascii="Calibri" w:hAnsi="Calibri" w:cs="Calibri"/>
          <w:b/>
          <w:color w:val="2F5496" w:themeColor="accent5" w:themeShade="BF"/>
        </w:rPr>
        <w:t>7</w:t>
      </w:r>
      <w:r w:rsidR="00E76109">
        <w:rPr>
          <w:rFonts w:ascii="Calibri" w:hAnsi="Calibri" w:cs="Calibri"/>
          <w:b/>
          <w:color w:val="2F5496" w:themeColor="accent5" w:themeShade="BF"/>
        </w:rPr>
        <w:t>2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E06551" w:rsidRPr="00E06551">
        <w:rPr>
          <w:rFonts w:ascii="Calibri" w:hAnsi="Calibri" w:cs="Calibri"/>
          <w:b/>
        </w:rPr>
        <w:t>1</w:t>
      </w:r>
      <w:r w:rsidR="00FA6631" w:rsidRPr="00E06551">
        <w:rPr>
          <w:rFonts w:ascii="Calibri" w:hAnsi="Calibri" w:cs="Calibri"/>
          <w:b/>
        </w:rPr>
        <w:t>.ZP</w:t>
      </w:r>
      <w:r w:rsidR="00A922A4">
        <w:rPr>
          <w:rFonts w:ascii="Calibri" w:hAnsi="Calibri" w:cs="Calibri"/>
          <w:b/>
        </w:rPr>
        <w:t>1</w:t>
      </w:r>
    </w:p>
    <w:p w:rsidR="00423C13" w:rsidRDefault="0076593A" w:rsidP="00A922A4">
      <w:pPr>
        <w:spacing w:line="276" w:lineRule="auto"/>
        <w:jc w:val="right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Białe Błota, dnia </w:t>
      </w:r>
      <w:r w:rsidR="00BA6450">
        <w:rPr>
          <w:rFonts w:ascii="Calibri" w:hAnsi="Calibri" w:cs="Calibri"/>
        </w:rPr>
        <w:t>30</w:t>
      </w:r>
      <w:r w:rsidR="00C414B7">
        <w:rPr>
          <w:rFonts w:ascii="Calibri" w:hAnsi="Calibri" w:cs="Calibri"/>
        </w:rPr>
        <w:t>.</w:t>
      </w:r>
      <w:r w:rsidR="00BA6450">
        <w:rPr>
          <w:rFonts w:ascii="Calibri" w:hAnsi="Calibri" w:cs="Calibri"/>
        </w:rPr>
        <w:t>08</w:t>
      </w:r>
      <w:r w:rsidR="00E06551" w:rsidRPr="00E06551">
        <w:rPr>
          <w:rFonts w:ascii="Calibri" w:hAnsi="Calibri" w:cs="Calibri"/>
        </w:rPr>
        <w:t>.2021</w:t>
      </w:r>
      <w:r w:rsidR="002205BE" w:rsidRPr="00E06551">
        <w:rPr>
          <w:rFonts w:ascii="Calibri" w:hAnsi="Calibri" w:cs="Calibri"/>
        </w:rPr>
        <w:t xml:space="preserve"> </w:t>
      </w:r>
      <w:r w:rsidRPr="00E06551">
        <w:rPr>
          <w:rFonts w:ascii="Calibri" w:hAnsi="Calibri" w:cs="Calibri"/>
        </w:rPr>
        <w:t>r.</w:t>
      </w:r>
    </w:p>
    <w:p w:rsidR="00E06551" w:rsidRP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922A4" w:rsidRDefault="00A922A4" w:rsidP="002205BE">
      <w:pPr>
        <w:spacing w:line="276" w:lineRule="auto"/>
        <w:rPr>
          <w:rFonts w:ascii="Calibri" w:hAnsi="Calibri" w:cs="Calibri"/>
        </w:rPr>
      </w:pPr>
    </w:p>
    <w:p w:rsidR="0076593A" w:rsidRPr="00E06551" w:rsidRDefault="0076593A" w:rsidP="00A922A4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</w:p>
    <w:p w:rsidR="00FA6631" w:rsidRPr="00E76109" w:rsidRDefault="00C414B7" w:rsidP="00A922A4">
      <w:pPr>
        <w:pStyle w:val="Lista"/>
        <w:spacing w:line="360" w:lineRule="auto"/>
        <w:jc w:val="both"/>
        <w:rPr>
          <w:rFonts w:ascii="Calibri" w:hAnsi="Calibri" w:cs="Calibri"/>
          <w:b/>
          <w:color w:val="0070C0"/>
          <w:spacing w:val="-8"/>
          <w:shd w:val="clear" w:color="auto" w:fill="FFFFFF"/>
        </w:rPr>
      </w:pPr>
      <w:r w:rsidRPr="00E76109">
        <w:rPr>
          <w:rFonts w:ascii="Calibri" w:hAnsi="Calibri" w:cs="Calibri"/>
          <w:b/>
          <w:color w:val="0070C0"/>
          <w:spacing w:val="-8"/>
        </w:rPr>
        <w:t xml:space="preserve">Projekt ulicy </w:t>
      </w:r>
      <w:r w:rsidR="00E76109" w:rsidRPr="00E76109">
        <w:rPr>
          <w:rFonts w:ascii="Calibri" w:hAnsi="Calibri" w:cs="Calibri"/>
          <w:b/>
          <w:color w:val="0070C0"/>
          <w:spacing w:val="-8"/>
        </w:rPr>
        <w:t xml:space="preserve">Słonecznikowej </w:t>
      </w:r>
      <w:r w:rsidRPr="00E76109">
        <w:rPr>
          <w:rFonts w:ascii="Calibri" w:hAnsi="Calibri" w:cs="Calibri"/>
          <w:b/>
          <w:color w:val="0070C0"/>
          <w:spacing w:val="-8"/>
        </w:rPr>
        <w:t>w Lipnikach.</w:t>
      </w:r>
    </w:p>
    <w:p w:rsidR="00423C13" w:rsidRPr="00E06551" w:rsidRDefault="00423C13" w:rsidP="0076593A">
      <w:pPr>
        <w:pStyle w:val="Teksttreci40"/>
        <w:shd w:val="clear" w:color="auto" w:fill="auto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6593A" w:rsidRPr="00E06551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833236" w:rsidRDefault="0076593A" w:rsidP="00B06491">
      <w:pPr>
        <w:spacing w:line="276" w:lineRule="auto"/>
        <w:jc w:val="both"/>
        <w:rPr>
          <w:rFonts w:ascii="Calibri" w:hAnsi="Calibri" w:cs="Calibri"/>
          <w:spacing w:val="-6"/>
        </w:rPr>
      </w:pPr>
      <w:r w:rsidRPr="00833236">
        <w:rPr>
          <w:rFonts w:ascii="Calibri" w:hAnsi="Calibri" w:cs="Calibri"/>
          <w:spacing w:val="-6"/>
        </w:rPr>
        <w:t>Zamawiający zawiadamia, że ww. postępowanie o udzielenie zamówienia publicznego</w:t>
      </w:r>
      <w:r w:rsidR="00FA6631" w:rsidRPr="00833236">
        <w:rPr>
          <w:rFonts w:ascii="Calibri" w:hAnsi="Calibri" w:cs="Calibri"/>
          <w:spacing w:val="-6"/>
        </w:rPr>
        <w:t xml:space="preserve"> w trybie zapytania ofertowego</w:t>
      </w:r>
      <w:r w:rsidRPr="00833236">
        <w:rPr>
          <w:rFonts w:ascii="Calibri" w:hAnsi="Calibri" w:cs="Calibri"/>
          <w:spacing w:val="-6"/>
        </w:rPr>
        <w:t xml:space="preserve"> zostało unieważnione.</w:t>
      </w:r>
    </w:p>
    <w:p w:rsidR="002205BE" w:rsidRPr="00833236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  <w:spacing w:val="-6"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C414B7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Cena najkorzystniejszej oferty przewyższa kwotę, jaką </w:t>
      </w:r>
      <w:r w:rsidR="00D9781E" w:rsidRPr="00D9781E">
        <w:rPr>
          <w:rFonts w:ascii="Calibri" w:hAnsi="Calibri" w:cs="Calibri"/>
        </w:rPr>
        <w:t>Zamawiający przeznaczył na sfinansowanie zamówienia. W związku z brakiem możliwości pozyskania środków finansowych na realizację zadania, Zamawiający unieważnia postępowanie.</w:t>
      </w:r>
    </w:p>
    <w:p w:rsidR="00BA6450" w:rsidRDefault="00BA6450" w:rsidP="00BA6450">
      <w:pPr>
        <w:tabs>
          <w:tab w:val="left" w:pos="7380"/>
        </w:tabs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BA6450" w:rsidRDefault="00BA6450" w:rsidP="00C414B7">
      <w:pPr>
        <w:suppressAutoHyphens w:val="0"/>
        <w:spacing w:after="160" w:line="276" w:lineRule="auto"/>
        <w:ind w:right="707"/>
      </w:pPr>
    </w:p>
    <w:p w:rsidR="00BA6450" w:rsidRPr="000B68BA" w:rsidRDefault="00BA6450" w:rsidP="00BA6450">
      <w:pPr>
        <w:suppressAutoHyphens w:val="0"/>
        <w:spacing w:line="276" w:lineRule="auto"/>
        <w:ind w:right="709"/>
        <w:rPr>
          <w:rFonts w:ascii="Calibri" w:hAnsi="Calibri" w:cs="Calibri"/>
          <w:sz w:val="22"/>
        </w:rPr>
      </w:pPr>
      <w:r>
        <w:t xml:space="preserve">   </w:t>
      </w:r>
      <w:r>
        <w:t xml:space="preserve">                                                                                                           </w:t>
      </w:r>
      <w:bookmarkStart w:id="0" w:name="_GoBack"/>
      <w:bookmarkEnd w:id="0"/>
      <w:r>
        <w:t xml:space="preserve"> </w:t>
      </w:r>
      <w:r w:rsidRPr="000B68BA">
        <w:rPr>
          <w:rFonts w:ascii="Calibri" w:hAnsi="Calibri" w:cs="Calibri"/>
          <w:sz w:val="22"/>
        </w:rPr>
        <w:t>z up. Wójta</w:t>
      </w:r>
    </w:p>
    <w:p w:rsidR="00BA6450" w:rsidRPr="000B68BA" w:rsidRDefault="00BA6450" w:rsidP="00BA6450">
      <w:pPr>
        <w:suppressAutoHyphens w:val="0"/>
        <w:spacing w:line="276" w:lineRule="auto"/>
        <w:ind w:right="709"/>
        <w:rPr>
          <w:rFonts w:ascii="Calibri" w:hAnsi="Calibri" w:cs="Calibri"/>
          <w:sz w:val="22"/>
        </w:rPr>
      </w:pP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 w:rsidRPr="000B68BA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  </w:t>
      </w:r>
      <w:r w:rsidRPr="000B68BA">
        <w:rPr>
          <w:rFonts w:ascii="Calibri" w:hAnsi="Calibri" w:cs="Calibri"/>
          <w:sz w:val="22"/>
        </w:rPr>
        <w:t>Zastępca Wójta</w:t>
      </w:r>
    </w:p>
    <w:p w:rsidR="00BA6450" w:rsidRPr="000B68BA" w:rsidRDefault="00BA6450" w:rsidP="00BA6450">
      <w:pPr>
        <w:suppressAutoHyphens w:val="0"/>
        <w:spacing w:line="276" w:lineRule="auto"/>
        <w:ind w:right="709"/>
        <w:rPr>
          <w:rFonts w:ascii="Calibri" w:hAnsi="Calibri" w:cs="Calibri"/>
          <w:i/>
          <w:webHidden/>
          <w:sz w:val="22"/>
        </w:rPr>
      </w:pPr>
      <w:r w:rsidRPr="000B68BA">
        <w:rPr>
          <w:rFonts w:ascii="Calibri" w:hAnsi="Calibri" w:cs="Calibri"/>
          <w:sz w:val="22"/>
        </w:rPr>
        <w:t xml:space="preserve">                                                                                                   </w:t>
      </w:r>
      <w:r>
        <w:rPr>
          <w:rFonts w:ascii="Calibri" w:hAnsi="Calibri" w:cs="Calibri"/>
          <w:sz w:val="22"/>
        </w:rPr>
        <w:t xml:space="preserve">                        </w:t>
      </w:r>
      <w:r w:rsidRPr="000B68BA">
        <w:rPr>
          <w:rFonts w:ascii="Calibri" w:hAnsi="Calibri" w:cs="Calibri"/>
          <w:sz w:val="22"/>
        </w:rPr>
        <w:t>Anna Jankowska-Cepak</w:t>
      </w:r>
    </w:p>
    <w:p w:rsidR="006D6F44" w:rsidRPr="006D6F44" w:rsidRDefault="006D6F44" w:rsidP="00C414B7">
      <w:pPr>
        <w:suppressAutoHyphens w:val="0"/>
        <w:spacing w:after="160" w:line="276" w:lineRule="auto"/>
        <w:ind w:right="707"/>
        <w:rPr>
          <w:i/>
          <w:webHidden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D6F44" w:rsidRPr="006D6F4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-861695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28"/>
  </w:num>
  <w:num w:numId="4">
    <w:abstractNumId w:val="24"/>
  </w:num>
  <w:num w:numId="5">
    <w:abstractNumId w:val="25"/>
  </w:num>
  <w:num w:numId="6">
    <w:abstractNumId w:val="15"/>
  </w:num>
  <w:num w:numId="7">
    <w:abstractNumId w:val="2"/>
  </w:num>
  <w:num w:numId="8">
    <w:abstractNumId w:val="33"/>
  </w:num>
  <w:num w:numId="9">
    <w:abstractNumId w:val="3"/>
  </w:num>
  <w:num w:numId="10">
    <w:abstractNumId w:val="18"/>
  </w:num>
  <w:num w:numId="11">
    <w:abstractNumId w:val="12"/>
  </w:num>
  <w:num w:numId="12">
    <w:abstractNumId w:val="34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2"/>
  </w:num>
  <w:num w:numId="17">
    <w:abstractNumId w:val="26"/>
  </w:num>
  <w:num w:numId="18">
    <w:abstractNumId w:val="5"/>
  </w:num>
  <w:num w:numId="19">
    <w:abstractNumId w:val="19"/>
  </w:num>
  <w:num w:numId="20">
    <w:abstractNumId w:val="11"/>
  </w:num>
  <w:num w:numId="21">
    <w:abstractNumId w:val="22"/>
  </w:num>
  <w:num w:numId="22">
    <w:abstractNumId w:val="29"/>
  </w:num>
  <w:num w:numId="23">
    <w:abstractNumId w:val="8"/>
  </w:num>
  <w:num w:numId="24">
    <w:abstractNumId w:val="4"/>
  </w:num>
  <w:num w:numId="25">
    <w:abstractNumId w:val="9"/>
  </w:num>
  <w:num w:numId="26">
    <w:abstractNumId w:val="17"/>
  </w:num>
  <w:num w:numId="27">
    <w:abstractNumId w:val="31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7"/>
  </w:num>
  <w:num w:numId="34">
    <w:abstractNumId w:val="16"/>
  </w:num>
  <w:num w:numId="35">
    <w:abstractNumId w:val="14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D083D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C409B"/>
    <w:rsid w:val="006D6F44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236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5483B"/>
    <w:rsid w:val="00A613E6"/>
    <w:rsid w:val="00A70BC8"/>
    <w:rsid w:val="00A8752D"/>
    <w:rsid w:val="00A922A4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72943"/>
    <w:rsid w:val="00B729F0"/>
    <w:rsid w:val="00B733E2"/>
    <w:rsid w:val="00B84BF6"/>
    <w:rsid w:val="00BA6450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414B7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551"/>
    <w:rsid w:val="00E3781D"/>
    <w:rsid w:val="00E66AAE"/>
    <w:rsid w:val="00E71660"/>
    <w:rsid w:val="00E76109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A3A3B8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D7348-8CDC-45E0-B1A2-79DF7228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4</cp:revision>
  <cp:lastPrinted>2021-08-30T06:05:00Z</cp:lastPrinted>
  <dcterms:created xsi:type="dcterms:W3CDTF">2021-08-24T10:24:00Z</dcterms:created>
  <dcterms:modified xsi:type="dcterms:W3CDTF">2021-08-30T12:52:00Z</dcterms:modified>
</cp:coreProperties>
</file>