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2C71" w:rsidRPr="005200FA" w:rsidRDefault="00CB2C71" w:rsidP="00CB2C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pisma:  RZP.271.</w:t>
      </w:r>
      <w:r w:rsidR="00A93B9E">
        <w:rPr>
          <w:rFonts w:asciiTheme="minorHAnsi" w:hAnsiTheme="minorHAnsi" w:cstheme="minorHAnsi"/>
          <w:b/>
        </w:rPr>
        <w:t>79</w:t>
      </w:r>
      <w:r w:rsidR="00D025F1">
        <w:rPr>
          <w:rFonts w:asciiTheme="minorHAnsi" w:hAnsiTheme="minorHAnsi" w:cstheme="minorHAnsi"/>
          <w:b/>
        </w:rPr>
        <w:t>.</w:t>
      </w:r>
      <w:r w:rsidR="00A93B9E">
        <w:rPr>
          <w:rFonts w:asciiTheme="minorHAnsi" w:hAnsiTheme="minorHAnsi" w:cstheme="minorHAnsi"/>
          <w:b/>
        </w:rPr>
        <w:t>4</w:t>
      </w:r>
      <w:r w:rsidRPr="005200FA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1</w:t>
      </w:r>
      <w:r w:rsidRPr="005200FA">
        <w:rPr>
          <w:rFonts w:asciiTheme="minorHAnsi" w:hAnsiTheme="minorHAnsi" w:cstheme="minorHAnsi"/>
          <w:b/>
        </w:rPr>
        <w:t>.KZP</w:t>
      </w:r>
    </w:p>
    <w:p w:rsidR="002F4470" w:rsidRDefault="00A93B9E" w:rsidP="00CB2C7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RZP.271.79</w:t>
      </w:r>
      <w:r w:rsidR="00CB2C71" w:rsidRPr="005200FA">
        <w:rPr>
          <w:rFonts w:asciiTheme="minorHAnsi" w:hAnsiTheme="minorHAnsi" w:cstheme="minorHAnsi"/>
          <w:b/>
        </w:rPr>
        <w:t>.202</w:t>
      </w:r>
      <w:r w:rsidR="00CB2C71">
        <w:rPr>
          <w:rFonts w:asciiTheme="minorHAnsi" w:hAnsiTheme="minorHAnsi" w:cstheme="minorHAnsi"/>
          <w:b/>
        </w:rPr>
        <w:t>1</w:t>
      </w:r>
      <w:r w:rsidR="00CB2C71" w:rsidRPr="005200FA">
        <w:rPr>
          <w:rFonts w:asciiTheme="minorHAnsi" w:hAnsiTheme="minorHAnsi" w:cstheme="minorHAnsi"/>
          <w:b/>
        </w:rPr>
        <w:t>.KZP</w:t>
      </w:r>
      <w:r w:rsidR="006144C1" w:rsidRPr="00BB519D">
        <w:rPr>
          <w:rFonts w:asciiTheme="minorHAnsi" w:hAnsiTheme="minorHAnsi" w:cstheme="minorHAnsi"/>
          <w:b/>
        </w:rPr>
        <w:t xml:space="preserve">                                                  </w:t>
      </w:r>
    </w:p>
    <w:p w:rsidR="006144C1" w:rsidRPr="00BB519D" w:rsidRDefault="006144C1" w:rsidP="002F4470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</w:rPr>
        <w:t xml:space="preserve">Białe Błota, dnia </w:t>
      </w:r>
      <w:r w:rsidR="00C659D6">
        <w:rPr>
          <w:rFonts w:asciiTheme="minorHAnsi" w:hAnsiTheme="minorHAnsi" w:cstheme="minorHAnsi"/>
        </w:rPr>
        <w:t>12</w:t>
      </w:r>
      <w:bookmarkStart w:id="0" w:name="_GoBack"/>
      <w:bookmarkEnd w:id="0"/>
      <w:r w:rsidR="00A93B9E">
        <w:rPr>
          <w:rFonts w:asciiTheme="minorHAnsi" w:hAnsiTheme="minorHAnsi" w:cstheme="minorHAnsi"/>
        </w:rPr>
        <w:t>.10</w:t>
      </w:r>
      <w:r w:rsidRPr="00BB519D">
        <w:rPr>
          <w:rFonts w:asciiTheme="minorHAnsi" w:hAnsiTheme="minorHAnsi" w:cstheme="minorHAnsi"/>
        </w:rPr>
        <w:t>.2021 r.</w:t>
      </w:r>
    </w:p>
    <w:p w:rsidR="006144C1" w:rsidRPr="00BB519D" w:rsidRDefault="006144C1" w:rsidP="006144C1">
      <w:pPr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Dotyczy postępowania pn.: </w:t>
      </w:r>
    </w:p>
    <w:p w:rsidR="00CB2C71" w:rsidRPr="00D025F1" w:rsidRDefault="00A93B9E" w:rsidP="00CB2C71">
      <w:pPr>
        <w:pStyle w:val="Teksttreci40"/>
        <w:shd w:val="clear" w:color="auto" w:fill="auto"/>
        <w:spacing w:before="0" w:after="0"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>Budowa ulicy Kwiatowej w Kruszynie Krajeńskim</w:t>
      </w:r>
    </w:p>
    <w:p w:rsidR="004D06D0" w:rsidRPr="00BB519D" w:rsidRDefault="004D06D0" w:rsidP="00136984">
      <w:pPr>
        <w:ind w:left="708" w:hanging="850"/>
        <w:rPr>
          <w:rFonts w:asciiTheme="minorHAnsi" w:hAnsiTheme="minorHAnsi" w:cstheme="minorHAnsi"/>
          <w:b/>
        </w:rPr>
      </w:pPr>
    </w:p>
    <w:p w:rsidR="005B0ECB" w:rsidRPr="00BB519D" w:rsidRDefault="005B0ECB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ZAWIADOMIENIE O WYBORZE OFERTY NAJKORZYSTNIEJSZEJ</w:t>
      </w:r>
    </w:p>
    <w:p w:rsidR="001A5962" w:rsidRPr="00BB519D" w:rsidRDefault="001A5962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5B0ECB" w:rsidRPr="00BB519D" w:rsidRDefault="006144C1" w:rsidP="007D4B41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eastAsia="Calibri" w:hAnsiTheme="minorHAnsi" w:cstheme="minorHAnsi"/>
        </w:rPr>
        <w:t xml:space="preserve">Działając na podstawie art. 253 ust. 1 i 2 ustawy z 11 września 2019 r. – Prawo zamówień publicznych (Dz.U. </w:t>
      </w:r>
      <w:r w:rsidR="00D025F1">
        <w:rPr>
          <w:rFonts w:asciiTheme="minorHAnsi" w:eastAsia="Calibri" w:hAnsiTheme="minorHAnsi" w:cstheme="minorHAnsi"/>
        </w:rPr>
        <w:t>z 2021 poz. 1129</w:t>
      </w:r>
      <w:r w:rsidRPr="00BB519D">
        <w:rPr>
          <w:rFonts w:asciiTheme="minorHAnsi" w:eastAsia="Calibri" w:hAnsiTheme="minorHAnsi" w:cstheme="minorHAnsi"/>
        </w:rPr>
        <w:t xml:space="preserve"> ze zm.) – dalej zwaną ustawą </w:t>
      </w:r>
      <w:proofErr w:type="spellStart"/>
      <w:r w:rsidRPr="00BB519D">
        <w:rPr>
          <w:rFonts w:asciiTheme="minorHAnsi" w:eastAsia="Calibri" w:hAnsiTheme="minorHAnsi" w:cstheme="minorHAnsi"/>
        </w:rPr>
        <w:t>Pzp</w:t>
      </w:r>
      <w:proofErr w:type="spellEnd"/>
      <w:r w:rsidRPr="00BB519D">
        <w:rPr>
          <w:rFonts w:asciiTheme="minorHAnsi" w:eastAsia="Calibri" w:hAnsiTheme="minorHAnsi" w:cstheme="minorHAnsi"/>
        </w:rPr>
        <w:t xml:space="preserve">, zamawiający </w:t>
      </w:r>
      <w:r w:rsidR="005B0ECB" w:rsidRPr="00BB519D">
        <w:rPr>
          <w:rFonts w:asciiTheme="minorHAnsi" w:hAnsiTheme="minorHAnsi" w:cstheme="minorHAnsi"/>
        </w:rPr>
        <w:t>Gmina Białe Błota, zawiadamia o:</w:t>
      </w:r>
    </w:p>
    <w:p w:rsidR="005B0ECB" w:rsidRPr="00BB519D" w:rsidRDefault="005B0ECB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5B0ECB" w:rsidRPr="00BB519D" w:rsidRDefault="005B0ECB" w:rsidP="007D4B41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BB519D" w:rsidRDefault="001A5962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6144C1" w:rsidRPr="00BB519D">
        <w:rPr>
          <w:rFonts w:asciiTheme="minorHAnsi" w:hAnsiTheme="minorHAnsi" w:cstheme="minorHAnsi"/>
        </w:rPr>
        <w:t>podstawowym</w:t>
      </w:r>
      <w:r w:rsidRPr="00BB519D">
        <w:rPr>
          <w:rFonts w:asciiTheme="minorHAnsi" w:hAnsiTheme="minorHAnsi" w:cstheme="minorHAnsi"/>
        </w:rPr>
        <w:t>,</w:t>
      </w:r>
      <w:r w:rsidR="006144C1" w:rsidRPr="00BB519D">
        <w:rPr>
          <w:rFonts w:asciiTheme="minorHAnsi" w:hAnsiTheme="minorHAnsi" w:cstheme="minorHAnsi"/>
        </w:rPr>
        <w:t xml:space="preserve"> o którym mowa w ust. 275 pkt 1 ustawy </w:t>
      </w:r>
      <w:proofErr w:type="spellStart"/>
      <w:r w:rsidR="006144C1" w:rsidRPr="00BB519D">
        <w:rPr>
          <w:rFonts w:asciiTheme="minorHAnsi" w:hAnsiTheme="minorHAnsi" w:cstheme="minorHAnsi"/>
        </w:rPr>
        <w:t>Pzp</w:t>
      </w:r>
      <w:proofErr w:type="spellEnd"/>
      <w:r w:rsidR="006144C1" w:rsidRPr="00BB519D">
        <w:rPr>
          <w:rFonts w:asciiTheme="minorHAnsi" w:hAnsiTheme="minorHAnsi" w:cstheme="minorHAnsi"/>
        </w:rPr>
        <w:t>,</w:t>
      </w:r>
      <w:r w:rsidRPr="00BB519D">
        <w:rPr>
          <w:rFonts w:asciiTheme="minorHAnsi" w:hAnsiTheme="minorHAnsi" w:cstheme="minorHAnsi"/>
        </w:rPr>
        <w:t xml:space="preserve"> jako ofertę najkorzystniejszą wybrano:</w:t>
      </w:r>
    </w:p>
    <w:p w:rsidR="00114FFF" w:rsidRPr="00BF7FAC" w:rsidRDefault="00114FFF" w:rsidP="00114FFF">
      <w:pPr>
        <w:spacing w:line="360" w:lineRule="auto"/>
        <w:ind w:right="108"/>
        <w:rPr>
          <w:rFonts w:ascii="Calibri" w:hAnsi="Calibri" w:cs="Calibri"/>
          <w:b/>
          <w:color w:val="0070C0"/>
        </w:rPr>
      </w:pPr>
      <w:r w:rsidRPr="00BF7FAC">
        <w:rPr>
          <w:rFonts w:ascii="Calibri" w:hAnsi="Calibri" w:cs="Calibri"/>
          <w:b/>
          <w:color w:val="0070C0"/>
        </w:rPr>
        <w:t xml:space="preserve">Nr </w:t>
      </w:r>
      <w:r w:rsidR="00A93B9E">
        <w:rPr>
          <w:rFonts w:ascii="Calibri" w:hAnsi="Calibri" w:cs="Calibri"/>
          <w:b/>
          <w:color w:val="0070C0"/>
        </w:rPr>
        <w:t>1</w:t>
      </w:r>
      <w:r w:rsidRPr="00BF7FAC">
        <w:rPr>
          <w:rFonts w:ascii="Calibri" w:hAnsi="Calibri" w:cs="Calibri"/>
          <w:b/>
          <w:color w:val="0070C0"/>
        </w:rPr>
        <w:t xml:space="preserve"> złożoną przez</w:t>
      </w:r>
    </w:p>
    <w:p w:rsidR="00114FFF" w:rsidRPr="00A93B9E" w:rsidRDefault="00A93B9E" w:rsidP="00114FFF">
      <w:pPr>
        <w:spacing w:line="360" w:lineRule="auto"/>
        <w:ind w:right="108"/>
        <w:rPr>
          <w:rFonts w:ascii="Calibri" w:hAnsi="Calibri" w:cs="Calibri"/>
          <w:b/>
          <w:color w:val="0070C0"/>
        </w:rPr>
      </w:pPr>
      <w:r w:rsidRPr="00A93B9E">
        <w:rPr>
          <w:rFonts w:ascii="Helvetica" w:hAnsi="Helvetica"/>
          <w:b/>
          <w:color w:val="0070C0"/>
          <w:sz w:val="21"/>
          <w:szCs w:val="21"/>
          <w:shd w:val="clear" w:color="auto" w:fill="F5F5F5"/>
        </w:rPr>
        <w:t>PRODIB SPÓŁKA Z OGRANICZONĄ ODPOWIEDZIALNOŚCIĄ</w:t>
      </w:r>
      <w:r w:rsidR="002F4470">
        <w:rPr>
          <w:rFonts w:ascii="Helvetica" w:hAnsi="Helvetica"/>
          <w:b/>
          <w:color w:val="0070C0"/>
          <w:sz w:val="21"/>
          <w:szCs w:val="21"/>
          <w:shd w:val="clear" w:color="auto" w:fill="F5F5F5"/>
        </w:rPr>
        <w:t xml:space="preserve">; </w:t>
      </w:r>
      <w:r w:rsidRPr="00A93B9E">
        <w:rPr>
          <w:rFonts w:ascii="Helvetica" w:hAnsi="Helvetica"/>
          <w:b/>
          <w:color w:val="0070C0"/>
          <w:sz w:val="21"/>
          <w:szCs w:val="21"/>
          <w:shd w:val="clear" w:color="auto" w:fill="F5F5F5"/>
        </w:rPr>
        <w:t xml:space="preserve">86-061 Olimpin, ul. Łabiszyńska 6 </w:t>
      </w:r>
    </w:p>
    <w:p w:rsidR="004D06D0" w:rsidRPr="00BB519D" w:rsidRDefault="00114FFF" w:rsidP="00114FFF">
      <w:pPr>
        <w:suppressAutoHyphens w:val="0"/>
        <w:spacing w:line="360" w:lineRule="auto"/>
        <w:ind w:right="108"/>
        <w:rPr>
          <w:rFonts w:asciiTheme="minorHAnsi" w:hAnsiTheme="minorHAnsi" w:cstheme="minorHAnsi"/>
        </w:rPr>
      </w:pPr>
      <w:r w:rsidRPr="00BF7FAC">
        <w:rPr>
          <w:rFonts w:ascii="Calibri" w:hAnsi="Calibri" w:cs="Calibri"/>
          <w:b/>
          <w:color w:val="0070C0"/>
        </w:rPr>
        <w:t xml:space="preserve">z ceną brutto </w:t>
      </w:r>
      <w:r w:rsidR="00A93B9E" w:rsidRPr="00A93B9E">
        <w:rPr>
          <w:rFonts w:asciiTheme="minorHAnsi" w:hAnsiTheme="minorHAnsi" w:cstheme="minorHAnsi"/>
          <w:b/>
          <w:color w:val="0070C0"/>
          <w:sz w:val="22"/>
          <w:szCs w:val="22"/>
        </w:rPr>
        <w:t>2 746 879,46</w:t>
      </w:r>
      <w:r w:rsidR="00A93B9E" w:rsidRPr="00A93B9E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F7FAC">
        <w:rPr>
          <w:rFonts w:ascii="Calibri" w:hAnsi="Calibri" w:cs="Calibri"/>
          <w:b/>
          <w:color w:val="0070C0"/>
        </w:rPr>
        <w:t>zł</w:t>
      </w:r>
      <w:r w:rsidRPr="00BB519D">
        <w:rPr>
          <w:rFonts w:asciiTheme="minorHAnsi" w:hAnsiTheme="minorHAnsi" w:cstheme="minorHAnsi"/>
        </w:rPr>
        <w:t xml:space="preserve"> </w:t>
      </w:r>
      <w:r w:rsidR="00BF71A2" w:rsidRPr="00BB519D">
        <w:rPr>
          <w:rFonts w:asciiTheme="minorHAnsi" w:hAnsiTheme="minorHAnsi" w:cstheme="minorHAnsi"/>
        </w:rPr>
        <w:t>(słownie złotych</w:t>
      </w:r>
      <w:r w:rsidR="00A93B9E">
        <w:rPr>
          <w:rFonts w:asciiTheme="minorHAnsi" w:hAnsiTheme="minorHAnsi" w:cstheme="minorHAnsi"/>
        </w:rPr>
        <w:t xml:space="preserve">: dwa miliony siedemset czterdzieści sześć tysięcy osiemset siedemdziesiąt dziewięć 46 </w:t>
      </w:r>
      <w:r w:rsidR="00BF71A2" w:rsidRPr="00BB519D">
        <w:rPr>
          <w:rFonts w:asciiTheme="minorHAnsi" w:hAnsiTheme="minorHAnsi" w:cstheme="minorHAnsi"/>
        </w:rPr>
        <w:t>/100)</w:t>
      </w:r>
    </w:p>
    <w:p w:rsidR="00BF71A2" w:rsidRPr="00BB519D" w:rsidRDefault="00BF71A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</w:p>
    <w:p w:rsidR="001A5962" w:rsidRPr="00BB519D" w:rsidRDefault="001A596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Faktyczne:</w:t>
      </w:r>
    </w:p>
    <w:p w:rsidR="006144C1" w:rsidRPr="00BB519D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oraz SWZ, została oceniona jako najkorzystniejsze uzyskując najwyższą liczbę punktów obliczoną zgodnie z zastosowanymi kryteriami oceny ofert.</w:t>
      </w:r>
    </w:p>
    <w:p w:rsidR="006144C1" w:rsidRPr="00BB519D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6144C1" w:rsidRPr="00570208" w:rsidRDefault="006144C1" w:rsidP="007D4B41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lastRenderedPageBreak/>
        <w:t>Prawne:</w:t>
      </w:r>
    </w:p>
    <w:p w:rsidR="001A5962" w:rsidRPr="00BB519D" w:rsidRDefault="006144C1" w:rsidP="007D4B41">
      <w:pPr>
        <w:spacing w:line="360" w:lineRule="auto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Default="006144C1" w:rsidP="007D4B41">
      <w:pPr>
        <w:spacing w:line="360" w:lineRule="auto"/>
        <w:rPr>
          <w:rFonts w:asciiTheme="minorHAnsi" w:hAnsiTheme="minorHAnsi" w:cstheme="minorHAnsi"/>
        </w:rPr>
      </w:pPr>
    </w:p>
    <w:p w:rsidR="001A5962" w:rsidRDefault="00570208" w:rsidP="007D4B41">
      <w:pPr>
        <w:pStyle w:val="Akapitzlist"/>
        <w:tabs>
          <w:tab w:val="left" w:pos="142"/>
        </w:tabs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zestawienie Wykonawców</w:t>
      </w:r>
      <w:r w:rsidR="001A5962" w:rsidRPr="00BB519D">
        <w:rPr>
          <w:rFonts w:asciiTheme="minorHAnsi" w:hAnsiTheme="minorHAnsi" w:cstheme="minorHAnsi"/>
        </w:rPr>
        <w:t>, którzy złożyli oferty wraz z punktacją przyznaną w ofercie w każdym kryterium oceny ofert i łączną punktacją:</w:t>
      </w:r>
    </w:p>
    <w:tbl>
      <w:tblPr>
        <w:tblW w:w="1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3754"/>
        <w:gridCol w:w="1426"/>
        <w:gridCol w:w="929"/>
        <w:gridCol w:w="1213"/>
        <w:gridCol w:w="1270"/>
        <w:gridCol w:w="1189"/>
        <w:gridCol w:w="1932"/>
        <w:gridCol w:w="1287"/>
      </w:tblGrid>
      <w:tr w:rsidR="002F4470" w:rsidRPr="002F4470" w:rsidTr="002F4470">
        <w:trPr>
          <w:trHeight w:val="17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Cena oferty (brutto)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Okres udzielenia gwarancji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doświadczenie kierownika budowy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liczba pkt. w kryterium cena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liczba punktów w kryterium Okres udzielenia gwarancji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liczba punktów w kryterium</w:t>
            </w:r>
            <w:r w:rsidR="00C84168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doświadczenie kierownika budowy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łączna liczba uzyskanych punktów</w:t>
            </w:r>
          </w:p>
        </w:tc>
      </w:tr>
      <w:tr w:rsidR="002F4470" w:rsidRPr="002F4470" w:rsidTr="002F4470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t xml:space="preserve">PRODIB SPÓŁKA Z OGRANICZONĄ ODPOWIEDZIALNOŚCIĄ </w:t>
            </w: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br/>
              <w:t>86-061 Olimpin, ul. Łabiszyńska 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2 746 879,46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lat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17 lat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59,39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lang w:eastAsia="pl-PL"/>
              </w:rPr>
              <w:t>99,39</w:t>
            </w:r>
          </w:p>
        </w:tc>
      </w:tr>
      <w:tr w:rsidR="002F4470" w:rsidRPr="002F4470" w:rsidTr="002F4470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t xml:space="preserve">PROJBUD DROGOWNICTWO SPÓŁKA Z OGRANICZONA ODPOWIEDZIALNOŚCIĄ </w:t>
            </w: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br/>
              <w:t>ul. Jagiellońska 1, 85-067 Bydgoszcz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2 948 682,37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lat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sz w:val="22"/>
                <w:szCs w:val="22"/>
                <w:lang w:eastAsia="pl-PL"/>
              </w:rPr>
              <w:t>powyżej 10 lat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55,33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95,33</w:t>
            </w:r>
          </w:p>
        </w:tc>
      </w:tr>
      <w:tr w:rsidR="002F4470" w:rsidRPr="002F4470" w:rsidTr="002F4470">
        <w:trPr>
          <w:trHeight w:val="9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t xml:space="preserve">DROMAKS Piotr Myszkier, </w:t>
            </w: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br/>
              <w:t>ul. Żytnia 25, 85-356 Bydgoszcz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2 719 151,63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lat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10 lat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15,00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95,00</w:t>
            </w:r>
          </w:p>
        </w:tc>
      </w:tr>
      <w:tr w:rsidR="002F4470" w:rsidRPr="002F4470" w:rsidTr="002F4470">
        <w:trPr>
          <w:trHeight w:val="14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t xml:space="preserve">PRZEDSIĘBIORSTWO PRODUKCYJNO - USŁUGOWE "AFFABRE" SPÓŁKA Z OGRANICZONĄ ODPOWIEDZIALNOŚCIĄ </w:t>
            </w:r>
            <w:r w:rsidRPr="002F4470">
              <w:rPr>
                <w:rFonts w:ascii="Arial" w:hAnsi="Arial" w:cs="Arial"/>
                <w:sz w:val="21"/>
                <w:szCs w:val="21"/>
                <w:lang w:eastAsia="pl-PL"/>
              </w:rPr>
              <w:br/>
              <w:t>ul. Inwalidów 1, 85-727 Bydgoszcz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3 027 095,30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 lat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 lat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53,90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470" w:rsidRPr="002F4470" w:rsidRDefault="002F4470" w:rsidP="002F447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 w:rsidRPr="002F447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93,90</w:t>
            </w:r>
          </w:p>
        </w:tc>
      </w:tr>
    </w:tbl>
    <w:p w:rsidR="002F4470" w:rsidRPr="00BB519D" w:rsidRDefault="002F4470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p w:rsidR="001A5962" w:rsidRPr="00077467" w:rsidRDefault="001A5962" w:rsidP="00077467">
      <w:pPr>
        <w:spacing w:line="360" w:lineRule="auto"/>
        <w:jc w:val="both"/>
        <w:rPr>
          <w:rFonts w:asciiTheme="minorHAnsi" w:hAnsiTheme="minorHAnsi" w:cstheme="minorHAnsi"/>
          <w:webHidden/>
        </w:rPr>
      </w:pPr>
    </w:p>
    <w:sectPr w:rsidR="001A5962" w:rsidRPr="00077467" w:rsidSect="002F4470">
      <w:footerReference w:type="default" r:id="rId8"/>
      <w:footnotePr>
        <w:pos w:val="beneathText"/>
      </w:footnotePr>
      <w:pgSz w:w="16837" w:h="11905" w:orient="landscape"/>
      <w:pgMar w:top="964" w:right="113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i/>
        <w:color w:val="0070C0"/>
        <w:sz w:val="20"/>
        <w:szCs w:val="20"/>
      </w:rPr>
      <w:id w:val="-67326106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color w:val="auto"/>
        <w:sz w:val="28"/>
        <w:szCs w:val="28"/>
      </w:rPr>
    </w:sdtEndPr>
    <w:sdtContent>
      <w:p w:rsidR="00131701" w:rsidRDefault="001317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t xml:space="preserve">str. </w: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begin"/>
        </w:r>
        <w:r w:rsidRPr="00131701">
          <w:rPr>
            <w:rFonts w:asciiTheme="minorHAnsi" w:hAnsiTheme="minorHAnsi" w:cstheme="minorHAnsi"/>
            <w:i/>
            <w:color w:val="0070C0"/>
            <w:sz w:val="20"/>
            <w:szCs w:val="20"/>
          </w:rPr>
          <w:instrText>PAGE    \* MERGEFORMAT</w:instrTex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separate"/>
        </w:r>
        <w:r w:rsidR="00C659D6" w:rsidRPr="00C659D6">
          <w:rPr>
            <w:rFonts w:asciiTheme="minorHAnsi" w:eastAsiaTheme="majorEastAsia" w:hAnsiTheme="minorHAnsi" w:cstheme="minorHAnsi"/>
            <w:i/>
            <w:noProof/>
            <w:color w:val="0070C0"/>
            <w:sz w:val="20"/>
            <w:szCs w:val="20"/>
          </w:rPr>
          <w:t>2</w:t>
        </w: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fldChar w:fldCharType="end"/>
        </w:r>
      </w:p>
    </w:sdtContent>
  </w:sdt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E63C02"/>
    <w:multiLevelType w:val="hybridMultilevel"/>
    <w:tmpl w:val="B67A0384"/>
    <w:lvl w:ilvl="0" w:tplc="04150011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86814"/>
    <w:multiLevelType w:val="hybridMultilevel"/>
    <w:tmpl w:val="47FE499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C7E9D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112FCC2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8"/>
  </w:num>
  <w:num w:numId="8">
    <w:abstractNumId w:val="17"/>
  </w:num>
  <w:num w:numId="9">
    <w:abstractNumId w:val="12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1"/>
  </w:num>
  <w:num w:numId="15">
    <w:abstractNumId w:val="19"/>
  </w:num>
  <w:num w:numId="16">
    <w:abstractNumId w:val="6"/>
  </w:num>
  <w:num w:numId="17">
    <w:abstractNumId w:val="15"/>
  </w:num>
  <w:num w:numId="18">
    <w:abstractNumId w:val="8"/>
  </w:num>
  <w:num w:numId="19">
    <w:abstractNumId w:val="9"/>
  </w:num>
  <w:num w:numId="2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D8D"/>
    <w:rsid w:val="00027808"/>
    <w:rsid w:val="00027BE8"/>
    <w:rsid w:val="00032800"/>
    <w:rsid w:val="00036DB7"/>
    <w:rsid w:val="00037651"/>
    <w:rsid w:val="00040DC0"/>
    <w:rsid w:val="0005073E"/>
    <w:rsid w:val="00051E69"/>
    <w:rsid w:val="0006166F"/>
    <w:rsid w:val="00077467"/>
    <w:rsid w:val="00077EC8"/>
    <w:rsid w:val="00090578"/>
    <w:rsid w:val="00094E7A"/>
    <w:rsid w:val="000A3C7A"/>
    <w:rsid w:val="000A72C1"/>
    <w:rsid w:val="000B4CA9"/>
    <w:rsid w:val="000C01B5"/>
    <w:rsid w:val="000F07A0"/>
    <w:rsid w:val="00106F0B"/>
    <w:rsid w:val="00114FFF"/>
    <w:rsid w:val="00116607"/>
    <w:rsid w:val="0012426E"/>
    <w:rsid w:val="00124B4F"/>
    <w:rsid w:val="00131701"/>
    <w:rsid w:val="00136984"/>
    <w:rsid w:val="001455E8"/>
    <w:rsid w:val="001464CE"/>
    <w:rsid w:val="0015364B"/>
    <w:rsid w:val="001543D9"/>
    <w:rsid w:val="00154E97"/>
    <w:rsid w:val="0015536A"/>
    <w:rsid w:val="00181F09"/>
    <w:rsid w:val="00193062"/>
    <w:rsid w:val="001A4242"/>
    <w:rsid w:val="001A5962"/>
    <w:rsid w:val="001B42BD"/>
    <w:rsid w:val="001C58A9"/>
    <w:rsid w:val="001C603F"/>
    <w:rsid w:val="001D4000"/>
    <w:rsid w:val="001D5B2E"/>
    <w:rsid w:val="001F34CC"/>
    <w:rsid w:val="00200AE2"/>
    <w:rsid w:val="002022AE"/>
    <w:rsid w:val="00211065"/>
    <w:rsid w:val="00213519"/>
    <w:rsid w:val="00216381"/>
    <w:rsid w:val="0022173C"/>
    <w:rsid w:val="00235C7B"/>
    <w:rsid w:val="00240155"/>
    <w:rsid w:val="00254A2D"/>
    <w:rsid w:val="00256471"/>
    <w:rsid w:val="00260407"/>
    <w:rsid w:val="00260535"/>
    <w:rsid w:val="0027226D"/>
    <w:rsid w:val="002722EB"/>
    <w:rsid w:val="00272497"/>
    <w:rsid w:val="00285C43"/>
    <w:rsid w:val="00296952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470"/>
    <w:rsid w:val="002F4793"/>
    <w:rsid w:val="0030296E"/>
    <w:rsid w:val="0032476D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B130F"/>
    <w:rsid w:val="004B16F4"/>
    <w:rsid w:val="004C7487"/>
    <w:rsid w:val="004D06D0"/>
    <w:rsid w:val="004E0E6C"/>
    <w:rsid w:val="00503901"/>
    <w:rsid w:val="00504C65"/>
    <w:rsid w:val="00506264"/>
    <w:rsid w:val="00522B96"/>
    <w:rsid w:val="00570208"/>
    <w:rsid w:val="00595F0E"/>
    <w:rsid w:val="005968E6"/>
    <w:rsid w:val="005A4706"/>
    <w:rsid w:val="005B0ECB"/>
    <w:rsid w:val="005C352C"/>
    <w:rsid w:val="005C6EA9"/>
    <w:rsid w:val="005C7FE5"/>
    <w:rsid w:val="005E03AE"/>
    <w:rsid w:val="005F1591"/>
    <w:rsid w:val="006144C1"/>
    <w:rsid w:val="00617EEA"/>
    <w:rsid w:val="006269A5"/>
    <w:rsid w:val="00647CF7"/>
    <w:rsid w:val="006555B0"/>
    <w:rsid w:val="00672F45"/>
    <w:rsid w:val="00687938"/>
    <w:rsid w:val="0069513B"/>
    <w:rsid w:val="006A1222"/>
    <w:rsid w:val="006B3E89"/>
    <w:rsid w:val="006B55C2"/>
    <w:rsid w:val="006E67B8"/>
    <w:rsid w:val="006F6AA5"/>
    <w:rsid w:val="00713D0C"/>
    <w:rsid w:val="007172E6"/>
    <w:rsid w:val="007279CB"/>
    <w:rsid w:val="0073293A"/>
    <w:rsid w:val="00740207"/>
    <w:rsid w:val="00740E9A"/>
    <w:rsid w:val="00763006"/>
    <w:rsid w:val="007658C1"/>
    <w:rsid w:val="007663D7"/>
    <w:rsid w:val="0077190B"/>
    <w:rsid w:val="00791E26"/>
    <w:rsid w:val="00795BD6"/>
    <w:rsid w:val="007B0176"/>
    <w:rsid w:val="007B3971"/>
    <w:rsid w:val="007D4B41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571D"/>
    <w:rsid w:val="00956AF2"/>
    <w:rsid w:val="00970417"/>
    <w:rsid w:val="00970C65"/>
    <w:rsid w:val="00974C0A"/>
    <w:rsid w:val="009819AD"/>
    <w:rsid w:val="00990EE6"/>
    <w:rsid w:val="00996499"/>
    <w:rsid w:val="00996542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3B9E"/>
    <w:rsid w:val="00A9683A"/>
    <w:rsid w:val="00A978BA"/>
    <w:rsid w:val="00AA5F3C"/>
    <w:rsid w:val="00AB5971"/>
    <w:rsid w:val="00AD14D5"/>
    <w:rsid w:val="00AD2906"/>
    <w:rsid w:val="00AE0D58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44F6A"/>
    <w:rsid w:val="00C547A5"/>
    <w:rsid w:val="00C54B90"/>
    <w:rsid w:val="00C629A8"/>
    <w:rsid w:val="00C659D6"/>
    <w:rsid w:val="00C82CB8"/>
    <w:rsid w:val="00C83586"/>
    <w:rsid w:val="00C84168"/>
    <w:rsid w:val="00C914F9"/>
    <w:rsid w:val="00C9422A"/>
    <w:rsid w:val="00C94D1E"/>
    <w:rsid w:val="00C96CCA"/>
    <w:rsid w:val="00C96CEA"/>
    <w:rsid w:val="00CB2C71"/>
    <w:rsid w:val="00CC245F"/>
    <w:rsid w:val="00CC4BC2"/>
    <w:rsid w:val="00CC6FFD"/>
    <w:rsid w:val="00CD78DE"/>
    <w:rsid w:val="00CF2328"/>
    <w:rsid w:val="00D00040"/>
    <w:rsid w:val="00D00BA1"/>
    <w:rsid w:val="00D025F1"/>
    <w:rsid w:val="00D055F2"/>
    <w:rsid w:val="00D171CB"/>
    <w:rsid w:val="00D22974"/>
    <w:rsid w:val="00D2751C"/>
    <w:rsid w:val="00D520D5"/>
    <w:rsid w:val="00D6279A"/>
    <w:rsid w:val="00D9136C"/>
    <w:rsid w:val="00D947F4"/>
    <w:rsid w:val="00DB6374"/>
    <w:rsid w:val="00DD282A"/>
    <w:rsid w:val="00E2743E"/>
    <w:rsid w:val="00E3781D"/>
    <w:rsid w:val="00E66AAE"/>
    <w:rsid w:val="00E67794"/>
    <w:rsid w:val="00E71660"/>
    <w:rsid w:val="00E85EBB"/>
    <w:rsid w:val="00E908CC"/>
    <w:rsid w:val="00E911E1"/>
    <w:rsid w:val="00EA52C5"/>
    <w:rsid w:val="00EA6E53"/>
    <w:rsid w:val="00EB1B7A"/>
    <w:rsid w:val="00EB69EA"/>
    <w:rsid w:val="00EC2135"/>
    <w:rsid w:val="00EC3F6B"/>
    <w:rsid w:val="00EE1050"/>
    <w:rsid w:val="00EE1F02"/>
    <w:rsid w:val="00EF4F49"/>
    <w:rsid w:val="00F122E2"/>
    <w:rsid w:val="00F17D25"/>
    <w:rsid w:val="00F20674"/>
    <w:rsid w:val="00F22298"/>
    <w:rsid w:val="00F31DDB"/>
    <w:rsid w:val="00F373A4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B2C71"/>
    <w:rPr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CB2C71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C71"/>
    <w:pPr>
      <w:widowControl w:val="0"/>
      <w:shd w:val="clear" w:color="auto" w:fill="FFFFFF"/>
      <w:suppressAutoHyphens w:val="0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6D3E8-85C2-4E50-98CF-D48AB140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63</cp:revision>
  <cp:lastPrinted>2021-04-06T13:53:00Z</cp:lastPrinted>
  <dcterms:created xsi:type="dcterms:W3CDTF">2018-07-30T09:31:00Z</dcterms:created>
  <dcterms:modified xsi:type="dcterms:W3CDTF">2021-10-12T10:58:00Z</dcterms:modified>
</cp:coreProperties>
</file>