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F866D8">
        <w:rPr>
          <w:rFonts w:asciiTheme="minorHAnsi" w:hAnsiTheme="minorHAnsi" w:cstheme="minorHAnsi"/>
          <w:b/>
        </w:rPr>
        <w:t>81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9E0B45">
        <w:rPr>
          <w:rFonts w:asciiTheme="minorHAnsi" w:hAnsiTheme="minorHAnsi" w:cstheme="minorHAnsi"/>
        </w:rPr>
        <w:t>15</w:t>
      </w:r>
      <w:r w:rsidR="00197970">
        <w:rPr>
          <w:rFonts w:asciiTheme="minorHAnsi" w:hAnsiTheme="minorHAnsi" w:cstheme="minorHAnsi"/>
        </w:rPr>
        <w:t>.</w:t>
      </w:r>
      <w:r w:rsidR="00315B67">
        <w:rPr>
          <w:rFonts w:asciiTheme="minorHAnsi" w:hAnsiTheme="minorHAnsi" w:cstheme="minorHAnsi"/>
        </w:rPr>
        <w:t>1</w:t>
      </w:r>
      <w:r w:rsidR="00710ABA">
        <w:rPr>
          <w:rFonts w:asciiTheme="minorHAnsi" w:hAnsiTheme="minorHAnsi" w:cstheme="minorHAnsi"/>
        </w:rPr>
        <w:t>0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FD182C" w:rsidRPr="00FD182C" w:rsidRDefault="00F866D8" w:rsidP="00FD182C">
      <w:pPr>
        <w:spacing w:line="360" w:lineRule="auto"/>
        <w:ind w:right="65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Budowa Miasteczka Rowerowego przy Szkole Podstawowej w Łochowie</w:t>
      </w:r>
    </w:p>
    <w:p w:rsidR="00193F4C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14075E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866D8">
        <w:rPr>
          <w:rFonts w:asciiTheme="minorHAnsi" w:hAnsiTheme="minorHAnsi" w:cstheme="minorHAnsi"/>
          <w:spacing w:val="-6"/>
        </w:rPr>
        <w:t>1</w:t>
      </w:r>
      <w:r w:rsidR="00315B67">
        <w:rPr>
          <w:rFonts w:asciiTheme="minorHAnsi" w:hAnsiTheme="minorHAnsi" w:cstheme="minorHAnsi"/>
          <w:spacing w:val="-6"/>
        </w:rPr>
        <w:t>5</w:t>
      </w:r>
      <w:r>
        <w:rPr>
          <w:rFonts w:asciiTheme="minorHAnsi" w:hAnsiTheme="minorHAnsi" w:cstheme="minorHAnsi"/>
          <w:spacing w:val="-6"/>
        </w:rPr>
        <w:t>.</w:t>
      </w:r>
      <w:r w:rsidR="00315B67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D182C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647771" w:rsidRPr="00CE02CB" w:rsidRDefault="00647771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73" w:type="dxa"/>
        <w:tblInd w:w="-289" w:type="dxa"/>
        <w:tblLook w:val="04A0" w:firstRow="1" w:lastRow="0" w:firstColumn="1" w:lastColumn="0" w:noHBand="0" w:noVBand="1"/>
      </w:tblPr>
      <w:tblGrid>
        <w:gridCol w:w="796"/>
        <w:gridCol w:w="4166"/>
        <w:gridCol w:w="2126"/>
        <w:gridCol w:w="1985"/>
      </w:tblGrid>
      <w:tr w:rsidR="00F866D8" w:rsidRPr="002B3065" w:rsidTr="00F866D8">
        <w:trPr>
          <w:trHeight w:val="162"/>
        </w:trPr>
        <w:tc>
          <w:tcPr>
            <w:tcW w:w="796" w:type="dxa"/>
            <w:vAlign w:val="center"/>
          </w:tcPr>
          <w:p w:rsidR="00F866D8" w:rsidRPr="00FD182C" w:rsidRDefault="00F866D8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4166" w:type="dxa"/>
            <w:vAlign w:val="center"/>
          </w:tcPr>
          <w:p w:rsidR="00F866D8" w:rsidRPr="00FD182C" w:rsidRDefault="00F866D8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F866D8" w:rsidRPr="00FD182C" w:rsidRDefault="00F866D8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Cena oferty (brutto)</w:t>
            </w:r>
          </w:p>
        </w:tc>
        <w:tc>
          <w:tcPr>
            <w:tcW w:w="1985" w:type="dxa"/>
            <w:vAlign w:val="center"/>
          </w:tcPr>
          <w:p w:rsidR="00F866D8" w:rsidRPr="00FD182C" w:rsidRDefault="00F866D8" w:rsidP="00FD18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F5ED3">
              <w:rPr>
                <w:b/>
                <w:sz w:val="22"/>
              </w:rPr>
              <w:t>Okres udzielenia gwarancji jakości na wykonane roboty budowlane</w:t>
            </w:r>
          </w:p>
        </w:tc>
      </w:tr>
      <w:tr w:rsidR="00F866D8" w:rsidRPr="002B3065" w:rsidTr="00F866D8">
        <w:trPr>
          <w:trHeight w:val="561"/>
        </w:trPr>
        <w:tc>
          <w:tcPr>
            <w:tcW w:w="796" w:type="dxa"/>
            <w:vAlign w:val="center"/>
          </w:tcPr>
          <w:p w:rsidR="00F866D8" w:rsidRPr="00FD1B1E" w:rsidRDefault="00F866D8" w:rsidP="0026777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166" w:type="dxa"/>
            <w:vAlign w:val="center"/>
          </w:tcPr>
          <w:p w:rsidR="00F866D8" w:rsidRPr="00FD1B1E" w:rsidRDefault="00F866D8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 xml:space="preserve">PROJBUD Drogownictwo </w:t>
            </w:r>
          </w:p>
          <w:p w:rsidR="00F866D8" w:rsidRPr="00FD1B1E" w:rsidRDefault="00F866D8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Sp. z o.o.</w:t>
            </w:r>
          </w:p>
          <w:p w:rsidR="00F866D8" w:rsidRPr="00FD1B1E" w:rsidRDefault="00F866D8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ul. Jagiellońska 1</w:t>
            </w:r>
          </w:p>
          <w:p w:rsidR="00F866D8" w:rsidRPr="00FD1B1E" w:rsidRDefault="00F866D8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85-067 Bydgoszcz</w:t>
            </w:r>
          </w:p>
          <w:p w:rsidR="00F866D8" w:rsidRPr="00FD1B1E" w:rsidRDefault="00F866D8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NIP 967-143-01-17</w:t>
            </w:r>
          </w:p>
        </w:tc>
        <w:tc>
          <w:tcPr>
            <w:tcW w:w="2126" w:type="dxa"/>
            <w:vAlign w:val="center"/>
          </w:tcPr>
          <w:p w:rsidR="00F866D8" w:rsidRPr="00FD1B1E" w:rsidRDefault="00F866D8" w:rsidP="00F866D8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 xml:space="preserve">1 </w:t>
            </w:r>
            <w:r>
              <w:rPr>
                <w:rFonts w:cstheme="minorHAnsi"/>
              </w:rPr>
              <w:t>344</w:t>
            </w:r>
            <w:r w:rsidRPr="00FD1B1E">
              <w:rPr>
                <w:rFonts w:cstheme="minorHAnsi"/>
              </w:rPr>
              <w:t> </w:t>
            </w:r>
            <w:r>
              <w:rPr>
                <w:rFonts w:cstheme="minorHAnsi"/>
              </w:rPr>
              <w:t>792</w:t>
            </w:r>
            <w:r w:rsidRPr="00FD1B1E">
              <w:rPr>
                <w:rFonts w:cstheme="minorHAnsi"/>
              </w:rPr>
              <w:t>,</w:t>
            </w:r>
            <w:r>
              <w:rPr>
                <w:rFonts w:cstheme="minorHAnsi"/>
              </w:rPr>
              <w:t>46</w:t>
            </w:r>
            <w:r w:rsidRPr="00FD1B1E">
              <w:rPr>
                <w:rFonts w:cstheme="minorHAnsi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:rsidR="00F866D8" w:rsidRPr="00FD1B1E" w:rsidRDefault="00F866D8" w:rsidP="0026777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 lat</w:t>
            </w:r>
          </w:p>
        </w:tc>
      </w:tr>
    </w:tbl>
    <w:p w:rsidR="00647771" w:rsidRDefault="00647771" w:rsidP="000B24C9">
      <w:pPr>
        <w:jc w:val="both"/>
        <w:rPr>
          <w:rFonts w:ascii="Calibri" w:hAnsi="Calibri" w:cs="Calibri"/>
        </w:rPr>
      </w:pPr>
    </w:p>
    <w:p w:rsidR="00DF6E7F" w:rsidRDefault="00293ACC" w:rsidP="000B24C9">
      <w:pPr>
        <w:jc w:val="both"/>
        <w:rPr>
          <w:rFonts w:ascii="Calibri" w:hAnsi="Calibri" w:cs="Calibri"/>
          <w:webHidden/>
        </w:rPr>
      </w:pPr>
      <w:r w:rsidRPr="000B24C9">
        <w:rPr>
          <w:rFonts w:ascii="Calibri" w:hAnsi="Calibri" w:cs="Calibri"/>
        </w:rPr>
        <w:t>Zamawiający zamierza przeznaczyć na sfinansowanie zamów</w:t>
      </w:r>
      <w:r w:rsidR="000B24C9" w:rsidRPr="000B24C9">
        <w:rPr>
          <w:rFonts w:ascii="Calibri" w:hAnsi="Calibri" w:cs="Calibri"/>
        </w:rPr>
        <w:t>ienia kwotę</w:t>
      </w:r>
      <w:r w:rsidR="00F70616" w:rsidRPr="000B24C9">
        <w:rPr>
          <w:rFonts w:ascii="Calibri" w:hAnsi="Calibri" w:cs="Calibri"/>
        </w:rPr>
        <w:t xml:space="preserve"> </w:t>
      </w:r>
      <w:r w:rsidR="00F866D8">
        <w:rPr>
          <w:rFonts w:ascii="Calibri" w:hAnsi="Calibri" w:cs="Calibri"/>
        </w:rPr>
        <w:t>35</w:t>
      </w:r>
      <w:r w:rsidR="00F70616" w:rsidRPr="000B24C9">
        <w:rPr>
          <w:rFonts w:ascii="Calibri" w:hAnsi="Calibri" w:cs="Calibri"/>
        </w:rPr>
        <w:t>0</w:t>
      </w:r>
      <w:r w:rsidR="008015A7" w:rsidRPr="000B24C9">
        <w:rPr>
          <w:rFonts w:ascii="Calibri" w:hAnsi="Calibri" w:cs="Calibri"/>
        </w:rPr>
        <w:t xml:space="preserve"> 000 zł brutto</w:t>
      </w:r>
      <w:r w:rsidR="00315B67">
        <w:rPr>
          <w:rFonts w:ascii="Calibri" w:hAnsi="Calibri" w:cs="Calibri"/>
        </w:rPr>
        <w:t>.</w:t>
      </w:r>
    </w:p>
    <w:p w:rsidR="009E0B45" w:rsidRDefault="00DF6E7F" w:rsidP="00DF6E7F">
      <w:pPr>
        <w:tabs>
          <w:tab w:val="left" w:pos="712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</w:p>
    <w:p w:rsidR="009E0B45" w:rsidRPr="009E0B45" w:rsidRDefault="009E0B45" w:rsidP="009E0B45">
      <w:pPr>
        <w:rPr>
          <w:rFonts w:ascii="Calibri" w:hAnsi="Calibri" w:cs="Calibri"/>
          <w:webHidden/>
        </w:rPr>
      </w:pPr>
    </w:p>
    <w:p w:rsidR="009E0B45" w:rsidRPr="009E0B45" w:rsidRDefault="009E0B45" w:rsidP="009E0B45">
      <w:pPr>
        <w:rPr>
          <w:rFonts w:ascii="Calibri" w:hAnsi="Calibri" w:cs="Calibri"/>
          <w:webHidden/>
        </w:rPr>
      </w:pPr>
    </w:p>
    <w:p w:rsidR="009E0B45" w:rsidRPr="009E0B45" w:rsidRDefault="009E0B45" w:rsidP="009E0B45">
      <w:pPr>
        <w:rPr>
          <w:rFonts w:ascii="Calibri" w:hAnsi="Calibri" w:cs="Calibri"/>
          <w:webHidden/>
        </w:rPr>
      </w:pPr>
    </w:p>
    <w:p w:rsidR="009E0B45" w:rsidRDefault="009E0B45" w:rsidP="009E0B45">
      <w:pPr>
        <w:rPr>
          <w:rFonts w:ascii="Calibri" w:hAnsi="Calibri" w:cs="Calibri"/>
          <w:webHidden/>
        </w:rPr>
      </w:pPr>
    </w:p>
    <w:p w:rsidR="00197970" w:rsidRDefault="009E0B45" w:rsidP="009E0B45">
      <w:pPr>
        <w:tabs>
          <w:tab w:val="left" w:pos="709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WÓJT</w:t>
      </w:r>
    </w:p>
    <w:p w:rsidR="009E0B45" w:rsidRPr="009E0B45" w:rsidRDefault="009E0B45" w:rsidP="009E0B45">
      <w:pPr>
        <w:tabs>
          <w:tab w:val="left" w:pos="709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Dariusz Fundator</w:t>
      </w:r>
    </w:p>
    <w:sectPr w:rsidR="009E0B45" w:rsidRPr="009E0B4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24C9"/>
    <w:rsid w:val="000B4CA9"/>
    <w:rsid w:val="000F07A0"/>
    <w:rsid w:val="000F0E84"/>
    <w:rsid w:val="00116607"/>
    <w:rsid w:val="0012426E"/>
    <w:rsid w:val="0014075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97970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67777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15B67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6075"/>
    <w:rsid w:val="00617EEA"/>
    <w:rsid w:val="00647771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0B45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6E7F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071A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866D8"/>
    <w:rsid w:val="00F91FD3"/>
    <w:rsid w:val="00F97764"/>
    <w:rsid w:val="00FC001D"/>
    <w:rsid w:val="00FC035D"/>
    <w:rsid w:val="00FC42ED"/>
    <w:rsid w:val="00FD182C"/>
    <w:rsid w:val="00FD1B1E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B14430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styleId="Tekstprzypisudolnego">
    <w:name w:val="footnote text"/>
    <w:basedOn w:val="Normalny"/>
    <w:link w:val="TekstprzypisudolnegoZnak"/>
    <w:rsid w:val="009E0B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0B45"/>
    <w:rPr>
      <w:lang w:eastAsia="ar-SA"/>
    </w:rPr>
  </w:style>
  <w:style w:type="character" w:styleId="Odwoanieprzypisudolnego">
    <w:name w:val="footnote reference"/>
    <w:basedOn w:val="Domylnaczcionkaakapitu"/>
    <w:rsid w:val="009E0B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866B2-8BD7-4E9A-8957-A4691DFE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22</cp:revision>
  <cp:lastPrinted>2021-10-15T08:33:00Z</cp:lastPrinted>
  <dcterms:created xsi:type="dcterms:W3CDTF">2021-06-23T11:37:00Z</dcterms:created>
  <dcterms:modified xsi:type="dcterms:W3CDTF">2021-10-15T11:40:00Z</dcterms:modified>
</cp:coreProperties>
</file>