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RZP.271.11.202</w:t>
      </w:r>
      <w:r w:rsidR="00ED77E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.ZP2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71378A">
        <w:rPr>
          <w:rFonts w:asciiTheme="minorHAnsi" w:hAnsiTheme="minorHAnsi" w:cstheme="minorHAnsi"/>
        </w:rPr>
        <w:t>01</w:t>
      </w:r>
      <w:r w:rsidR="00ED77E0">
        <w:rPr>
          <w:rFonts w:asciiTheme="minorHAnsi" w:hAnsiTheme="minorHAnsi" w:cstheme="minorHAnsi"/>
        </w:rPr>
        <w:t>.</w:t>
      </w:r>
      <w:r w:rsidR="0071378A">
        <w:rPr>
          <w:rFonts w:asciiTheme="minorHAnsi" w:hAnsiTheme="minorHAnsi" w:cstheme="minorHAnsi"/>
        </w:rPr>
        <w:t>04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78670C" w:rsidRPr="006F3161" w:rsidRDefault="0078670C" w:rsidP="0078670C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kanalizacji sanitarnej w ul. Wyczy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nowej w Lisim Ogonie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w ramach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zadania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pn.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„Projekt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i budowa kanali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zacji sanitarnej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w ul. Wyczynowej w Lisim Ogonie”</w:t>
      </w:r>
    </w:p>
    <w:p w:rsidR="004D06D0" w:rsidRPr="00BB519D" w:rsidRDefault="004D06D0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Pzp,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136984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Pzp,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BF71A2" w:rsidRPr="00BB519D" w:rsidRDefault="00BF71A2" w:rsidP="00136984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9A270E">
        <w:rPr>
          <w:rFonts w:asciiTheme="minorHAnsi" w:hAnsiTheme="minorHAnsi" w:cstheme="minorHAnsi"/>
          <w:sz w:val="24"/>
          <w:szCs w:val="24"/>
        </w:rPr>
        <w:t>2</w:t>
      </w:r>
      <w:r w:rsidRPr="00BB519D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6144C1" w:rsidRPr="00ED77E0" w:rsidRDefault="00ED77E0" w:rsidP="00ED77E0">
      <w:pPr>
        <w:rPr>
          <w:rFonts w:asciiTheme="minorHAnsi" w:hAnsiTheme="minorHAnsi" w:cstheme="minorHAnsi"/>
        </w:rPr>
      </w:pPr>
      <w:r w:rsidRPr="00ED77E0">
        <w:rPr>
          <w:rFonts w:asciiTheme="minorHAnsi" w:hAnsiTheme="minorHAnsi" w:cstheme="minorHAnsi"/>
          <w:b/>
        </w:rPr>
        <w:t>WIMAR Sp. z o.o., ul. Nadrzeczna 24, 86-010 Koronowo</w:t>
      </w:r>
    </w:p>
    <w:p w:rsidR="004D06D0" w:rsidRPr="00BB519D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ED77E0">
        <w:rPr>
          <w:rFonts w:asciiTheme="minorHAnsi" w:hAnsiTheme="minorHAnsi" w:cstheme="minorHAnsi"/>
        </w:rPr>
        <w:t>1 839 588,66</w:t>
      </w:r>
      <w:r w:rsidRPr="00BB519D">
        <w:rPr>
          <w:rFonts w:asciiTheme="minorHAnsi" w:hAnsiTheme="minorHAnsi" w:cstheme="minorHAnsi"/>
        </w:rPr>
        <w:t xml:space="preserve"> zł</w:t>
      </w:r>
      <w:r w:rsidR="00BF71A2" w:rsidRPr="00BB519D">
        <w:rPr>
          <w:rFonts w:asciiTheme="minorHAnsi" w:hAnsiTheme="minorHAnsi" w:cstheme="minorHAnsi"/>
        </w:rPr>
        <w:t xml:space="preserve"> (</w:t>
      </w:r>
      <w:r w:rsidR="00BF71A2" w:rsidRPr="001F0E1E">
        <w:rPr>
          <w:rFonts w:asciiTheme="minorHAnsi" w:hAnsiTheme="minorHAnsi" w:cstheme="minorHAnsi"/>
          <w:i/>
        </w:rPr>
        <w:t xml:space="preserve">słownie złotych: </w:t>
      </w:r>
      <w:r w:rsidR="00ED77E0" w:rsidRPr="001F0E1E">
        <w:rPr>
          <w:rFonts w:asciiTheme="minorHAnsi" w:hAnsiTheme="minorHAnsi" w:cstheme="minorHAnsi"/>
          <w:i/>
        </w:rPr>
        <w:t>jeden milion osiemset trzydzieści dziewięć tysięcy pięćset osiemdziesiąt osiem</w:t>
      </w:r>
      <w:r w:rsidRPr="001F0E1E">
        <w:rPr>
          <w:rFonts w:asciiTheme="minorHAnsi" w:hAnsiTheme="minorHAnsi" w:cstheme="minorHAnsi"/>
          <w:i/>
        </w:rPr>
        <w:t xml:space="preserve"> </w:t>
      </w:r>
      <w:r w:rsidR="00ED77E0" w:rsidRPr="001F0E1E">
        <w:rPr>
          <w:rFonts w:asciiTheme="minorHAnsi" w:hAnsiTheme="minorHAnsi" w:cstheme="minorHAnsi"/>
          <w:i/>
        </w:rPr>
        <w:t>66</w:t>
      </w:r>
      <w:r w:rsidR="00BF71A2" w:rsidRPr="001F0E1E">
        <w:rPr>
          <w:rFonts w:asciiTheme="minorHAnsi" w:hAnsiTheme="minorHAnsi" w:cstheme="minorHAnsi"/>
          <w:i/>
        </w:rPr>
        <w:t>/100</w:t>
      </w:r>
      <w:r w:rsidR="00BF71A2" w:rsidRPr="00BB519D">
        <w:rPr>
          <w:rFonts w:asciiTheme="minorHAnsi" w:hAnsiTheme="minorHAnsi" w:cstheme="minorHAnsi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Niepodlegająca odrzuceniu oferta odpowiada wszystkim wymaganiom ustawy Pzp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Oferta najkorzystniejsza wybrana została zgodnie z art. 239 ustawy Pzp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1A5962" w:rsidRPr="00BB519D" w:rsidRDefault="001A5962" w:rsidP="00136984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1A5962" w:rsidRPr="00BB519D" w:rsidRDefault="001A5962" w:rsidP="001A5962">
      <w:pPr>
        <w:pStyle w:val="Akapitzlist"/>
        <w:tabs>
          <w:tab w:val="left" w:pos="142"/>
        </w:tabs>
        <w:ind w:left="0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1488"/>
        <w:gridCol w:w="1134"/>
        <w:gridCol w:w="992"/>
        <w:gridCol w:w="992"/>
        <w:gridCol w:w="992"/>
        <w:gridCol w:w="1134"/>
        <w:gridCol w:w="1134"/>
        <w:gridCol w:w="851"/>
      </w:tblGrid>
      <w:tr w:rsidR="00321BD9" w:rsidRPr="00321BD9" w:rsidTr="0078670C">
        <w:tc>
          <w:tcPr>
            <w:tcW w:w="634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Nr oferty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Nazwa (firma) i adres Wykonawcy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Cena oferty (</w:t>
            </w:r>
            <w:r w:rsidR="0078670C" w:rsidRPr="00321BD9">
              <w:rPr>
                <w:rFonts w:asciiTheme="minorHAnsi" w:hAnsiTheme="minorHAnsi" w:cstheme="minorHAnsi"/>
                <w:sz w:val="16"/>
                <w:szCs w:val="16"/>
              </w:rPr>
              <w:t xml:space="preserve">zł </w:t>
            </w: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brutto)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Liczba pkt w kryterium cena</w:t>
            </w:r>
          </w:p>
        </w:tc>
        <w:tc>
          <w:tcPr>
            <w:tcW w:w="992" w:type="dxa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bCs/>
                <w:sz w:val="16"/>
                <w:szCs w:val="16"/>
              </w:rPr>
              <w:t>Okres udzielenia gwarancji jakości na wykonane roboty budowlane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t>Liczba pkt w kryterium okres udzielenia gwarancji jakości na wykonane roboty budowlane</w:t>
            </w:r>
          </w:p>
        </w:tc>
        <w:tc>
          <w:tcPr>
            <w:tcW w:w="1134" w:type="dxa"/>
          </w:tcPr>
          <w:p w:rsidR="00BD46FF" w:rsidRPr="00321BD9" w:rsidRDefault="00BD46FF" w:rsidP="00BD46F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bCs/>
                <w:sz w:val="14"/>
                <w:szCs w:val="16"/>
              </w:rPr>
              <w:t>Doświadczenie kierownika budowy w specjalności instalacji w zakresie sieci, instalacji i urządzeń cieplnych, wentylacyjnych, gazowych, wodociągowych i kanalizacyjnych bez ograniczeń</w:t>
            </w:r>
          </w:p>
        </w:tc>
        <w:tc>
          <w:tcPr>
            <w:tcW w:w="1134" w:type="dxa"/>
          </w:tcPr>
          <w:p w:rsidR="00BD46FF" w:rsidRPr="00321BD9" w:rsidRDefault="0078670C" w:rsidP="0078670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bCs/>
                <w:sz w:val="14"/>
                <w:szCs w:val="16"/>
              </w:rPr>
              <w:t>Liczba pkt w kryterium d</w:t>
            </w:r>
            <w:r w:rsidR="00BD46FF" w:rsidRPr="00321BD9">
              <w:rPr>
                <w:rFonts w:asciiTheme="minorHAnsi" w:hAnsiTheme="minorHAnsi" w:cstheme="minorHAnsi"/>
                <w:bCs/>
                <w:sz w:val="14"/>
                <w:szCs w:val="16"/>
              </w:rPr>
              <w:t xml:space="preserve">oświadczenie kierownika budowy w specjalności instalacji w zakresie sieci, instalacji i urządzeń cieplnych, wentylacyjnych, gazowych, wodociągowych i </w:t>
            </w:r>
            <w:r w:rsidR="00BD46FF" w:rsidRPr="00321BD9">
              <w:rPr>
                <w:rFonts w:asciiTheme="minorHAnsi" w:hAnsiTheme="minorHAnsi" w:cstheme="minorHAnsi"/>
                <w:bCs/>
                <w:sz w:val="14"/>
                <w:szCs w:val="16"/>
              </w:rPr>
              <w:lastRenderedPageBreak/>
              <w:t>kanalizacyjnych</w:t>
            </w:r>
            <w:r w:rsidR="00BD46FF" w:rsidRPr="00321BD9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="00BD46FF" w:rsidRPr="00321BD9">
              <w:rPr>
                <w:rFonts w:asciiTheme="minorHAnsi" w:hAnsiTheme="minorHAnsi" w:cstheme="minorHAnsi"/>
                <w:bCs/>
                <w:sz w:val="14"/>
                <w:szCs w:val="16"/>
              </w:rPr>
              <w:t>bez ograniczeń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D46FF" w:rsidRPr="00321BD9" w:rsidRDefault="0078670C" w:rsidP="00BD46F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21BD9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Ł</w:t>
            </w:r>
            <w:r w:rsidR="00BD46FF" w:rsidRPr="00321BD9">
              <w:rPr>
                <w:rFonts w:asciiTheme="minorHAnsi" w:hAnsiTheme="minorHAnsi" w:cstheme="minorHAnsi"/>
                <w:sz w:val="16"/>
                <w:szCs w:val="16"/>
              </w:rPr>
              <w:t>ączna liczba punktów</w:t>
            </w:r>
          </w:p>
        </w:tc>
      </w:tr>
      <w:tr w:rsidR="00321BD9" w:rsidRPr="00321BD9" w:rsidTr="006404A4">
        <w:tc>
          <w:tcPr>
            <w:tcW w:w="634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 xml:space="preserve">Wielobranżowe Przedsiębiorstwo Produkcyjno-Usługowe </w:t>
            </w:r>
          </w:p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>„ALFA” Sp. z o.o.</w:t>
            </w:r>
          </w:p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 xml:space="preserve">ul. Toruńska 300, </w:t>
            </w:r>
          </w:p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>85-880 Bydgoszcz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 xml:space="preserve">2 289 698,87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70C" w:rsidRPr="00321BD9" w:rsidRDefault="0078670C" w:rsidP="00321BD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t>48,</w:t>
            </w:r>
            <w:r w:rsidR="00321BD9" w:rsidRPr="00321BD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321BD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t>20,00</w:t>
            </w:r>
          </w:p>
        </w:tc>
        <w:tc>
          <w:tcPr>
            <w:tcW w:w="1134" w:type="dxa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10 lat</w:t>
            </w:r>
          </w:p>
        </w:tc>
        <w:tc>
          <w:tcPr>
            <w:tcW w:w="1134" w:type="dxa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70C" w:rsidRPr="00321BD9" w:rsidRDefault="0078670C" w:rsidP="00321BD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t>88,</w:t>
            </w:r>
            <w:r w:rsidR="00321BD9" w:rsidRPr="00321BD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321BD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321BD9" w:rsidRPr="00321BD9" w:rsidTr="006404A4">
        <w:tc>
          <w:tcPr>
            <w:tcW w:w="634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>WIMAR Sp. z o.o.,</w:t>
            </w:r>
          </w:p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 xml:space="preserve">ul. Nadrzeczna 24, </w:t>
            </w:r>
          </w:p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>86-010 Koronowo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321BD9">
              <w:rPr>
                <w:rFonts w:asciiTheme="minorHAnsi" w:hAnsiTheme="minorHAnsi" w:cstheme="minorHAnsi"/>
                <w:sz w:val="16"/>
                <w:szCs w:val="18"/>
              </w:rPr>
              <w:t xml:space="preserve">1 839 588,66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992" w:type="dxa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5 lat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20,00</w:t>
            </w:r>
          </w:p>
        </w:tc>
        <w:tc>
          <w:tcPr>
            <w:tcW w:w="1134" w:type="dxa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Cs/>
                <w:sz w:val="18"/>
                <w:szCs w:val="18"/>
              </w:rPr>
              <w:t>12 lat</w:t>
            </w:r>
          </w:p>
        </w:tc>
        <w:tc>
          <w:tcPr>
            <w:tcW w:w="1134" w:type="dxa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/>
                <w:sz w:val="18"/>
                <w:szCs w:val="18"/>
              </w:rPr>
              <w:t>20,00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670C" w:rsidRPr="00321BD9" w:rsidRDefault="0078670C" w:rsidP="0078670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21B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100,00</w:t>
            </w:r>
          </w:p>
        </w:tc>
      </w:tr>
    </w:tbl>
    <w:p w:rsidR="001A5962" w:rsidRPr="00BB519D" w:rsidRDefault="001A5962" w:rsidP="001A5962">
      <w:pPr>
        <w:pStyle w:val="Akapitzlist"/>
        <w:tabs>
          <w:tab w:val="left" w:pos="0"/>
        </w:tabs>
        <w:suppressAutoHyphens w:val="0"/>
        <w:spacing w:after="160" w:line="259" w:lineRule="auto"/>
        <w:ind w:left="1080"/>
        <w:jc w:val="both"/>
        <w:rPr>
          <w:b/>
          <w:u w:val="single"/>
        </w:rPr>
      </w:pPr>
    </w:p>
    <w:p w:rsidR="00EA6EC2" w:rsidRDefault="00EA6EC2" w:rsidP="001A5962">
      <w:pPr>
        <w:jc w:val="both"/>
        <w:rPr>
          <w:webHidden/>
        </w:rPr>
      </w:pPr>
    </w:p>
    <w:p w:rsidR="00EA6EC2" w:rsidRPr="00EA6EC2" w:rsidRDefault="00EA6EC2" w:rsidP="00EA6EC2">
      <w:pPr>
        <w:rPr>
          <w:webHidden/>
        </w:rPr>
      </w:pPr>
    </w:p>
    <w:p w:rsidR="00EA6EC2" w:rsidRDefault="00EA6EC2" w:rsidP="00EA6EC2">
      <w:pPr>
        <w:rPr>
          <w:webHidden/>
        </w:rPr>
      </w:pPr>
    </w:p>
    <w:p w:rsidR="0071378A" w:rsidRPr="0071378A" w:rsidRDefault="00EA6EC2" w:rsidP="0071378A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  <w:r>
        <w:rPr>
          <w:webHidden/>
        </w:rPr>
        <w:tab/>
      </w:r>
      <w:r w:rsidR="0071378A" w:rsidRPr="0071378A">
        <w:rPr>
          <w:rFonts w:asciiTheme="minorHAnsi" w:hAnsiTheme="minorHAnsi" w:cstheme="minorHAnsi"/>
          <w:webHidden/>
        </w:rPr>
        <w:t>WÓJT</w:t>
      </w:r>
    </w:p>
    <w:p w:rsidR="00EA6EC2" w:rsidRPr="00EA6EC2" w:rsidRDefault="0071378A" w:rsidP="0071378A">
      <w:pPr>
        <w:tabs>
          <w:tab w:val="left" w:pos="6720"/>
          <w:tab w:val="left" w:pos="6840"/>
        </w:tabs>
        <w:rPr>
          <w:webHidden/>
        </w:rPr>
      </w:pPr>
      <w:r w:rsidRPr="0071378A">
        <w:rPr>
          <w:rFonts w:asciiTheme="minorHAnsi" w:hAnsiTheme="minorHAnsi" w:cstheme="minorHAnsi"/>
          <w:webHidden/>
        </w:rPr>
        <w:t xml:space="preserve">                                                                                                       </w:t>
      </w:r>
      <w:r>
        <w:rPr>
          <w:rFonts w:asciiTheme="minorHAnsi" w:hAnsiTheme="minorHAnsi" w:cstheme="minorHAnsi"/>
          <w:webHidden/>
        </w:rPr>
        <w:t xml:space="preserve">           </w:t>
      </w:r>
      <w:bookmarkStart w:id="0" w:name="_GoBack"/>
      <w:bookmarkEnd w:id="0"/>
      <w:r w:rsidRPr="0071378A">
        <w:rPr>
          <w:rFonts w:asciiTheme="minorHAnsi" w:hAnsiTheme="minorHAnsi" w:cstheme="minorHAnsi"/>
          <w:webHidden/>
        </w:rPr>
        <w:t>Dariusz Fundator</w:t>
      </w:r>
      <w:r>
        <w:rPr>
          <w:webHidden/>
        </w:rPr>
        <w:tab/>
      </w:r>
    </w:p>
    <w:sectPr w:rsidR="00EA6EC2" w:rsidRPr="00EA6EC2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C01B5"/>
    <w:rsid w:val="000F07A0"/>
    <w:rsid w:val="00106F0B"/>
    <w:rsid w:val="00116607"/>
    <w:rsid w:val="0012426E"/>
    <w:rsid w:val="00124B4F"/>
    <w:rsid w:val="00136984"/>
    <w:rsid w:val="001455E8"/>
    <w:rsid w:val="001464CE"/>
    <w:rsid w:val="0015364B"/>
    <w:rsid w:val="001543D9"/>
    <w:rsid w:val="00154E97"/>
    <w:rsid w:val="0015536A"/>
    <w:rsid w:val="00181F09"/>
    <w:rsid w:val="00193062"/>
    <w:rsid w:val="001A4242"/>
    <w:rsid w:val="001A5962"/>
    <w:rsid w:val="001B42BD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95F0E"/>
    <w:rsid w:val="005968E6"/>
    <w:rsid w:val="005A4706"/>
    <w:rsid w:val="005B0ECB"/>
    <w:rsid w:val="005C352C"/>
    <w:rsid w:val="005C6EA9"/>
    <w:rsid w:val="005C7FE5"/>
    <w:rsid w:val="005E03AE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ECF69E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9BEB4-DAE5-4905-A054-4C1F4620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59</cp:revision>
  <cp:lastPrinted>2022-03-29T14:12:00Z</cp:lastPrinted>
  <dcterms:created xsi:type="dcterms:W3CDTF">2018-07-30T09:31:00Z</dcterms:created>
  <dcterms:modified xsi:type="dcterms:W3CDTF">2022-04-01T09:51:00Z</dcterms:modified>
</cp:coreProperties>
</file>