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467480">
        <w:rPr>
          <w:rFonts w:asciiTheme="minorHAnsi" w:hAnsiTheme="minorHAnsi" w:cstheme="minorHAnsi"/>
          <w:b/>
        </w:rPr>
        <w:t>RZP</w:t>
      </w:r>
      <w:r w:rsidRPr="00467480">
        <w:rPr>
          <w:rFonts w:asciiTheme="minorHAnsi" w:hAnsiTheme="minorHAnsi" w:cstheme="minorHAnsi"/>
          <w:b/>
        </w:rPr>
        <w:t>.</w:t>
      </w:r>
      <w:r w:rsidRPr="00C31128">
        <w:rPr>
          <w:rFonts w:asciiTheme="minorHAnsi" w:hAnsiTheme="minorHAnsi" w:cstheme="minorHAnsi"/>
          <w:b/>
        </w:rPr>
        <w:t>271</w:t>
      </w:r>
      <w:r w:rsidR="00423C13" w:rsidRPr="00C31128">
        <w:rPr>
          <w:rFonts w:asciiTheme="minorHAnsi" w:hAnsiTheme="minorHAnsi" w:cstheme="minorHAnsi"/>
          <w:b/>
        </w:rPr>
        <w:t>.</w:t>
      </w:r>
      <w:r w:rsidR="00BF399B">
        <w:rPr>
          <w:rFonts w:asciiTheme="minorHAnsi" w:hAnsiTheme="minorHAnsi" w:cstheme="minorHAnsi"/>
          <w:b/>
        </w:rPr>
        <w:t>25</w:t>
      </w:r>
      <w:r w:rsidR="00FA6631" w:rsidRPr="00C31128">
        <w:rPr>
          <w:rFonts w:asciiTheme="minorHAnsi" w:hAnsiTheme="minorHAnsi" w:cstheme="minorHAnsi"/>
          <w:b/>
        </w:rPr>
        <w:t>.</w:t>
      </w:r>
      <w:r w:rsidR="00FA6631" w:rsidRPr="00467480">
        <w:rPr>
          <w:rFonts w:asciiTheme="minorHAnsi" w:hAnsiTheme="minorHAnsi" w:cstheme="minorHAnsi"/>
          <w:b/>
        </w:rPr>
        <w:t>20</w:t>
      </w:r>
      <w:r w:rsidR="00C32B1C" w:rsidRPr="00467480">
        <w:rPr>
          <w:rFonts w:asciiTheme="minorHAnsi" w:hAnsiTheme="minorHAnsi" w:cstheme="minorHAnsi"/>
          <w:b/>
        </w:rPr>
        <w:t>2</w:t>
      </w:r>
      <w:r w:rsidR="005602A1">
        <w:rPr>
          <w:rFonts w:asciiTheme="minorHAnsi" w:hAnsiTheme="minorHAnsi" w:cstheme="minorHAnsi"/>
          <w:b/>
        </w:rPr>
        <w:t>2</w:t>
      </w:r>
      <w:r w:rsidR="00FA6631" w:rsidRPr="00467480">
        <w:rPr>
          <w:rFonts w:asciiTheme="minorHAnsi" w:hAnsiTheme="minorHAnsi" w:cstheme="minorHAnsi"/>
          <w:b/>
        </w:rPr>
        <w:t>.ZP</w:t>
      </w:r>
      <w:r w:rsidR="00945AAD">
        <w:rPr>
          <w:rFonts w:asciiTheme="minorHAnsi" w:hAnsiTheme="minorHAnsi" w:cstheme="minorHAnsi"/>
          <w:b/>
        </w:rPr>
        <w:t>2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2931E2">
        <w:rPr>
          <w:rFonts w:asciiTheme="minorHAnsi" w:hAnsiTheme="minorHAnsi" w:cstheme="minorHAnsi"/>
        </w:rPr>
        <w:t>15</w:t>
      </w:r>
      <w:bookmarkStart w:id="0" w:name="_GoBack"/>
      <w:bookmarkEnd w:id="0"/>
      <w:r w:rsidR="000364E1">
        <w:rPr>
          <w:rFonts w:asciiTheme="minorHAnsi" w:hAnsiTheme="minorHAnsi" w:cstheme="minorHAnsi"/>
        </w:rPr>
        <w:t>.</w:t>
      </w:r>
      <w:r w:rsidR="008C6F43">
        <w:rPr>
          <w:rFonts w:asciiTheme="minorHAnsi" w:hAnsiTheme="minorHAnsi" w:cstheme="minorHAnsi"/>
        </w:rPr>
        <w:t>0</w:t>
      </w:r>
      <w:r w:rsidR="00BF399B">
        <w:rPr>
          <w:rFonts w:asciiTheme="minorHAnsi" w:hAnsiTheme="minorHAnsi" w:cstheme="minorHAnsi"/>
        </w:rPr>
        <w:t>4</w:t>
      </w:r>
      <w:r w:rsidR="00505ECF">
        <w:rPr>
          <w:rFonts w:asciiTheme="minorHAnsi" w:hAnsiTheme="minorHAnsi" w:cstheme="minorHAnsi"/>
        </w:rPr>
        <w:t>.202</w:t>
      </w:r>
      <w:r w:rsidR="008C6F43">
        <w:rPr>
          <w:rFonts w:asciiTheme="minorHAnsi" w:hAnsiTheme="minorHAnsi" w:cstheme="minorHAnsi"/>
        </w:rPr>
        <w:t>2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C32B1C" w:rsidRPr="00945AAD" w:rsidRDefault="00945AAD" w:rsidP="00781807">
      <w:pPr>
        <w:spacing w:line="360" w:lineRule="auto"/>
        <w:rPr>
          <w:rFonts w:asciiTheme="minorHAnsi" w:hAnsiTheme="minorHAnsi" w:cstheme="minorHAnsi"/>
          <w:b/>
          <w:color w:val="0070C0"/>
          <w:spacing w:val="-10"/>
        </w:rPr>
      </w:pPr>
      <w:r w:rsidRPr="00945AAD">
        <w:rPr>
          <w:rFonts w:asciiTheme="minorHAnsi" w:hAnsiTheme="minorHAnsi" w:cstheme="minorHAnsi"/>
          <w:b/>
          <w:color w:val="0070C0"/>
          <w:spacing w:val="-10"/>
          <w:shd w:val="clear" w:color="auto" w:fill="FFFFFF"/>
        </w:rPr>
        <w:t>Dostawa oleju napędowego ON na terenie Gminy Białe Błota</w:t>
      </w:r>
      <w:r w:rsidR="00BF399B">
        <w:rPr>
          <w:rFonts w:asciiTheme="minorHAnsi" w:hAnsiTheme="minorHAnsi" w:cstheme="minorHAnsi"/>
          <w:b/>
          <w:color w:val="0070C0"/>
          <w:spacing w:val="-10"/>
          <w:shd w:val="clear" w:color="auto" w:fill="FFFFFF"/>
        </w:rPr>
        <w:t xml:space="preserve"> w latach 2022 i 2023</w:t>
      </w: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260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ust.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1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 xml:space="preserve"> i 2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1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1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</w:t>
      </w:r>
      <w:r w:rsidR="005602A1">
        <w:rPr>
          <w:rFonts w:asciiTheme="minorHAnsi" w:eastAsiaTheme="minorHAnsi" w:hAnsiTheme="minorHAnsi" w:cstheme="minorHAnsi"/>
          <w:spacing w:val="-10"/>
          <w:lang w:eastAsia="en-US"/>
        </w:rPr>
        <w:t xml:space="preserve">zp - 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0D0F84" w:rsidRDefault="000D0F84" w:rsidP="002205BE">
      <w:pPr>
        <w:suppressAutoHyphens w:val="0"/>
        <w:spacing w:after="160" w:line="276" w:lineRule="auto"/>
        <w:jc w:val="both"/>
      </w:pPr>
    </w:p>
    <w:p w:rsidR="000D0F84" w:rsidRPr="000D0F84" w:rsidRDefault="000D0F84" w:rsidP="000D0F84"/>
    <w:p w:rsidR="00DD09AD" w:rsidRPr="00DD09AD" w:rsidRDefault="002050D0" w:rsidP="005602A1">
      <w:pPr>
        <w:tabs>
          <w:tab w:val="left" w:pos="7020"/>
        </w:tabs>
        <w:rPr>
          <w:rFonts w:asciiTheme="minorHAnsi" w:hAnsiTheme="minorHAnsi" w:cstheme="minorHAnsi"/>
          <w:i/>
          <w:sz w:val="20"/>
        </w:rPr>
      </w:pPr>
      <w:r>
        <w:tab/>
      </w:r>
    </w:p>
    <w:p w:rsidR="00CB502D" w:rsidRPr="000D0F84" w:rsidRDefault="00CB502D" w:rsidP="00BF399B">
      <w:pPr>
        <w:tabs>
          <w:tab w:val="left" w:pos="7020"/>
        </w:tabs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ab/>
      </w:r>
    </w:p>
    <w:sectPr w:rsidR="00CB502D" w:rsidRPr="000D0F84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D0F84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050D0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931E2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602A1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C6F43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45AAD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A71EA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65BD3"/>
    <w:rsid w:val="00B72943"/>
    <w:rsid w:val="00B729F0"/>
    <w:rsid w:val="00B733E2"/>
    <w:rsid w:val="00B84BF6"/>
    <w:rsid w:val="00BB412D"/>
    <w:rsid w:val="00BE194A"/>
    <w:rsid w:val="00BF399B"/>
    <w:rsid w:val="00C024DE"/>
    <w:rsid w:val="00C060F3"/>
    <w:rsid w:val="00C075AD"/>
    <w:rsid w:val="00C15270"/>
    <w:rsid w:val="00C20E43"/>
    <w:rsid w:val="00C25712"/>
    <w:rsid w:val="00C25C83"/>
    <w:rsid w:val="00C31128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B502D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09AD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9C9C65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05E23-9CD1-45E0-AB76-DD606B56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13</cp:revision>
  <cp:lastPrinted>2022-04-12T08:43:00Z</cp:lastPrinted>
  <dcterms:created xsi:type="dcterms:W3CDTF">2021-09-22T10:26:00Z</dcterms:created>
  <dcterms:modified xsi:type="dcterms:W3CDTF">2022-04-15T07:03:00Z</dcterms:modified>
</cp:coreProperties>
</file>