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3454C3">
        <w:rPr>
          <w:rFonts w:asciiTheme="minorHAnsi" w:hAnsiTheme="minorHAnsi" w:cstheme="minorHAnsi"/>
          <w:b/>
        </w:rPr>
        <w:t>40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537EFF">
        <w:rPr>
          <w:rFonts w:asciiTheme="minorHAnsi" w:hAnsiTheme="minorHAnsi" w:cstheme="minorHAnsi"/>
          <w:b/>
        </w:rPr>
        <w:t>2</w:t>
      </w:r>
      <w:r w:rsidRPr="00C912FB">
        <w:rPr>
          <w:rFonts w:asciiTheme="minorHAnsi" w:hAnsiTheme="minorHAnsi" w:cstheme="minorHAnsi"/>
          <w:b/>
        </w:rPr>
        <w:t>.ZP</w:t>
      </w:r>
      <w:r w:rsidR="00537EFF">
        <w:rPr>
          <w:rFonts w:asciiTheme="minorHAnsi" w:hAnsiTheme="minorHAnsi" w:cstheme="minorHAnsi"/>
          <w:b/>
        </w:rPr>
        <w:t>2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F70A78">
        <w:rPr>
          <w:rFonts w:asciiTheme="minorHAnsi" w:hAnsiTheme="minorHAnsi" w:cstheme="minorHAnsi"/>
        </w:rPr>
        <w:t>12</w:t>
      </w:r>
      <w:bookmarkStart w:id="0" w:name="_GoBack"/>
      <w:bookmarkEnd w:id="0"/>
      <w:r w:rsidR="00537EFF">
        <w:rPr>
          <w:rFonts w:asciiTheme="minorHAnsi" w:hAnsiTheme="minorHAnsi" w:cstheme="minorHAnsi"/>
        </w:rPr>
        <w:t>.0</w:t>
      </w:r>
      <w:r w:rsidR="003454C3">
        <w:rPr>
          <w:rFonts w:asciiTheme="minorHAnsi" w:hAnsiTheme="minorHAnsi" w:cstheme="minorHAnsi"/>
        </w:rPr>
        <w:t>7</w:t>
      </w:r>
      <w:r w:rsidR="00537EFF">
        <w:rPr>
          <w:rFonts w:asciiTheme="minorHAnsi" w:hAnsiTheme="minorHAnsi" w:cstheme="minorHAnsi"/>
        </w:rPr>
        <w:t>.2022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163162" w:rsidRDefault="003454C3" w:rsidP="008D766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</w:rPr>
      </w:pP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Budowa ulicy Myśliwskiej na odcinku od ulicy Kościelnej do ulicy Źródlanej w ramach zadania pn. „Budowa ulicy Myśliwskiej w </w:t>
      </w:r>
      <w:proofErr w:type="spellStart"/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Cielu</w:t>
      </w:r>
      <w:proofErr w:type="spellEnd"/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”</w:t>
      </w: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3454C3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 w:rsidR="003454C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 w:rsidR="003454C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nia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FD4FE2" w:rsidRDefault="002D2170" w:rsidP="003454C3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1" w:name="_Hlk72131992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663D6C">
        <w:rPr>
          <w:rFonts w:asciiTheme="minorHAnsi" w:hAnsiTheme="minorHAnsi" w:cstheme="minorHAnsi"/>
          <w:color w:val="FF0000"/>
        </w:rPr>
        <w:t>1</w:t>
      </w:r>
    </w:p>
    <w:bookmarkEnd w:id="1"/>
    <w:p w:rsidR="00163162" w:rsidRPr="003454C3" w:rsidRDefault="00163162" w:rsidP="003454C3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3454C3">
        <w:rPr>
          <w:rFonts w:asciiTheme="minorHAnsi" w:hAnsiTheme="minorHAnsi" w:cstheme="minorHAnsi"/>
          <w:b/>
          <w:spacing w:val="-8"/>
        </w:rPr>
        <w:t>Pytanie 1</w:t>
      </w:r>
    </w:p>
    <w:p w:rsidR="003454C3" w:rsidRPr="003454C3" w:rsidRDefault="003454C3" w:rsidP="003454C3">
      <w:pPr>
        <w:pStyle w:val="cs95e872d0"/>
        <w:spacing w:line="360" w:lineRule="auto"/>
        <w:rPr>
          <w:rFonts w:asciiTheme="minorHAnsi" w:hAnsiTheme="minorHAnsi" w:cstheme="minorHAnsi"/>
        </w:rPr>
      </w:pPr>
      <w:r w:rsidRPr="003454C3">
        <w:rPr>
          <w:rStyle w:val="csae06bbdb1"/>
          <w:rFonts w:asciiTheme="minorHAnsi" w:hAnsiTheme="minorHAnsi" w:cstheme="minorHAnsi"/>
        </w:rPr>
        <w:t>Zwracam się z prośbą o udzielenie odpowiedzi na pytanie dot. przedmiotowego postępowania.</w:t>
      </w:r>
      <w:r w:rsidRPr="003454C3">
        <w:rPr>
          <w:rFonts w:asciiTheme="minorHAnsi" w:hAnsiTheme="minorHAnsi" w:cstheme="minorHAnsi"/>
          <w:color w:val="000000"/>
          <w:shd w:val="clear" w:color="auto" w:fill="FFFFFF"/>
        </w:rPr>
        <w:br/>
      </w:r>
      <w:r w:rsidRPr="003454C3">
        <w:rPr>
          <w:rStyle w:val="csae06bbdb1"/>
          <w:rFonts w:asciiTheme="minorHAnsi" w:hAnsiTheme="minorHAnsi" w:cstheme="minorHAnsi"/>
        </w:rPr>
        <w:t xml:space="preserve">Ponieważ w dokumentacji technicznej dotyczącej budowy oświetlenia jest zapis: „…jedną lub dwiema oprawami o mocy 100W z systemem dali </w:t>
      </w:r>
      <w:proofErr w:type="spellStart"/>
      <w:r w:rsidRPr="003454C3">
        <w:rPr>
          <w:rStyle w:val="csae06bbdb1"/>
          <w:rFonts w:asciiTheme="minorHAnsi" w:hAnsiTheme="minorHAnsi" w:cstheme="minorHAnsi"/>
        </w:rPr>
        <w:t>apanet</w:t>
      </w:r>
      <w:proofErr w:type="spellEnd"/>
      <w:r w:rsidRPr="003454C3">
        <w:rPr>
          <w:rStyle w:val="csae06bbdb1"/>
          <w:rFonts w:asciiTheme="minorHAnsi" w:hAnsiTheme="minorHAnsi" w:cstheme="minorHAnsi"/>
        </w:rPr>
        <w:t>.”</w:t>
      </w:r>
    </w:p>
    <w:p w:rsidR="003454C3" w:rsidRPr="003454C3" w:rsidRDefault="003454C3" w:rsidP="003454C3">
      <w:pPr>
        <w:pStyle w:val="cs95e872d0"/>
        <w:spacing w:line="360" w:lineRule="auto"/>
        <w:rPr>
          <w:rFonts w:asciiTheme="minorHAnsi" w:hAnsiTheme="minorHAnsi" w:cstheme="minorHAnsi"/>
        </w:rPr>
      </w:pPr>
      <w:r w:rsidRPr="003454C3">
        <w:rPr>
          <w:rStyle w:val="csae06bbdb1"/>
          <w:rFonts w:asciiTheme="minorHAnsi" w:hAnsiTheme="minorHAnsi" w:cstheme="minorHAnsi"/>
        </w:rPr>
        <w:t xml:space="preserve">Zwracam się z pytaniem: </w:t>
      </w:r>
    </w:p>
    <w:p w:rsidR="003454C3" w:rsidRPr="003454C3" w:rsidRDefault="003454C3" w:rsidP="003454C3">
      <w:pPr>
        <w:pStyle w:val="cs95e872d0"/>
        <w:spacing w:line="360" w:lineRule="auto"/>
        <w:rPr>
          <w:rFonts w:asciiTheme="minorHAnsi" w:hAnsiTheme="minorHAnsi" w:cstheme="minorHAnsi"/>
        </w:rPr>
      </w:pPr>
      <w:r w:rsidRPr="003454C3">
        <w:rPr>
          <w:rStyle w:val="csae06bbdb1"/>
          <w:rFonts w:asciiTheme="minorHAnsi" w:hAnsiTheme="minorHAnsi" w:cstheme="minorHAnsi"/>
        </w:rPr>
        <w:t>czy w istniejącej szafce jest zainstalowany system sterowania APANET. Jeżeli nie to w jaki sposób zrealizować sterowanie, czy należy przewidzieć montaż i konfigurację systemu sterowania w szafce i pozostałych oprawach? Jeżeli jest zainstalowany system sterowania (sterownik) proszę o podanie dokładnej nazwy szafki.</w:t>
      </w:r>
    </w:p>
    <w:p w:rsidR="00163162" w:rsidRPr="003454C3" w:rsidRDefault="00163162" w:rsidP="003454C3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1.</w:t>
      </w:r>
    </w:p>
    <w:p w:rsidR="003454C3" w:rsidRDefault="005F05FB" w:rsidP="003454C3">
      <w:pPr>
        <w:spacing w:line="360" w:lineRule="auto"/>
        <w:rPr>
          <w:rFonts w:asciiTheme="minorHAnsi" w:hAnsiTheme="minorHAnsi" w:cstheme="minorHAnsi"/>
          <w:color w:val="0070C0"/>
        </w:rPr>
      </w:pPr>
      <w:r w:rsidRPr="003454C3">
        <w:rPr>
          <w:rFonts w:asciiTheme="minorHAnsi" w:hAnsiTheme="minorHAnsi" w:cstheme="minorHAnsi"/>
          <w:color w:val="0070C0"/>
        </w:rPr>
        <w:t xml:space="preserve">Zamawiający informuje, iż </w:t>
      </w:r>
      <w:r w:rsidR="003454C3" w:rsidRPr="003454C3">
        <w:rPr>
          <w:rFonts w:asciiTheme="minorHAnsi" w:hAnsiTheme="minorHAnsi" w:cstheme="minorHAnsi"/>
          <w:color w:val="0070C0"/>
        </w:rPr>
        <w:t xml:space="preserve">w istniejącej szafce zainstalowany jest system APANET. </w:t>
      </w:r>
    </w:p>
    <w:p w:rsidR="00713397" w:rsidRPr="003454C3" w:rsidRDefault="003454C3" w:rsidP="003454C3">
      <w:pPr>
        <w:spacing w:line="360" w:lineRule="auto"/>
        <w:rPr>
          <w:rFonts w:asciiTheme="minorHAnsi" w:hAnsiTheme="minorHAnsi" w:cstheme="minorHAnsi"/>
          <w:color w:val="0070C0"/>
        </w:rPr>
      </w:pPr>
      <w:r w:rsidRPr="003454C3">
        <w:rPr>
          <w:rFonts w:asciiTheme="minorHAnsi" w:hAnsiTheme="minorHAnsi" w:cstheme="minorHAnsi"/>
          <w:color w:val="0070C0"/>
        </w:rPr>
        <w:t>Szafka zasilająca to SOU 078 znajdująca się na ul. Źródlanej.</w:t>
      </w:r>
    </w:p>
    <w:p w:rsidR="003454C3" w:rsidRPr="003454C3" w:rsidRDefault="003454C3" w:rsidP="003454C3">
      <w:pPr>
        <w:numPr>
          <w:ilvl w:val="0"/>
          <w:numId w:val="2"/>
        </w:numPr>
        <w:spacing w:line="360" w:lineRule="auto"/>
        <w:ind w:left="0" w:hanging="426"/>
        <w:contextualSpacing/>
        <w:jc w:val="both"/>
        <w:rPr>
          <w:rFonts w:asciiTheme="minorHAnsi" w:hAnsiTheme="minorHAnsi" w:cstheme="minorHAnsi"/>
          <w:color w:val="2E74B5"/>
        </w:rPr>
      </w:pPr>
      <w:r w:rsidRPr="00006B2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713397" w:rsidRDefault="00721848" w:rsidP="00713397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496BE1" w:rsidRPr="00713397" w:rsidRDefault="00496BE1" w:rsidP="00713397">
      <w:pPr>
        <w:spacing w:line="360" w:lineRule="auto"/>
        <w:ind w:left="142"/>
        <w:rPr>
          <w:rFonts w:asciiTheme="minorHAnsi" w:hAnsiTheme="minorHAnsi" w:cstheme="minorHAnsi"/>
          <w:noProof/>
        </w:rPr>
      </w:pPr>
    </w:p>
    <w:sectPr w:rsidR="00496BE1" w:rsidRPr="00713397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53CEE"/>
    <w:multiLevelType w:val="hybridMultilevel"/>
    <w:tmpl w:val="F1E44796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8412DA"/>
    <w:multiLevelType w:val="hybridMultilevel"/>
    <w:tmpl w:val="18F4A3EE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6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8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4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33"/>
  </w:num>
  <w:num w:numId="4">
    <w:abstractNumId w:val="4"/>
  </w:num>
  <w:num w:numId="5">
    <w:abstractNumId w:val="28"/>
  </w:num>
  <w:num w:numId="6">
    <w:abstractNumId w:val="36"/>
  </w:num>
  <w:num w:numId="7">
    <w:abstractNumId w:val="6"/>
  </w:num>
  <w:num w:numId="8">
    <w:abstractNumId w:val="39"/>
  </w:num>
  <w:num w:numId="9">
    <w:abstractNumId w:val="23"/>
  </w:num>
  <w:num w:numId="10">
    <w:abstractNumId w:val="2"/>
  </w:num>
  <w:num w:numId="11">
    <w:abstractNumId w:val="29"/>
  </w:num>
  <w:num w:numId="12">
    <w:abstractNumId w:val="22"/>
  </w:num>
  <w:num w:numId="13">
    <w:abstractNumId w:val="41"/>
  </w:num>
  <w:num w:numId="14">
    <w:abstractNumId w:val="35"/>
  </w:num>
  <w:num w:numId="15">
    <w:abstractNumId w:val="34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25"/>
  </w:num>
  <w:num w:numId="19">
    <w:abstractNumId w:val="3"/>
  </w:num>
  <w:num w:numId="20">
    <w:abstractNumId w:val="15"/>
  </w:num>
  <w:num w:numId="21">
    <w:abstractNumId w:val="26"/>
  </w:num>
  <w:num w:numId="22">
    <w:abstractNumId w:val="8"/>
  </w:num>
  <w:num w:numId="23">
    <w:abstractNumId w:val="47"/>
  </w:num>
  <w:num w:numId="24">
    <w:abstractNumId w:val="11"/>
  </w:num>
  <w:num w:numId="25">
    <w:abstractNumId w:val="9"/>
  </w:num>
  <w:num w:numId="26">
    <w:abstractNumId w:val="44"/>
  </w:num>
  <w:num w:numId="27">
    <w:abstractNumId w:val="21"/>
  </w:num>
  <w:num w:numId="28">
    <w:abstractNumId w:val="43"/>
  </w:num>
  <w:num w:numId="29">
    <w:abstractNumId w:val="17"/>
  </w:num>
  <w:num w:numId="30">
    <w:abstractNumId w:val="18"/>
  </w:num>
  <w:num w:numId="31">
    <w:abstractNumId w:val="45"/>
  </w:num>
  <w:num w:numId="32">
    <w:abstractNumId w:val="12"/>
  </w:num>
  <w:num w:numId="33">
    <w:abstractNumId w:val="5"/>
  </w:num>
  <w:num w:numId="34">
    <w:abstractNumId w:val="19"/>
  </w:num>
  <w:num w:numId="35">
    <w:abstractNumId w:val="24"/>
  </w:num>
  <w:num w:numId="36">
    <w:abstractNumId w:val="1"/>
  </w:num>
  <w:num w:numId="37">
    <w:abstractNumId w:val="10"/>
  </w:num>
  <w:num w:numId="38">
    <w:abstractNumId w:val="40"/>
  </w:num>
  <w:num w:numId="39">
    <w:abstractNumId w:val="46"/>
  </w:num>
  <w:num w:numId="40">
    <w:abstractNumId w:val="13"/>
  </w:num>
  <w:num w:numId="41">
    <w:abstractNumId w:val="27"/>
  </w:num>
  <w:num w:numId="42">
    <w:abstractNumId w:val="16"/>
  </w:num>
  <w:num w:numId="43">
    <w:abstractNumId w:val="32"/>
  </w:num>
  <w:num w:numId="44">
    <w:abstractNumId w:val="30"/>
  </w:num>
  <w:num w:numId="45">
    <w:abstractNumId w:val="38"/>
  </w:num>
  <w:num w:numId="46">
    <w:abstractNumId w:val="42"/>
  </w:num>
  <w:num w:numId="47">
    <w:abstractNumId w:val="7"/>
  </w:num>
  <w:num w:numId="48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1BE4"/>
    <w:rsid w:val="00087AD1"/>
    <w:rsid w:val="00090578"/>
    <w:rsid w:val="000920E9"/>
    <w:rsid w:val="00093020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580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162"/>
    <w:rsid w:val="00163360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5A70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0CE2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4C93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62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4C3"/>
    <w:rsid w:val="003459A2"/>
    <w:rsid w:val="00346930"/>
    <w:rsid w:val="00351707"/>
    <w:rsid w:val="003554D2"/>
    <w:rsid w:val="00356036"/>
    <w:rsid w:val="0035683F"/>
    <w:rsid w:val="0036218D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16A71"/>
    <w:rsid w:val="0042108A"/>
    <w:rsid w:val="004211F1"/>
    <w:rsid w:val="0042208A"/>
    <w:rsid w:val="00422E1D"/>
    <w:rsid w:val="00423DB3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96BE1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4A9B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37EFF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86F9C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5FB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11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49A3"/>
    <w:rsid w:val="00704B9F"/>
    <w:rsid w:val="0070576C"/>
    <w:rsid w:val="00713397"/>
    <w:rsid w:val="00713D0C"/>
    <w:rsid w:val="00715868"/>
    <w:rsid w:val="00716894"/>
    <w:rsid w:val="007172E6"/>
    <w:rsid w:val="00720926"/>
    <w:rsid w:val="00721848"/>
    <w:rsid w:val="00722144"/>
    <w:rsid w:val="00723911"/>
    <w:rsid w:val="00724BC8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1F3F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6A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26F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14C3"/>
    <w:rsid w:val="00B72943"/>
    <w:rsid w:val="00B729F0"/>
    <w:rsid w:val="00B72F84"/>
    <w:rsid w:val="00B733E2"/>
    <w:rsid w:val="00B800FD"/>
    <w:rsid w:val="00B80D51"/>
    <w:rsid w:val="00B82609"/>
    <w:rsid w:val="00B83B1D"/>
    <w:rsid w:val="00B84BF6"/>
    <w:rsid w:val="00B8647C"/>
    <w:rsid w:val="00B87062"/>
    <w:rsid w:val="00B935A0"/>
    <w:rsid w:val="00B975B8"/>
    <w:rsid w:val="00BA0B65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532C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00C8"/>
    <w:rsid w:val="00DA4343"/>
    <w:rsid w:val="00DB6374"/>
    <w:rsid w:val="00DB7332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07E1"/>
    <w:rsid w:val="00E51136"/>
    <w:rsid w:val="00E5411D"/>
    <w:rsid w:val="00E60172"/>
    <w:rsid w:val="00E61ADA"/>
    <w:rsid w:val="00E62A40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25B0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156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66A11"/>
    <w:rsid w:val="00F7045D"/>
    <w:rsid w:val="00F70A78"/>
    <w:rsid w:val="00F733CE"/>
    <w:rsid w:val="00F76658"/>
    <w:rsid w:val="00F8503C"/>
    <w:rsid w:val="00F90827"/>
    <w:rsid w:val="00F917F9"/>
    <w:rsid w:val="00F91FD3"/>
    <w:rsid w:val="00F933D8"/>
    <w:rsid w:val="00FA101F"/>
    <w:rsid w:val="00FA12FC"/>
    <w:rsid w:val="00FA3996"/>
    <w:rsid w:val="00FA3A4C"/>
    <w:rsid w:val="00FA4832"/>
    <w:rsid w:val="00FB13F9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D3EDE77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s9d249ccb1">
    <w:name w:val="cs9d249ccb1"/>
    <w:basedOn w:val="Domylnaczcionkaakapitu"/>
    <w:rsid w:val="00E925B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Normalny"/>
    <w:rsid w:val="00E925B0"/>
    <w:pPr>
      <w:suppressAutoHyphens w:val="0"/>
    </w:pPr>
    <w:rPr>
      <w:lang w:eastAsia="pl-PL"/>
    </w:rPr>
  </w:style>
  <w:style w:type="character" w:customStyle="1" w:styleId="csae06bbdb1">
    <w:name w:val="csae06bbdb1"/>
    <w:basedOn w:val="Domylnaczcionkaakapitu"/>
    <w:rsid w:val="003454C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F8BDC-D77D-49D0-9B99-21E9EE84A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3</cp:revision>
  <cp:lastPrinted>2022-07-12T10:38:00Z</cp:lastPrinted>
  <dcterms:created xsi:type="dcterms:W3CDTF">2022-07-12T10:39:00Z</dcterms:created>
  <dcterms:modified xsi:type="dcterms:W3CDTF">2022-07-12T13:20:00Z</dcterms:modified>
</cp:coreProperties>
</file>