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6C386B">
        <w:rPr>
          <w:rFonts w:asciiTheme="minorHAnsi" w:hAnsiTheme="minorHAnsi" w:cstheme="minorHAnsi"/>
          <w:b/>
        </w:rPr>
        <w:t>33</w:t>
      </w:r>
      <w:r>
        <w:rPr>
          <w:rFonts w:asciiTheme="minorHAnsi" w:hAnsiTheme="minorHAnsi" w:cstheme="minorHAnsi"/>
          <w:b/>
        </w:rPr>
        <w:t>.202</w:t>
      </w:r>
      <w:r w:rsidR="006C386B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.ZP2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547806">
        <w:rPr>
          <w:rFonts w:asciiTheme="minorHAnsi" w:hAnsiTheme="minorHAnsi" w:cstheme="minorHAnsi"/>
        </w:rPr>
        <w:t>19</w:t>
      </w:r>
      <w:bookmarkStart w:id="0" w:name="_GoBack"/>
      <w:bookmarkEnd w:id="0"/>
      <w:r w:rsidR="00EA6EC2">
        <w:rPr>
          <w:rFonts w:asciiTheme="minorHAnsi" w:hAnsiTheme="minorHAnsi" w:cstheme="minorHAnsi"/>
        </w:rPr>
        <w:t>.0</w:t>
      </w:r>
      <w:r w:rsidR="00CD629F">
        <w:rPr>
          <w:rFonts w:asciiTheme="minorHAnsi" w:hAnsiTheme="minorHAnsi" w:cstheme="minorHAnsi"/>
        </w:rPr>
        <w:t>7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6144C1" w:rsidRPr="00BB519D" w:rsidRDefault="006144C1" w:rsidP="006144C1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</w:pPr>
      <w:r w:rsidRPr="00BB519D"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  <w:t>Dostawa i transport kruszywa</w:t>
      </w:r>
    </w:p>
    <w:p w:rsidR="004D06D0" w:rsidRPr="00BB519D" w:rsidRDefault="004D06D0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  <w:r w:rsidR="0051035D" w:rsidRPr="0051035D">
        <w:t xml:space="preserve"> </w:t>
      </w:r>
      <w:r w:rsidR="0051035D" w:rsidRPr="0051035D">
        <w:rPr>
          <w:rFonts w:asciiTheme="minorHAnsi" w:hAnsiTheme="minorHAnsi" w:cstheme="minorHAnsi"/>
          <w:b/>
        </w:rPr>
        <w:t>ORAZ ODRZUCENIU OFERTY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136984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BF71A2" w:rsidRPr="00BB519D" w:rsidRDefault="00BF71A2" w:rsidP="00136984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BB519D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CD629F">
        <w:rPr>
          <w:rFonts w:asciiTheme="minorHAnsi" w:hAnsiTheme="minorHAnsi" w:cstheme="minorHAnsi"/>
          <w:sz w:val="24"/>
          <w:szCs w:val="24"/>
        </w:rPr>
        <w:t>1</w:t>
      </w:r>
      <w:r w:rsidRPr="00BB519D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6144C1" w:rsidRPr="00BB519D" w:rsidRDefault="006144C1" w:rsidP="006144C1">
      <w:pPr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P</w:t>
      </w:r>
      <w:r w:rsidR="00CD629F">
        <w:rPr>
          <w:rFonts w:asciiTheme="minorHAnsi" w:hAnsiTheme="minorHAnsi" w:cstheme="minorHAnsi"/>
          <w:b/>
        </w:rPr>
        <w:t>ROJBUD</w:t>
      </w:r>
      <w:r w:rsidRPr="00BB519D">
        <w:rPr>
          <w:rFonts w:asciiTheme="minorHAnsi" w:hAnsiTheme="minorHAnsi" w:cstheme="minorHAnsi"/>
          <w:b/>
        </w:rPr>
        <w:t xml:space="preserve"> Drogownictwo Sp. z o.o., ul. </w:t>
      </w:r>
      <w:r w:rsidR="00CD629F">
        <w:rPr>
          <w:rFonts w:asciiTheme="minorHAnsi" w:hAnsiTheme="minorHAnsi" w:cstheme="minorHAnsi"/>
          <w:b/>
        </w:rPr>
        <w:t>Nizinna</w:t>
      </w:r>
      <w:r w:rsidRPr="00BB519D">
        <w:rPr>
          <w:rFonts w:asciiTheme="minorHAnsi" w:hAnsiTheme="minorHAnsi" w:cstheme="minorHAnsi"/>
          <w:b/>
        </w:rPr>
        <w:t xml:space="preserve"> 1, 8</w:t>
      </w:r>
      <w:r w:rsidR="00CD629F">
        <w:rPr>
          <w:rFonts w:asciiTheme="minorHAnsi" w:hAnsiTheme="minorHAnsi" w:cstheme="minorHAnsi"/>
          <w:b/>
        </w:rPr>
        <w:t>6</w:t>
      </w:r>
      <w:r w:rsidRPr="00BB519D">
        <w:rPr>
          <w:rFonts w:asciiTheme="minorHAnsi" w:hAnsiTheme="minorHAnsi" w:cstheme="minorHAnsi"/>
          <w:b/>
        </w:rPr>
        <w:t>-</w:t>
      </w:r>
      <w:r w:rsidR="00CD629F">
        <w:rPr>
          <w:rFonts w:asciiTheme="minorHAnsi" w:hAnsiTheme="minorHAnsi" w:cstheme="minorHAnsi"/>
          <w:b/>
        </w:rPr>
        <w:t>0</w:t>
      </w:r>
      <w:r w:rsidRPr="00BB519D">
        <w:rPr>
          <w:rFonts w:asciiTheme="minorHAnsi" w:hAnsiTheme="minorHAnsi" w:cstheme="minorHAnsi"/>
          <w:b/>
        </w:rPr>
        <w:t>0</w:t>
      </w:r>
      <w:r w:rsidR="00CD629F">
        <w:rPr>
          <w:rFonts w:asciiTheme="minorHAnsi" w:hAnsiTheme="minorHAnsi" w:cstheme="minorHAnsi"/>
          <w:b/>
        </w:rPr>
        <w:t>5</w:t>
      </w:r>
      <w:r w:rsidRPr="00BB519D">
        <w:rPr>
          <w:rFonts w:asciiTheme="minorHAnsi" w:hAnsiTheme="minorHAnsi" w:cstheme="minorHAnsi"/>
          <w:b/>
        </w:rPr>
        <w:t xml:space="preserve"> B</w:t>
      </w:r>
      <w:r w:rsidR="00CD629F">
        <w:rPr>
          <w:rFonts w:asciiTheme="minorHAnsi" w:hAnsiTheme="minorHAnsi" w:cstheme="minorHAnsi"/>
          <w:b/>
        </w:rPr>
        <w:t>iałe Błota</w:t>
      </w:r>
    </w:p>
    <w:p w:rsidR="004D06D0" w:rsidRPr="00BB519D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 w:rsidR="00CD629F">
        <w:rPr>
          <w:rFonts w:asciiTheme="minorHAnsi" w:hAnsiTheme="minorHAnsi" w:cstheme="minorHAnsi"/>
        </w:rPr>
        <w:t>157</w:t>
      </w:r>
      <w:r w:rsidRPr="00BB519D">
        <w:rPr>
          <w:rFonts w:asciiTheme="minorHAnsi" w:hAnsiTheme="minorHAnsi" w:cstheme="minorHAnsi"/>
        </w:rPr>
        <w:t> </w:t>
      </w:r>
      <w:r w:rsidR="00CD629F">
        <w:rPr>
          <w:rFonts w:asciiTheme="minorHAnsi" w:hAnsiTheme="minorHAnsi" w:cstheme="minorHAnsi"/>
        </w:rPr>
        <w:t>132</w:t>
      </w:r>
      <w:r w:rsidRPr="00BB519D">
        <w:rPr>
          <w:rFonts w:asciiTheme="minorHAnsi" w:hAnsiTheme="minorHAnsi" w:cstheme="minorHAnsi"/>
        </w:rPr>
        <w:t>,</w:t>
      </w:r>
      <w:r w:rsidR="00CD629F">
        <w:rPr>
          <w:rFonts w:asciiTheme="minorHAnsi" w:hAnsiTheme="minorHAnsi" w:cstheme="minorHAnsi"/>
        </w:rPr>
        <w:t>5</w:t>
      </w:r>
      <w:r w:rsidRPr="00BB519D">
        <w:rPr>
          <w:rFonts w:asciiTheme="minorHAnsi" w:hAnsiTheme="minorHAnsi" w:cstheme="minorHAnsi"/>
        </w:rPr>
        <w:t>0 zł</w:t>
      </w:r>
      <w:r w:rsidR="00BF71A2" w:rsidRPr="00BB519D">
        <w:rPr>
          <w:rFonts w:asciiTheme="minorHAnsi" w:hAnsiTheme="minorHAnsi" w:cstheme="minorHAnsi"/>
        </w:rPr>
        <w:t xml:space="preserve"> (słownie złotych: </w:t>
      </w:r>
      <w:r w:rsidR="00CD629F">
        <w:rPr>
          <w:rFonts w:asciiTheme="minorHAnsi" w:hAnsiTheme="minorHAnsi" w:cstheme="minorHAnsi"/>
        </w:rPr>
        <w:t>sto pięćdziesiąt siedem tysięcy sto trzydzieści dwa</w:t>
      </w:r>
      <w:r w:rsidRPr="00BB519D">
        <w:rPr>
          <w:rFonts w:asciiTheme="minorHAnsi" w:hAnsiTheme="minorHAnsi" w:cstheme="minorHAnsi"/>
        </w:rPr>
        <w:t xml:space="preserve"> </w:t>
      </w:r>
      <w:r w:rsidR="00CD629F">
        <w:rPr>
          <w:rFonts w:asciiTheme="minorHAnsi" w:hAnsiTheme="minorHAnsi" w:cstheme="minorHAnsi"/>
        </w:rPr>
        <w:t>5</w:t>
      </w:r>
      <w:r w:rsidRPr="00BB519D">
        <w:rPr>
          <w:rFonts w:asciiTheme="minorHAnsi" w:hAnsiTheme="minorHAnsi" w:cstheme="minorHAnsi"/>
        </w:rPr>
        <w:t>0</w:t>
      </w:r>
      <w:r w:rsidR="00BF71A2" w:rsidRPr="00BB519D">
        <w:rPr>
          <w:rFonts w:asciiTheme="minorHAnsi" w:hAnsiTheme="minorHAnsi" w:cstheme="minorHAnsi"/>
        </w:rPr>
        <w:t>/100)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1A5962" w:rsidRPr="00BB519D" w:rsidRDefault="001A5962" w:rsidP="00136984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1A5962" w:rsidRPr="00BB519D" w:rsidRDefault="001A5962" w:rsidP="001A5962">
      <w:pPr>
        <w:pStyle w:val="Akapitzlist"/>
        <w:tabs>
          <w:tab w:val="left" w:pos="142"/>
        </w:tabs>
        <w:ind w:left="0"/>
        <w:jc w:val="both"/>
      </w:pPr>
    </w:p>
    <w:tbl>
      <w:tblPr>
        <w:tblW w:w="9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3189"/>
        <w:gridCol w:w="1134"/>
        <w:gridCol w:w="992"/>
        <w:gridCol w:w="1134"/>
        <w:gridCol w:w="1204"/>
        <w:gridCol w:w="1134"/>
      </w:tblGrid>
      <w:tr w:rsidR="00BB519D" w:rsidRPr="00BB519D" w:rsidTr="001C603F">
        <w:tc>
          <w:tcPr>
            <w:tcW w:w="634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Nr oferty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Nazwa (firma) i adres Wykonawcy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Cena oferty (brutto)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liczba pkt w kryterium cena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Termin realizacji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6144C1" w:rsidRPr="00BB519D" w:rsidRDefault="006144C1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519D">
              <w:rPr>
                <w:rFonts w:ascii="Arial" w:hAnsi="Arial" w:cs="Arial"/>
                <w:sz w:val="16"/>
                <w:szCs w:val="16"/>
              </w:rPr>
              <w:t>liczba punktów w kryterium termin realizacji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44C1" w:rsidRPr="00BB519D" w:rsidRDefault="001C603F" w:rsidP="00985D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</w:t>
            </w:r>
            <w:r w:rsidR="006144C1" w:rsidRPr="00BB519D">
              <w:rPr>
                <w:rFonts w:ascii="Arial" w:hAnsi="Arial" w:cs="Arial"/>
                <w:sz w:val="16"/>
                <w:szCs w:val="16"/>
              </w:rPr>
              <w:t>ączna liczba punktów</w:t>
            </w:r>
          </w:p>
        </w:tc>
      </w:tr>
      <w:tr w:rsidR="00CD629F" w:rsidRPr="00BB519D" w:rsidTr="001C603F">
        <w:tc>
          <w:tcPr>
            <w:tcW w:w="634" w:type="dxa"/>
            <w:shd w:val="clear" w:color="auto" w:fill="auto"/>
            <w:vAlign w:val="center"/>
          </w:tcPr>
          <w:p w:rsidR="00CD629F" w:rsidRDefault="00CD629F" w:rsidP="00CD629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D629F" w:rsidRDefault="00CD629F" w:rsidP="00CD629F">
            <w:pPr>
              <w:jc w:val="center"/>
              <w:rPr>
                <w:rFonts w:ascii="Calibri" w:hAnsi="Calibri" w:cs="Calibri"/>
                <w:szCs w:val="16"/>
              </w:rPr>
            </w:pPr>
            <w:r w:rsidRPr="009A270E">
              <w:rPr>
                <w:rFonts w:ascii="Calibri" w:hAnsi="Calibri" w:cs="Calibri"/>
                <w:szCs w:val="16"/>
              </w:rPr>
              <w:t>P</w:t>
            </w:r>
            <w:r>
              <w:rPr>
                <w:rFonts w:ascii="Calibri" w:hAnsi="Calibri" w:cs="Calibri"/>
                <w:szCs w:val="16"/>
              </w:rPr>
              <w:t>ROJBUD</w:t>
            </w:r>
            <w:r w:rsidRPr="009A270E">
              <w:rPr>
                <w:rFonts w:ascii="Calibri" w:hAnsi="Calibri" w:cs="Calibri"/>
                <w:szCs w:val="16"/>
              </w:rPr>
              <w:t xml:space="preserve"> Drogownictwo </w:t>
            </w:r>
          </w:p>
          <w:p w:rsidR="00CD629F" w:rsidRDefault="00CD629F" w:rsidP="00CD629F">
            <w:pPr>
              <w:jc w:val="center"/>
              <w:rPr>
                <w:rFonts w:ascii="Calibri" w:hAnsi="Calibri" w:cs="Calibri"/>
                <w:szCs w:val="16"/>
              </w:rPr>
            </w:pPr>
            <w:r>
              <w:rPr>
                <w:rFonts w:ascii="Calibri" w:hAnsi="Calibri" w:cs="Calibri"/>
                <w:szCs w:val="16"/>
              </w:rPr>
              <w:t>S</w:t>
            </w:r>
            <w:r w:rsidRPr="009A270E">
              <w:rPr>
                <w:rFonts w:ascii="Calibri" w:hAnsi="Calibri" w:cs="Calibri"/>
                <w:szCs w:val="16"/>
              </w:rPr>
              <w:t xml:space="preserve">p. z o.o., </w:t>
            </w:r>
          </w:p>
          <w:p w:rsidR="00927373" w:rsidRDefault="00CD629F" w:rsidP="00927373">
            <w:pPr>
              <w:jc w:val="center"/>
              <w:rPr>
                <w:rFonts w:ascii="Calibri" w:hAnsi="Calibri" w:cs="Calibri"/>
                <w:szCs w:val="16"/>
              </w:rPr>
            </w:pPr>
            <w:r w:rsidRPr="009A270E">
              <w:rPr>
                <w:rFonts w:ascii="Calibri" w:hAnsi="Calibri" w:cs="Calibri"/>
                <w:szCs w:val="16"/>
              </w:rPr>
              <w:t xml:space="preserve">ul. </w:t>
            </w:r>
            <w:r w:rsidR="00927373">
              <w:rPr>
                <w:rFonts w:ascii="Calibri" w:hAnsi="Calibri" w:cs="Calibri"/>
                <w:szCs w:val="16"/>
              </w:rPr>
              <w:t>Nizinn</w:t>
            </w:r>
            <w:r w:rsidRPr="009A270E">
              <w:rPr>
                <w:rFonts w:ascii="Calibri" w:hAnsi="Calibri" w:cs="Calibri"/>
                <w:szCs w:val="16"/>
              </w:rPr>
              <w:t xml:space="preserve">a 1, </w:t>
            </w:r>
          </w:p>
          <w:p w:rsidR="00CD629F" w:rsidRPr="00A2490D" w:rsidRDefault="00927373" w:rsidP="00927373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16"/>
              </w:rPr>
              <w:t>86</w:t>
            </w:r>
            <w:r w:rsidR="00CD629F" w:rsidRPr="009A270E">
              <w:rPr>
                <w:rFonts w:ascii="Calibri" w:hAnsi="Calibri" w:cs="Calibri"/>
                <w:szCs w:val="16"/>
              </w:rPr>
              <w:t>-0</w:t>
            </w:r>
            <w:r>
              <w:rPr>
                <w:rFonts w:ascii="Calibri" w:hAnsi="Calibri" w:cs="Calibri"/>
                <w:szCs w:val="16"/>
              </w:rPr>
              <w:t>05</w:t>
            </w:r>
            <w:r w:rsidR="00CD629F" w:rsidRPr="009A270E">
              <w:rPr>
                <w:rFonts w:ascii="Calibri" w:hAnsi="Calibri" w:cs="Calibri"/>
                <w:szCs w:val="16"/>
              </w:rPr>
              <w:t xml:space="preserve"> B</w:t>
            </w:r>
            <w:r>
              <w:rPr>
                <w:rFonts w:ascii="Calibri" w:hAnsi="Calibri" w:cs="Calibri"/>
                <w:szCs w:val="16"/>
              </w:rPr>
              <w:t>iałe Błota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629F" w:rsidRPr="009A270E" w:rsidRDefault="00CD629F" w:rsidP="00CD629F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16"/>
              </w:rPr>
              <w:t>157</w:t>
            </w:r>
            <w:r w:rsidR="00927373">
              <w:rPr>
                <w:rFonts w:ascii="Calibri" w:hAnsi="Calibri" w:cs="Calibri"/>
                <w:color w:val="000000"/>
                <w:sz w:val="20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16"/>
              </w:rPr>
              <w:t>132,50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629F" w:rsidRPr="00CD629F" w:rsidRDefault="00CD629F" w:rsidP="00CD629F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CD629F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60,00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629F" w:rsidRPr="009A270E" w:rsidRDefault="00CD629F" w:rsidP="00CD629F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16"/>
              </w:rPr>
              <w:t>1</w:t>
            </w: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 xml:space="preserve"> d</w:t>
            </w:r>
            <w:r>
              <w:rPr>
                <w:rFonts w:ascii="Calibri" w:hAnsi="Calibri" w:cs="Calibri"/>
                <w:color w:val="000000"/>
                <w:sz w:val="20"/>
                <w:szCs w:val="16"/>
              </w:rPr>
              <w:t>zień od daty otrzymania jednostkowego zlecenia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CD629F" w:rsidRPr="00CD629F" w:rsidRDefault="00CD629F" w:rsidP="00CD629F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CD629F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629F" w:rsidRPr="00CD629F" w:rsidRDefault="00CD629F" w:rsidP="00CD629F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CD629F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100,00</w:t>
            </w:r>
          </w:p>
        </w:tc>
      </w:tr>
      <w:tr w:rsidR="0051035D" w:rsidRPr="00BB519D" w:rsidTr="00DE6A7F">
        <w:tc>
          <w:tcPr>
            <w:tcW w:w="634" w:type="dxa"/>
            <w:shd w:val="clear" w:color="auto" w:fill="auto"/>
            <w:vAlign w:val="center"/>
          </w:tcPr>
          <w:p w:rsidR="0051035D" w:rsidRPr="00EB0B3B" w:rsidRDefault="0051035D" w:rsidP="009A270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51035D" w:rsidRPr="00A2490D" w:rsidRDefault="0051035D" w:rsidP="009A270E">
            <w:pPr>
              <w:jc w:val="center"/>
              <w:rPr>
                <w:rFonts w:ascii="Calibri" w:hAnsi="Calibri" w:cs="Calibri"/>
                <w:szCs w:val="22"/>
              </w:rPr>
            </w:pPr>
            <w:r w:rsidRPr="00A2490D">
              <w:rPr>
                <w:rFonts w:ascii="Calibri" w:hAnsi="Calibri" w:cs="Calibri"/>
                <w:szCs w:val="22"/>
              </w:rPr>
              <w:t xml:space="preserve">Przedsiębiorstwo </w:t>
            </w:r>
            <w:proofErr w:type="spellStart"/>
            <w:r w:rsidRPr="00A2490D">
              <w:rPr>
                <w:rFonts w:ascii="Calibri" w:hAnsi="Calibri" w:cs="Calibri"/>
                <w:szCs w:val="22"/>
              </w:rPr>
              <w:t>Produkcyjno</w:t>
            </w:r>
            <w:proofErr w:type="spellEnd"/>
            <w:r w:rsidRPr="00A2490D">
              <w:rPr>
                <w:rFonts w:ascii="Calibri" w:hAnsi="Calibri" w:cs="Calibri"/>
                <w:szCs w:val="22"/>
              </w:rPr>
              <w:t xml:space="preserve"> – Usługowo – Handlowe Factum Sp. z o.o.</w:t>
            </w:r>
          </w:p>
          <w:p w:rsidR="0051035D" w:rsidRPr="00A2490D" w:rsidRDefault="0051035D" w:rsidP="009A270E">
            <w:pPr>
              <w:jc w:val="center"/>
              <w:rPr>
                <w:rFonts w:ascii="Calibri" w:hAnsi="Calibri" w:cs="Calibri"/>
                <w:szCs w:val="22"/>
              </w:rPr>
            </w:pPr>
            <w:r w:rsidRPr="00A2490D">
              <w:rPr>
                <w:rFonts w:ascii="Calibri" w:hAnsi="Calibri" w:cs="Calibri"/>
                <w:szCs w:val="22"/>
              </w:rPr>
              <w:t>ul. Z. Augusta 5/3</w:t>
            </w:r>
          </w:p>
          <w:p w:rsidR="0051035D" w:rsidRPr="00A2490D" w:rsidRDefault="0051035D" w:rsidP="009A270E">
            <w:pPr>
              <w:jc w:val="center"/>
              <w:rPr>
                <w:rFonts w:ascii="Calibri" w:hAnsi="Calibri" w:cs="Calibri"/>
                <w:szCs w:val="22"/>
              </w:rPr>
            </w:pPr>
            <w:r w:rsidRPr="00A2490D">
              <w:rPr>
                <w:rFonts w:ascii="Calibri" w:hAnsi="Calibri" w:cs="Calibri"/>
                <w:szCs w:val="22"/>
              </w:rPr>
              <w:t>85-082 Bydgoszcz</w:t>
            </w:r>
          </w:p>
        </w:tc>
        <w:tc>
          <w:tcPr>
            <w:tcW w:w="5598" w:type="dxa"/>
            <w:gridSpan w:val="5"/>
            <w:shd w:val="clear" w:color="auto" w:fill="auto"/>
            <w:vAlign w:val="center"/>
          </w:tcPr>
          <w:p w:rsidR="0051035D" w:rsidRPr="009A270E" w:rsidRDefault="0051035D" w:rsidP="00927373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Oferta odrzucona</w:t>
            </w:r>
          </w:p>
        </w:tc>
      </w:tr>
      <w:tr w:rsidR="009A270E" w:rsidRPr="00BB519D" w:rsidTr="001C603F">
        <w:tc>
          <w:tcPr>
            <w:tcW w:w="634" w:type="dxa"/>
            <w:shd w:val="clear" w:color="auto" w:fill="auto"/>
            <w:vAlign w:val="center"/>
          </w:tcPr>
          <w:p w:rsidR="009A270E" w:rsidRPr="00EB0B3B" w:rsidRDefault="009A270E" w:rsidP="009A270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927373" w:rsidRDefault="009A270E" w:rsidP="009A270E">
            <w:pPr>
              <w:jc w:val="center"/>
              <w:rPr>
                <w:rFonts w:ascii="Calibri" w:hAnsi="Calibri" w:cs="Calibri"/>
              </w:rPr>
            </w:pPr>
            <w:r w:rsidRPr="00A2490D">
              <w:rPr>
                <w:rFonts w:ascii="Calibri" w:hAnsi="Calibri" w:cs="Calibri"/>
              </w:rPr>
              <w:t xml:space="preserve">TRANSPORT-HANDEL-USŁUGI Krzysztof Wasielewski </w:t>
            </w:r>
          </w:p>
          <w:p w:rsidR="009A270E" w:rsidRPr="00A2490D" w:rsidRDefault="009A270E" w:rsidP="009A270E">
            <w:pPr>
              <w:jc w:val="center"/>
              <w:rPr>
                <w:rFonts w:ascii="Calibri" w:hAnsi="Calibri" w:cs="Calibri"/>
              </w:rPr>
            </w:pPr>
            <w:r w:rsidRPr="00A2490D">
              <w:rPr>
                <w:rFonts w:ascii="Calibri" w:hAnsi="Calibri" w:cs="Calibri"/>
              </w:rPr>
              <w:t>– w spadku</w:t>
            </w:r>
          </w:p>
          <w:p w:rsidR="009A270E" w:rsidRPr="00A2490D" w:rsidRDefault="009A270E" w:rsidP="009A270E">
            <w:pPr>
              <w:jc w:val="center"/>
              <w:rPr>
                <w:rFonts w:ascii="Calibri" w:hAnsi="Calibri" w:cs="Calibri"/>
              </w:rPr>
            </w:pPr>
            <w:r w:rsidRPr="00A2490D">
              <w:rPr>
                <w:rFonts w:ascii="Calibri" w:hAnsi="Calibri" w:cs="Calibri"/>
              </w:rPr>
              <w:t xml:space="preserve"> Czołpin 12</w:t>
            </w:r>
          </w:p>
          <w:p w:rsidR="009A270E" w:rsidRPr="00A2490D" w:rsidRDefault="009A270E" w:rsidP="009A270E">
            <w:pPr>
              <w:jc w:val="center"/>
              <w:rPr>
                <w:rFonts w:ascii="Calibri" w:hAnsi="Calibri" w:cs="Calibri"/>
              </w:rPr>
            </w:pPr>
            <w:r w:rsidRPr="00A2490D">
              <w:rPr>
                <w:rFonts w:ascii="Calibri" w:hAnsi="Calibri" w:cs="Calibri"/>
              </w:rPr>
              <w:t>88-210 Dobre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27373" w:rsidP="00927373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16"/>
              </w:rPr>
              <w:t>2</w:t>
            </w:r>
            <w:r w:rsidR="009A270E"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5</w:t>
            </w:r>
            <w:r>
              <w:rPr>
                <w:rFonts w:ascii="Calibri" w:hAnsi="Calibri" w:cs="Calibri"/>
                <w:color w:val="000000"/>
                <w:sz w:val="20"/>
                <w:szCs w:val="16"/>
              </w:rPr>
              <w:t>0 </w:t>
            </w:r>
            <w:r w:rsidR="009A270E"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  <w:szCs w:val="16"/>
              </w:rPr>
              <w:t>05,0</w:t>
            </w:r>
            <w:r w:rsidR="009A270E"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270E" w:rsidRPr="009A270E" w:rsidRDefault="00927373" w:rsidP="00927373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16"/>
              </w:rPr>
              <w:t>37</w:t>
            </w:r>
            <w:r w:rsidR="009A270E"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16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27373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16"/>
              </w:rPr>
              <w:t>1</w:t>
            </w: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 xml:space="preserve"> d</w:t>
            </w:r>
            <w:r>
              <w:rPr>
                <w:rFonts w:ascii="Calibri" w:hAnsi="Calibri" w:cs="Calibri"/>
                <w:color w:val="000000"/>
                <w:sz w:val="20"/>
                <w:szCs w:val="16"/>
              </w:rPr>
              <w:t>zień od daty otrzymania jednostkowego zlecenia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9A270E" w:rsidRPr="009A270E" w:rsidRDefault="009A270E" w:rsidP="009A270E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270E" w:rsidRPr="009A270E" w:rsidRDefault="00927373" w:rsidP="00927373">
            <w:pPr>
              <w:jc w:val="center"/>
              <w:rPr>
                <w:rFonts w:ascii="Calibri" w:hAnsi="Calibri" w:cs="Calibri"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color w:val="000000"/>
                <w:sz w:val="20"/>
                <w:szCs w:val="16"/>
              </w:rPr>
              <w:t>77</w:t>
            </w:r>
            <w:r w:rsidR="009A270E" w:rsidRPr="009A270E">
              <w:rPr>
                <w:rFonts w:ascii="Calibri" w:hAnsi="Calibri" w:cs="Calibri"/>
                <w:color w:val="000000"/>
                <w:sz w:val="20"/>
                <w:szCs w:val="16"/>
              </w:rPr>
              <w:t>,</w:t>
            </w:r>
            <w:r>
              <w:rPr>
                <w:rFonts w:ascii="Calibri" w:hAnsi="Calibri" w:cs="Calibri"/>
                <w:color w:val="000000"/>
                <w:sz w:val="20"/>
                <w:szCs w:val="16"/>
              </w:rPr>
              <w:t>67</w:t>
            </w:r>
          </w:p>
        </w:tc>
      </w:tr>
    </w:tbl>
    <w:p w:rsidR="001A5962" w:rsidRPr="00BB519D" w:rsidRDefault="001A5962" w:rsidP="001A5962">
      <w:pPr>
        <w:pStyle w:val="Akapitzlist"/>
        <w:tabs>
          <w:tab w:val="left" w:pos="0"/>
        </w:tabs>
        <w:suppressAutoHyphens w:val="0"/>
        <w:spacing w:after="160" w:line="259" w:lineRule="auto"/>
        <w:ind w:left="1080"/>
        <w:jc w:val="both"/>
        <w:rPr>
          <w:b/>
          <w:u w:val="single"/>
        </w:rPr>
      </w:pPr>
    </w:p>
    <w:p w:rsidR="00EA6EC2" w:rsidRPr="00214B11" w:rsidRDefault="00EA6EC2" w:rsidP="001A5962">
      <w:pPr>
        <w:jc w:val="both"/>
        <w:rPr>
          <w:rFonts w:asciiTheme="minorHAnsi" w:hAnsiTheme="minorHAnsi" w:cstheme="minorHAnsi"/>
          <w:b/>
          <w:webHidden/>
          <w:u w:val="single"/>
        </w:rPr>
      </w:pPr>
    </w:p>
    <w:p w:rsidR="0051035D" w:rsidRPr="00214B11" w:rsidRDefault="0051035D" w:rsidP="0051035D">
      <w:pPr>
        <w:pStyle w:val="Akapitzlist"/>
        <w:numPr>
          <w:ilvl w:val="0"/>
          <w:numId w:val="4"/>
        </w:numPr>
        <w:tabs>
          <w:tab w:val="left" w:pos="6840"/>
        </w:tabs>
        <w:rPr>
          <w:rFonts w:asciiTheme="minorHAnsi" w:hAnsiTheme="minorHAnsi" w:cstheme="minorHAnsi"/>
          <w:b/>
          <w:u w:val="single"/>
        </w:rPr>
      </w:pPr>
      <w:r w:rsidRPr="00214B11">
        <w:rPr>
          <w:rFonts w:asciiTheme="minorHAnsi" w:hAnsiTheme="minorHAnsi" w:cstheme="minorHAnsi"/>
          <w:b/>
          <w:u w:val="single"/>
        </w:rPr>
        <w:t>Odrzuceniu oferty:</w:t>
      </w:r>
    </w:p>
    <w:p w:rsidR="0051035D" w:rsidRPr="00214B11" w:rsidRDefault="0051035D" w:rsidP="0051035D">
      <w:pPr>
        <w:tabs>
          <w:tab w:val="left" w:pos="6840"/>
        </w:tabs>
        <w:rPr>
          <w:rFonts w:asciiTheme="minorHAnsi" w:hAnsiTheme="minorHAnsi" w:cstheme="minorHAnsi"/>
        </w:rPr>
      </w:pPr>
      <w:r w:rsidRPr="00214B11">
        <w:rPr>
          <w:rFonts w:asciiTheme="minorHAnsi" w:hAnsiTheme="minorHAnsi" w:cstheme="minorHAnsi"/>
        </w:rPr>
        <w:t xml:space="preserve">W wyniku przeprowadzonego postępowania o udzielenie zamówienia publicznego prowadzonego w trybie podstawowym, o którym mowa w art. 275 pkt 1 ustawy </w:t>
      </w:r>
      <w:proofErr w:type="spellStart"/>
      <w:r w:rsidRPr="00214B11">
        <w:rPr>
          <w:rFonts w:asciiTheme="minorHAnsi" w:hAnsiTheme="minorHAnsi" w:cstheme="minorHAnsi"/>
        </w:rPr>
        <w:t>Pzp</w:t>
      </w:r>
      <w:proofErr w:type="spellEnd"/>
      <w:r w:rsidRPr="00214B11">
        <w:rPr>
          <w:rFonts w:asciiTheme="minorHAnsi" w:hAnsiTheme="minorHAnsi" w:cstheme="minorHAnsi"/>
        </w:rPr>
        <w:t>, dokonano odrzucenia:</w:t>
      </w:r>
    </w:p>
    <w:p w:rsidR="0051035D" w:rsidRPr="00214B11" w:rsidRDefault="0051035D" w:rsidP="008253E0">
      <w:pPr>
        <w:pStyle w:val="Akapitzlist"/>
        <w:numPr>
          <w:ilvl w:val="0"/>
          <w:numId w:val="18"/>
        </w:numPr>
        <w:tabs>
          <w:tab w:val="left" w:pos="6840"/>
        </w:tabs>
        <w:rPr>
          <w:rFonts w:asciiTheme="minorHAnsi" w:hAnsiTheme="minorHAnsi" w:cstheme="minorHAnsi"/>
        </w:rPr>
      </w:pPr>
      <w:r w:rsidRPr="00214B11">
        <w:rPr>
          <w:rFonts w:asciiTheme="minorHAnsi" w:hAnsiTheme="minorHAnsi" w:cstheme="minorHAnsi"/>
        </w:rPr>
        <w:t>ofert</w:t>
      </w:r>
      <w:r w:rsidR="00214B11">
        <w:rPr>
          <w:rFonts w:asciiTheme="minorHAnsi" w:hAnsiTheme="minorHAnsi" w:cstheme="minorHAnsi"/>
        </w:rPr>
        <w:t>y</w:t>
      </w:r>
      <w:r w:rsidRPr="00214B11">
        <w:rPr>
          <w:rFonts w:asciiTheme="minorHAnsi" w:hAnsiTheme="minorHAnsi" w:cstheme="minorHAnsi"/>
        </w:rPr>
        <w:t xml:space="preserve"> nr 2 złożonej przez Wykonawcę: </w:t>
      </w:r>
    </w:p>
    <w:p w:rsidR="0051035D" w:rsidRPr="00214B11" w:rsidRDefault="0051035D" w:rsidP="0051035D">
      <w:pPr>
        <w:pStyle w:val="Akapitzlist"/>
        <w:tabs>
          <w:tab w:val="left" w:pos="6840"/>
        </w:tabs>
        <w:rPr>
          <w:rFonts w:asciiTheme="minorHAnsi" w:hAnsiTheme="minorHAnsi" w:cstheme="minorHAnsi"/>
        </w:rPr>
      </w:pPr>
      <w:r w:rsidRPr="00214B11">
        <w:rPr>
          <w:rFonts w:asciiTheme="minorHAnsi" w:hAnsiTheme="minorHAnsi" w:cstheme="minorHAnsi"/>
          <w:b/>
        </w:rPr>
        <w:t>Przedsiębiorstwo Produkcyjno-Usługowo-Handlowe Factum Sp. z o.o.</w:t>
      </w:r>
      <w:r w:rsidRPr="00214B11">
        <w:rPr>
          <w:rFonts w:asciiTheme="minorHAnsi" w:hAnsiTheme="minorHAnsi" w:cstheme="minorHAnsi"/>
        </w:rPr>
        <w:t xml:space="preserve">, </w:t>
      </w:r>
    </w:p>
    <w:p w:rsidR="0051035D" w:rsidRPr="00214B11" w:rsidRDefault="0051035D" w:rsidP="0051035D">
      <w:pPr>
        <w:pStyle w:val="Akapitzlist"/>
        <w:tabs>
          <w:tab w:val="left" w:pos="6840"/>
        </w:tabs>
        <w:rPr>
          <w:rFonts w:asciiTheme="minorHAnsi" w:hAnsiTheme="minorHAnsi" w:cstheme="minorHAnsi"/>
        </w:rPr>
      </w:pPr>
      <w:r w:rsidRPr="00214B11">
        <w:rPr>
          <w:rFonts w:asciiTheme="minorHAnsi" w:hAnsiTheme="minorHAnsi" w:cstheme="minorHAnsi"/>
        </w:rPr>
        <w:t>ul. Z. Augusta 5/3, 85-082 Bydgoszcz</w:t>
      </w:r>
    </w:p>
    <w:p w:rsidR="0051035D" w:rsidRPr="00214B11" w:rsidRDefault="0051035D" w:rsidP="0051035D">
      <w:pPr>
        <w:tabs>
          <w:tab w:val="left" w:pos="6840"/>
        </w:tabs>
        <w:rPr>
          <w:rFonts w:asciiTheme="minorHAnsi" w:hAnsiTheme="minorHAnsi" w:cstheme="minorHAnsi"/>
        </w:rPr>
      </w:pPr>
      <w:r w:rsidRPr="00214B11">
        <w:rPr>
          <w:rFonts w:asciiTheme="minorHAnsi" w:hAnsiTheme="minorHAnsi" w:cstheme="minorHAnsi"/>
        </w:rPr>
        <w:t>Uzasadnienie faktyczne i prawne odrzucenia ww. oferty:</w:t>
      </w:r>
    </w:p>
    <w:p w:rsidR="00E73A44" w:rsidRPr="00214B11" w:rsidRDefault="00E73A44" w:rsidP="0051035D">
      <w:pPr>
        <w:tabs>
          <w:tab w:val="left" w:pos="6840"/>
        </w:tabs>
        <w:rPr>
          <w:rFonts w:asciiTheme="minorHAnsi" w:hAnsiTheme="minorHAnsi" w:cstheme="minorHAnsi"/>
        </w:rPr>
      </w:pPr>
    </w:p>
    <w:p w:rsidR="0051035D" w:rsidRPr="00214B11" w:rsidRDefault="0051035D" w:rsidP="0051035D">
      <w:pPr>
        <w:pStyle w:val="Akapitzlist"/>
        <w:numPr>
          <w:ilvl w:val="0"/>
          <w:numId w:val="19"/>
        </w:numPr>
        <w:tabs>
          <w:tab w:val="left" w:pos="6840"/>
        </w:tabs>
        <w:rPr>
          <w:rFonts w:asciiTheme="minorHAnsi" w:hAnsiTheme="minorHAnsi" w:cstheme="minorHAnsi"/>
        </w:rPr>
      </w:pPr>
      <w:r w:rsidRPr="00214B11">
        <w:rPr>
          <w:rFonts w:asciiTheme="minorHAnsi" w:hAnsiTheme="minorHAnsi" w:cstheme="minorHAnsi"/>
        </w:rPr>
        <w:t>Faktyczne:</w:t>
      </w:r>
    </w:p>
    <w:p w:rsidR="0051035D" w:rsidRPr="00214B11" w:rsidRDefault="0051035D" w:rsidP="0051035D">
      <w:pPr>
        <w:tabs>
          <w:tab w:val="left" w:pos="6840"/>
        </w:tabs>
        <w:rPr>
          <w:rFonts w:asciiTheme="minorHAnsi" w:hAnsiTheme="minorHAnsi" w:cstheme="minorHAnsi"/>
        </w:rPr>
      </w:pPr>
      <w:r w:rsidRPr="00214B11">
        <w:rPr>
          <w:rFonts w:asciiTheme="minorHAnsi" w:hAnsiTheme="minorHAnsi" w:cstheme="minorHAnsi"/>
        </w:rPr>
        <w:t xml:space="preserve">W dniu </w:t>
      </w:r>
      <w:r w:rsidR="00AE5425" w:rsidRPr="00214B11">
        <w:rPr>
          <w:rFonts w:asciiTheme="minorHAnsi" w:hAnsiTheme="minorHAnsi" w:cstheme="minorHAnsi"/>
        </w:rPr>
        <w:t>07.07</w:t>
      </w:r>
      <w:r w:rsidRPr="00214B11">
        <w:rPr>
          <w:rFonts w:asciiTheme="minorHAnsi" w:hAnsiTheme="minorHAnsi" w:cstheme="minorHAnsi"/>
        </w:rPr>
        <w:t>.202</w:t>
      </w:r>
      <w:r w:rsidR="00AE5425" w:rsidRPr="00214B11">
        <w:rPr>
          <w:rFonts w:asciiTheme="minorHAnsi" w:hAnsiTheme="minorHAnsi" w:cstheme="minorHAnsi"/>
        </w:rPr>
        <w:t>2</w:t>
      </w:r>
      <w:r w:rsidRPr="00214B11">
        <w:rPr>
          <w:rFonts w:asciiTheme="minorHAnsi" w:hAnsiTheme="minorHAnsi" w:cstheme="minorHAnsi"/>
        </w:rPr>
        <w:t xml:space="preserve"> r. </w:t>
      </w:r>
      <w:r w:rsidR="00AE5425" w:rsidRPr="00214B11">
        <w:rPr>
          <w:rFonts w:asciiTheme="minorHAnsi" w:hAnsiTheme="minorHAnsi" w:cstheme="minorHAnsi"/>
        </w:rPr>
        <w:t>Zamawiający na podstawie art. 274</w:t>
      </w:r>
      <w:r w:rsidRPr="00214B11">
        <w:rPr>
          <w:rFonts w:asciiTheme="minorHAnsi" w:hAnsiTheme="minorHAnsi" w:cstheme="minorHAnsi"/>
        </w:rPr>
        <w:t xml:space="preserve"> ust. 2 ustawy </w:t>
      </w:r>
      <w:proofErr w:type="spellStart"/>
      <w:r w:rsidRPr="00214B11">
        <w:rPr>
          <w:rFonts w:asciiTheme="minorHAnsi" w:hAnsiTheme="minorHAnsi" w:cstheme="minorHAnsi"/>
        </w:rPr>
        <w:t>Pzp</w:t>
      </w:r>
      <w:proofErr w:type="spellEnd"/>
      <w:r w:rsidRPr="00214B11">
        <w:rPr>
          <w:rFonts w:asciiTheme="minorHAnsi" w:hAnsiTheme="minorHAnsi" w:cstheme="minorHAnsi"/>
        </w:rPr>
        <w:t xml:space="preserve"> zwrócił się do ww. Wykonawcy </w:t>
      </w:r>
      <w:r w:rsidR="00AE5425" w:rsidRPr="00214B11">
        <w:rPr>
          <w:rFonts w:asciiTheme="minorHAnsi" w:hAnsiTheme="minorHAnsi" w:cstheme="minorHAnsi"/>
        </w:rPr>
        <w:t xml:space="preserve">z wezwaniem do złożenia aktualnych na dzień złożenia podmiotowych środków dowodowych: wykazu dostaw oraz wykazu urządzeń technicznych. </w:t>
      </w:r>
    </w:p>
    <w:p w:rsidR="0051035D" w:rsidRPr="00214B11" w:rsidRDefault="0051035D" w:rsidP="0051035D">
      <w:pPr>
        <w:tabs>
          <w:tab w:val="left" w:pos="6840"/>
        </w:tabs>
        <w:rPr>
          <w:rFonts w:asciiTheme="minorHAnsi" w:hAnsiTheme="minorHAnsi" w:cstheme="minorHAnsi"/>
        </w:rPr>
      </w:pPr>
      <w:r w:rsidRPr="00214B11">
        <w:rPr>
          <w:rFonts w:asciiTheme="minorHAnsi" w:hAnsiTheme="minorHAnsi" w:cstheme="minorHAnsi"/>
        </w:rPr>
        <w:t xml:space="preserve">Termin złożenia przez Wykonawcę </w:t>
      </w:r>
      <w:r w:rsidR="00AE5425" w:rsidRPr="00214B11">
        <w:rPr>
          <w:rFonts w:asciiTheme="minorHAnsi" w:hAnsiTheme="minorHAnsi" w:cstheme="minorHAnsi"/>
        </w:rPr>
        <w:t xml:space="preserve">podmiotowych środków dowodowych </w:t>
      </w:r>
      <w:r w:rsidRPr="00214B11">
        <w:rPr>
          <w:rFonts w:asciiTheme="minorHAnsi" w:hAnsiTheme="minorHAnsi" w:cstheme="minorHAnsi"/>
        </w:rPr>
        <w:t xml:space="preserve"> Zamawiający wyznaczył na </w:t>
      </w:r>
      <w:r w:rsidR="00AE5425" w:rsidRPr="00214B11">
        <w:rPr>
          <w:rFonts w:asciiTheme="minorHAnsi" w:hAnsiTheme="minorHAnsi" w:cstheme="minorHAnsi"/>
        </w:rPr>
        <w:t>15</w:t>
      </w:r>
      <w:r w:rsidRPr="00214B11">
        <w:rPr>
          <w:rFonts w:asciiTheme="minorHAnsi" w:hAnsiTheme="minorHAnsi" w:cstheme="minorHAnsi"/>
        </w:rPr>
        <w:t>.0</w:t>
      </w:r>
      <w:r w:rsidR="00AE5425" w:rsidRPr="00214B11">
        <w:rPr>
          <w:rFonts w:asciiTheme="minorHAnsi" w:hAnsiTheme="minorHAnsi" w:cstheme="minorHAnsi"/>
        </w:rPr>
        <w:t>7</w:t>
      </w:r>
      <w:r w:rsidRPr="00214B11">
        <w:rPr>
          <w:rFonts w:asciiTheme="minorHAnsi" w:hAnsiTheme="minorHAnsi" w:cstheme="minorHAnsi"/>
        </w:rPr>
        <w:t>.202</w:t>
      </w:r>
      <w:r w:rsidR="00AE5425" w:rsidRPr="00214B11">
        <w:rPr>
          <w:rFonts w:asciiTheme="minorHAnsi" w:hAnsiTheme="minorHAnsi" w:cstheme="minorHAnsi"/>
        </w:rPr>
        <w:t>2 r.</w:t>
      </w:r>
    </w:p>
    <w:p w:rsidR="0051035D" w:rsidRPr="00214B11" w:rsidRDefault="0051035D" w:rsidP="0051035D">
      <w:pPr>
        <w:tabs>
          <w:tab w:val="left" w:pos="6840"/>
        </w:tabs>
        <w:rPr>
          <w:rFonts w:asciiTheme="minorHAnsi" w:hAnsiTheme="minorHAnsi" w:cstheme="minorHAnsi"/>
        </w:rPr>
      </w:pPr>
      <w:r w:rsidRPr="00214B11">
        <w:rPr>
          <w:rFonts w:asciiTheme="minorHAnsi" w:hAnsiTheme="minorHAnsi" w:cstheme="minorHAnsi"/>
        </w:rPr>
        <w:t>W</w:t>
      </w:r>
      <w:r w:rsidR="00214B11">
        <w:rPr>
          <w:rFonts w:asciiTheme="minorHAnsi" w:hAnsiTheme="minorHAnsi" w:cstheme="minorHAnsi"/>
        </w:rPr>
        <w:t>ykonawca w</w:t>
      </w:r>
      <w:r w:rsidRPr="00214B11">
        <w:rPr>
          <w:rFonts w:asciiTheme="minorHAnsi" w:hAnsiTheme="minorHAnsi" w:cstheme="minorHAnsi"/>
        </w:rPr>
        <w:t xml:space="preserve"> dniu  </w:t>
      </w:r>
      <w:r w:rsidR="00AE5425" w:rsidRPr="00214B11">
        <w:rPr>
          <w:rFonts w:asciiTheme="minorHAnsi" w:hAnsiTheme="minorHAnsi" w:cstheme="minorHAnsi"/>
        </w:rPr>
        <w:t>18</w:t>
      </w:r>
      <w:r w:rsidRPr="00214B11">
        <w:rPr>
          <w:rFonts w:asciiTheme="minorHAnsi" w:hAnsiTheme="minorHAnsi" w:cstheme="minorHAnsi"/>
        </w:rPr>
        <w:t>.0</w:t>
      </w:r>
      <w:r w:rsidR="00AE5425" w:rsidRPr="00214B11">
        <w:rPr>
          <w:rFonts w:asciiTheme="minorHAnsi" w:hAnsiTheme="minorHAnsi" w:cstheme="minorHAnsi"/>
        </w:rPr>
        <w:t>7</w:t>
      </w:r>
      <w:r w:rsidRPr="00214B11">
        <w:rPr>
          <w:rFonts w:asciiTheme="minorHAnsi" w:hAnsiTheme="minorHAnsi" w:cstheme="minorHAnsi"/>
        </w:rPr>
        <w:t>.202</w:t>
      </w:r>
      <w:r w:rsidR="00AE5425" w:rsidRPr="00214B11">
        <w:rPr>
          <w:rFonts w:asciiTheme="minorHAnsi" w:hAnsiTheme="minorHAnsi" w:cstheme="minorHAnsi"/>
        </w:rPr>
        <w:t>2</w:t>
      </w:r>
      <w:r w:rsidRPr="00214B11">
        <w:rPr>
          <w:rFonts w:asciiTheme="minorHAnsi" w:hAnsiTheme="minorHAnsi" w:cstheme="minorHAnsi"/>
        </w:rPr>
        <w:t xml:space="preserve"> r.  o godz. </w:t>
      </w:r>
      <w:r w:rsidR="00AE5425" w:rsidRPr="00214B11">
        <w:rPr>
          <w:rFonts w:asciiTheme="minorHAnsi" w:hAnsiTheme="minorHAnsi" w:cstheme="minorHAnsi"/>
        </w:rPr>
        <w:t>10</w:t>
      </w:r>
      <w:r w:rsidRPr="00214B11">
        <w:rPr>
          <w:rFonts w:asciiTheme="minorHAnsi" w:hAnsiTheme="minorHAnsi" w:cstheme="minorHAnsi"/>
        </w:rPr>
        <w:t>:4</w:t>
      </w:r>
      <w:r w:rsidR="00AE5425" w:rsidRPr="00214B11">
        <w:rPr>
          <w:rFonts w:asciiTheme="minorHAnsi" w:hAnsiTheme="minorHAnsi" w:cstheme="minorHAnsi"/>
        </w:rPr>
        <w:t>5</w:t>
      </w:r>
      <w:r w:rsidRPr="00214B11">
        <w:rPr>
          <w:rFonts w:asciiTheme="minorHAnsi" w:hAnsiTheme="minorHAnsi" w:cstheme="minorHAnsi"/>
        </w:rPr>
        <w:t>:</w:t>
      </w:r>
      <w:r w:rsidR="00AE5425" w:rsidRPr="00214B11">
        <w:rPr>
          <w:rFonts w:asciiTheme="minorHAnsi" w:hAnsiTheme="minorHAnsi" w:cstheme="minorHAnsi"/>
        </w:rPr>
        <w:t>22</w:t>
      </w:r>
      <w:r w:rsidRPr="00214B11">
        <w:rPr>
          <w:rFonts w:asciiTheme="minorHAnsi" w:hAnsiTheme="minorHAnsi" w:cstheme="minorHAnsi"/>
        </w:rPr>
        <w:t xml:space="preserve"> na platformę zakupową </w:t>
      </w:r>
      <w:r w:rsidR="00214B11">
        <w:rPr>
          <w:rFonts w:asciiTheme="minorHAnsi" w:hAnsiTheme="minorHAnsi" w:cstheme="minorHAnsi"/>
        </w:rPr>
        <w:t xml:space="preserve">przesłał </w:t>
      </w:r>
      <w:r w:rsidR="00AE5425" w:rsidRPr="00214B11">
        <w:rPr>
          <w:rFonts w:asciiTheme="minorHAnsi" w:hAnsiTheme="minorHAnsi" w:cstheme="minorHAnsi"/>
        </w:rPr>
        <w:t>podmiotowe środki dowodowe</w:t>
      </w:r>
      <w:r w:rsidRPr="00214B11">
        <w:rPr>
          <w:rFonts w:asciiTheme="minorHAnsi" w:hAnsiTheme="minorHAnsi" w:cstheme="minorHAnsi"/>
        </w:rPr>
        <w:t xml:space="preserve"> w ww. zakresie.</w:t>
      </w:r>
    </w:p>
    <w:p w:rsidR="0051035D" w:rsidRPr="00214B11" w:rsidRDefault="00AE5425" w:rsidP="0051035D">
      <w:pPr>
        <w:tabs>
          <w:tab w:val="left" w:pos="6840"/>
        </w:tabs>
        <w:rPr>
          <w:rFonts w:asciiTheme="minorHAnsi" w:hAnsiTheme="minorHAnsi" w:cstheme="minorHAnsi"/>
          <w:color w:val="FF0000"/>
        </w:rPr>
      </w:pPr>
      <w:r w:rsidRPr="00214B11">
        <w:rPr>
          <w:rFonts w:asciiTheme="minorHAnsi" w:hAnsiTheme="minorHAnsi" w:cstheme="minorHAnsi"/>
        </w:rPr>
        <w:t>Podmiotowe środki dowodowe</w:t>
      </w:r>
      <w:r w:rsidR="0051035D" w:rsidRPr="00214B11">
        <w:rPr>
          <w:rFonts w:asciiTheme="minorHAnsi" w:hAnsiTheme="minorHAnsi" w:cstheme="minorHAnsi"/>
        </w:rPr>
        <w:t xml:space="preserve"> zostały przysłane przez Wyk</w:t>
      </w:r>
      <w:r w:rsidR="00E73A44" w:rsidRPr="00214B11">
        <w:rPr>
          <w:rFonts w:asciiTheme="minorHAnsi" w:hAnsiTheme="minorHAnsi" w:cstheme="minorHAnsi"/>
        </w:rPr>
        <w:t xml:space="preserve">onawcę po wyznaczonym terminie. </w:t>
      </w:r>
      <w:r w:rsidR="0051035D" w:rsidRPr="00214B11">
        <w:rPr>
          <w:rFonts w:asciiTheme="minorHAnsi" w:hAnsiTheme="minorHAnsi" w:cstheme="minorHAnsi"/>
        </w:rPr>
        <w:t xml:space="preserve">Biorąc pod uwagę powyższe Zamawiający odrzuca ww. ofertę na podstawie art. 226 ust. 1 pkt </w:t>
      </w:r>
      <w:r w:rsidR="00E73A44" w:rsidRPr="00214B11">
        <w:rPr>
          <w:rFonts w:asciiTheme="minorHAnsi" w:hAnsiTheme="minorHAnsi" w:cstheme="minorHAnsi"/>
        </w:rPr>
        <w:t>2 lit. c</w:t>
      </w:r>
      <w:r w:rsidR="0051035D" w:rsidRPr="00214B11">
        <w:rPr>
          <w:rFonts w:asciiTheme="minorHAnsi" w:hAnsiTheme="minorHAnsi" w:cstheme="minorHAnsi"/>
        </w:rPr>
        <w:t xml:space="preserve"> ust</w:t>
      </w:r>
      <w:r w:rsidR="00214B11" w:rsidRPr="00214B11">
        <w:rPr>
          <w:rFonts w:asciiTheme="minorHAnsi" w:hAnsiTheme="minorHAnsi" w:cstheme="minorHAnsi"/>
        </w:rPr>
        <w:t xml:space="preserve">awy </w:t>
      </w:r>
      <w:proofErr w:type="spellStart"/>
      <w:r w:rsidR="00214B11" w:rsidRPr="00214B11">
        <w:rPr>
          <w:rFonts w:asciiTheme="minorHAnsi" w:hAnsiTheme="minorHAnsi" w:cstheme="minorHAnsi"/>
        </w:rPr>
        <w:t>Pzp</w:t>
      </w:r>
      <w:proofErr w:type="spellEnd"/>
      <w:r w:rsidR="00214B11" w:rsidRPr="00214B11">
        <w:rPr>
          <w:rFonts w:asciiTheme="minorHAnsi" w:hAnsiTheme="minorHAnsi" w:cstheme="minorHAnsi"/>
        </w:rPr>
        <w:t>.</w:t>
      </w:r>
    </w:p>
    <w:p w:rsidR="00E73A44" w:rsidRPr="00214B11" w:rsidRDefault="00E73A44" w:rsidP="0051035D">
      <w:pPr>
        <w:tabs>
          <w:tab w:val="left" w:pos="6840"/>
        </w:tabs>
        <w:rPr>
          <w:rFonts w:asciiTheme="minorHAnsi" w:hAnsiTheme="minorHAnsi" w:cstheme="minorHAnsi"/>
        </w:rPr>
      </w:pPr>
    </w:p>
    <w:p w:rsidR="0051035D" w:rsidRPr="00214B11" w:rsidRDefault="0051035D" w:rsidP="00E73A44">
      <w:pPr>
        <w:pStyle w:val="Akapitzlist"/>
        <w:numPr>
          <w:ilvl w:val="0"/>
          <w:numId w:val="19"/>
        </w:numPr>
        <w:tabs>
          <w:tab w:val="left" w:pos="6840"/>
        </w:tabs>
        <w:rPr>
          <w:rFonts w:asciiTheme="minorHAnsi" w:hAnsiTheme="minorHAnsi" w:cstheme="minorHAnsi"/>
        </w:rPr>
      </w:pPr>
      <w:r w:rsidRPr="00214B11">
        <w:rPr>
          <w:rFonts w:asciiTheme="minorHAnsi" w:hAnsiTheme="minorHAnsi" w:cstheme="minorHAnsi"/>
        </w:rPr>
        <w:t xml:space="preserve">Prawne: </w:t>
      </w:r>
    </w:p>
    <w:p w:rsidR="00EA6EC2" w:rsidRPr="00214B11" w:rsidRDefault="0051035D" w:rsidP="0051035D">
      <w:pPr>
        <w:tabs>
          <w:tab w:val="left" w:pos="6840"/>
        </w:tabs>
        <w:rPr>
          <w:rFonts w:asciiTheme="minorHAnsi" w:hAnsiTheme="minorHAnsi" w:cstheme="minorHAnsi"/>
          <w:webHidden/>
        </w:rPr>
      </w:pPr>
      <w:r w:rsidRPr="00214B11">
        <w:rPr>
          <w:rFonts w:asciiTheme="minorHAnsi" w:hAnsiTheme="minorHAnsi" w:cstheme="minorHAnsi"/>
        </w:rPr>
        <w:t xml:space="preserve">Ofertę odrzucono zgodnie z art. 226 ust. 1 pkt </w:t>
      </w:r>
      <w:r w:rsidR="00E73A44" w:rsidRPr="00214B11">
        <w:rPr>
          <w:rFonts w:asciiTheme="minorHAnsi" w:hAnsiTheme="minorHAnsi" w:cstheme="minorHAnsi"/>
        </w:rPr>
        <w:t>2 lit. c</w:t>
      </w:r>
      <w:r w:rsidRPr="00214B11">
        <w:rPr>
          <w:rFonts w:asciiTheme="minorHAnsi" w:hAnsiTheme="minorHAnsi" w:cstheme="minorHAnsi"/>
        </w:rPr>
        <w:t xml:space="preserve"> ustawy </w:t>
      </w:r>
      <w:proofErr w:type="spellStart"/>
      <w:r w:rsidRPr="00214B11">
        <w:rPr>
          <w:rFonts w:asciiTheme="minorHAnsi" w:hAnsiTheme="minorHAnsi" w:cstheme="minorHAnsi"/>
        </w:rPr>
        <w:t>Pzp</w:t>
      </w:r>
      <w:proofErr w:type="spellEnd"/>
      <w:r w:rsidR="00214B11" w:rsidRPr="00214B11">
        <w:rPr>
          <w:rFonts w:asciiTheme="minorHAnsi" w:hAnsiTheme="minorHAnsi" w:cstheme="minorHAnsi"/>
        </w:rPr>
        <w:t xml:space="preserve"> jeżeli została złożona przez Wykonawcę</w:t>
      </w:r>
      <w:r w:rsidRPr="00214B11">
        <w:rPr>
          <w:rFonts w:asciiTheme="minorHAnsi" w:hAnsiTheme="minorHAnsi" w:cstheme="minorHAnsi"/>
        </w:rPr>
        <w:t xml:space="preserve"> – </w:t>
      </w:r>
      <w:r w:rsidR="00214B11" w:rsidRPr="00214B11">
        <w:rPr>
          <w:rFonts w:asciiTheme="minorHAnsi" w:hAnsiTheme="minorHAnsi" w:cstheme="minorHAnsi"/>
          <w:color w:val="000000"/>
          <w:shd w:val="clear" w:color="auto" w:fill="FFFFFF"/>
        </w:rPr>
        <w:t>który nie złożył w przewidzianym terminie oświadczenia, o którym mowa w art. 125 ust. 1, lub podmiotowego środka dowodowego, potwierdzających brak podstaw wykluczenia lub spełnianie warunków udziału w postępowaniu, przedmiotowego środka dowodowego, lub innych dokumentów lub oświadczeń.</w:t>
      </w:r>
    </w:p>
    <w:sectPr w:rsidR="00EA6EC2" w:rsidRPr="00214B11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C61F8"/>
    <w:multiLevelType w:val="hybridMultilevel"/>
    <w:tmpl w:val="B65C5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94613"/>
    <w:multiLevelType w:val="hybridMultilevel"/>
    <w:tmpl w:val="5EF8A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10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9"/>
  </w:num>
  <w:num w:numId="1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C01B5"/>
    <w:rsid w:val="000F07A0"/>
    <w:rsid w:val="00106F0B"/>
    <w:rsid w:val="00116607"/>
    <w:rsid w:val="0012426E"/>
    <w:rsid w:val="00124B4F"/>
    <w:rsid w:val="00136984"/>
    <w:rsid w:val="001455E8"/>
    <w:rsid w:val="001464CE"/>
    <w:rsid w:val="0015364B"/>
    <w:rsid w:val="001543D9"/>
    <w:rsid w:val="00154E97"/>
    <w:rsid w:val="0015536A"/>
    <w:rsid w:val="00181F09"/>
    <w:rsid w:val="00193062"/>
    <w:rsid w:val="001A4242"/>
    <w:rsid w:val="001A5962"/>
    <w:rsid w:val="001B42BD"/>
    <w:rsid w:val="001C58A9"/>
    <w:rsid w:val="001C603F"/>
    <w:rsid w:val="001D4000"/>
    <w:rsid w:val="001D5B2E"/>
    <w:rsid w:val="001F34CC"/>
    <w:rsid w:val="00200AE2"/>
    <w:rsid w:val="002022AE"/>
    <w:rsid w:val="00211065"/>
    <w:rsid w:val="00213519"/>
    <w:rsid w:val="00214B11"/>
    <w:rsid w:val="00216381"/>
    <w:rsid w:val="0022173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1035D"/>
    <w:rsid w:val="00522B96"/>
    <w:rsid w:val="00547806"/>
    <w:rsid w:val="00595F0E"/>
    <w:rsid w:val="005968E6"/>
    <w:rsid w:val="005A4706"/>
    <w:rsid w:val="005B0ECB"/>
    <w:rsid w:val="005C352C"/>
    <w:rsid w:val="005C6EA9"/>
    <w:rsid w:val="005C7FE5"/>
    <w:rsid w:val="005E03AE"/>
    <w:rsid w:val="005F1591"/>
    <w:rsid w:val="006144C1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C386B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F2BF1"/>
    <w:rsid w:val="008F2DE1"/>
    <w:rsid w:val="008F5904"/>
    <w:rsid w:val="00927373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AE5425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D629F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D282A"/>
    <w:rsid w:val="00E2743E"/>
    <w:rsid w:val="00E3781D"/>
    <w:rsid w:val="00E66AAE"/>
    <w:rsid w:val="00E67794"/>
    <w:rsid w:val="00E71660"/>
    <w:rsid w:val="00E73A44"/>
    <w:rsid w:val="00E8369F"/>
    <w:rsid w:val="00E85EBB"/>
    <w:rsid w:val="00E908CC"/>
    <w:rsid w:val="00E911E1"/>
    <w:rsid w:val="00EA52C5"/>
    <w:rsid w:val="00EA6E53"/>
    <w:rsid w:val="00EA6EC2"/>
    <w:rsid w:val="00EB1B7A"/>
    <w:rsid w:val="00EB69EA"/>
    <w:rsid w:val="00EC2135"/>
    <w:rsid w:val="00EC3F6B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6933C9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E88CB-EBB3-49D7-815F-9E988761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59</cp:revision>
  <cp:lastPrinted>2022-07-18T11:29:00Z</cp:lastPrinted>
  <dcterms:created xsi:type="dcterms:W3CDTF">2018-07-30T09:31:00Z</dcterms:created>
  <dcterms:modified xsi:type="dcterms:W3CDTF">2022-07-19T14:08:00Z</dcterms:modified>
</cp:coreProperties>
</file>