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A5962" w:rsidRPr="00C10153" w:rsidRDefault="00A71450" w:rsidP="00C10153">
      <w:pPr>
        <w:spacing w:line="360" w:lineRule="auto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Nr sprawy:   RZP.271.</w:t>
      </w:r>
      <w:r w:rsidR="00BE3594">
        <w:rPr>
          <w:rFonts w:asciiTheme="minorHAnsi" w:hAnsiTheme="minorHAnsi" w:cstheme="minorHAnsi"/>
          <w:b/>
          <w:sz w:val="22"/>
          <w:szCs w:val="22"/>
        </w:rPr>
        <w:t>41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.202</w:t>
      </w:r>
      <w:r w:rsidR="00BE3594">
        <w:rPr>
          <w:rFonts w:asciiTheme="minorHAnsi" w:hAnsiTheme="minorHAnsi" w:cstheme="minorHAnsi"/>
          <w:b/>
          <w:sz w:val="22"/>
          <w:szCs w:val="22"/>
        </w:rPr>
        <w:t>2</w:t>
      </w:r>
      <w:r w:rsidR="001A5962" w:rsidRPr="00C10153">
        <w:rPr>
          <w:rFonts w:asciiTheme="minorHAnsi" w:hAnsiTheme="minorHAnsi" w:cstheme="minorHAnsi"/>
          <w:b/>
          <w:sz w:val="22"/>
          <w:szCs w:val="22"/>
        </w:rPr>
        <w:t>.</w:t>
      </w:r>
      <w:r w:rsidR="00386408" w:rsidRPr="00C10153">
        <w:rPr>
          <w:rFonts w:asciiTheme="minorHAnsi" w:hAnsiTheme="minorHAnsi" w:cstheme="minorHAnsi"/>
          <w:b/>
          <w:sz w:val="22"/>
          <w:szCs w:val="22"/>
        </w:rPr>
        <w:t>ZP</w:t>
      </w:r>
      <w:r w:rsidR="00A25453">
        <w:rPr>
          <w:rFonts w:asciiTheme="minorHAnsi" w:hAnsiTheme="minorHAnsi" w:cstheme="minorHAnsi"/>
          <w:b/>
          <w:sz w:val="22"/>
          <w:szCs w:val="22"/>
        </w:rPr>
        <w:t>2</w:t>
      </w:r>
      <w:r w:rsidR="007755CB" w:rsidRPr="00C10153">
        <w:rPr>
          <w:rFonts w:asciiTheme="minorHAnsi" w:hAnsiTheme="minorHAnsi" w:cstheme="minorHAnsi"/>
          <w:b/>
          <w:sz w:val="22"/>
          <w:szCs w:val="22"/>
        </w:rPr>
        <w:t xml:space="preserve">                                                </w:t>
      </w:r>
      <w:r w:rsidR="00513AF0">
        <w:rPr>
          <w:rFonts w:asciiTheme="minorHAnsi" w:hAnsiTheme="minorHAnsi" w:cstheme="minorHAnsi"/>
          <w:b/>
          <w:sz w:val="22"/>
          <w:szCs w:val="22"/>
        </w:rPr>
        <w:t xml:space="preserve">                </w:t>
      </w:r>
      <w:r w:rsidR="00C10153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73181" w:rsidRPr="00C1015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Białe Błota, dnia </w:t>
      </w:r>
      <w:r w:rsidR="002D249E">
        <w:rPr>
          <w:rFonts w:asciiTheme="minorHAnsi" w:hAnsiTheme="minorHAnsi" w:cstheme="minorHAnsi"/>
          <w:sz w:val="22"/>
          <w:szCs w:val="22"/>
        </w:rPr>
        <w:t>11</w:t>
      </w:r>
      <w:bookmarkStart w:id="0" w:name="_GoBack"/>
      <w:bookmarkEnd w:id="0"/>
      <w:r w:rsidR="00264379" w:rsidRPr="00C10153">
        <w:rPr>
          <w:rFonts w:asciiTheme="minorHAnsi" w:hAnsiTheme="minorHAnsi" w:cstheme="minorHAnsi"/>
          <w:sz w:val="22"/>
          <w:szCs w:val="22"/>
        </w:rPr>
        <w:t>.</w:t>
      </w:r>
      <w:r w:rsidR="009B2BF8">
        <w:rPr>
          <w:rFonts w:asciiTheme="minorHAnsi" w:hAnsiTheme="minorHAnsi" w:cstheme="minorHAnsi"/>
          <w:sz w:val="22"/>
          <w:szCs w:val="22"/>
        </w:rPr>
        <w:t>0</w:t>
      </w:r>
      <w:r w:rsidR="00BE3594">
        <w:rPr>
          <w:rFonts w:asciiTheme="minorHAnsi" w:hAnsiTheme="minorHAnsi" w:cstheme="minorHAnsi"/>
          <w:sz w:val="22"/>
          <w:szCs w:val="22"/>
        </w:rPr>
        <w:t>8</w:t>
      </w:r>
      <w:r w:rsidR="001A5962" w:rsidRPr="00C10153">
        <w:rPr>
          <w:rFonts w:asciiTheme="minorHAnsi" w:hAnsiTheme="minorHAnsi" w:cstheme="minorHAnsi"/>
          <w:sz w:val="22"/>
          <w:szCs w:val="22"/>
        </w:rPr>
        <w:t>.202</w:t>
      </w:r>
      <w:r w:rsidR="00BE3594">
        <w:rPr>
          <w:rFonts w:asciiTheme="minorHAnsi" w:hAnsiTheme="minorHAnsi" w:cstheme="minorHAnsi"/>
          <w:sz w:val="22"/>
          <w:szCs w:val="22"/>
        </w:rPr>
        <w:t>2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r.</w:t>
      </w:r>
    </w:p>
    <w:p w:rsidR="00C11418" w:rsidRDefault="00C11418" w:rsidP="00C11418">
      <w:pPr>
        <w:spacing w:before="120"/>
        <w:rPr>
          <w:rFonts w:asciiTheme="minorHAnsi" w:hAnsiTheme="minorHAnsi" w:cstheme="minorHAnsi"/>
          <w:sz w:val="22"/>
          <w:szCs w:val="22"/>
        </w:rPr>
      </w:pPr>
    </w:p>
    <w:p w:rsidR="0027406B" w:rsidRPr="00BE3594" w:rsidRDefault="00A547BE" w:rsidP="00BE3594">
      <w:pPr>
        <w:spacing w:line="360" w:lineRule="auto"/>
        <w:jc w:val="both"/>
        <w:rPr>
          <w:rFonts w:ascii="Calibri" w:hAnsi="Calibri" w:cs="Calibri"/>
          <w:b/>
          <w:color w:val="2E74B5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Dotyczy postępowania pn.: </w:t>
      </w:r>
      <w:r w:rsidR="00BE3594" w:rsidRPr="00293ACC">
        <w:rPr>
          <w:rFonts w:ascii="Calibri" w:hAnsi="Calibri" w:cs="Calibri"/>
          <w:b/>
          <w:color w:val="2E74B5"/>
        </w:rPr>
        <w:t xml:space="preserve">Opracowanie </w:t>
      </w:r>
      <w:r w:rsidR="00BE3594">
        <w:rPr>
          <w:rFonts w:ascii="Calibri" w:hAnsi="Calibri" w:cs="Calibri"/>
          <w:b/>
          <w:color w:val="2E74B5"/>
        </w:rPr>
        <w:t>dokumentacji projektowej w ramach zadania pn. „Modernizacja, rozbudowa, przebudowa i nadbudowa budynku Urzędu Gminy Białe Błota przy ul. Szubińskiej 7 w Białych Błotach”</w:t>
      </w:r>
    </w:p>
    <w:p w:rsidR="0027406B" w:rsidRDefault="0027406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5B0ECB" w:rsidRPr="00C10153" w:rsidRDefault="005B0ECB" w:rsidP="00A41612">
      <w:pPr>
        <w:spacing w:line="360" w:lineRule="auto"/>
        <w:ind w:left="709" w:hanging="851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ZAWIADOMIENIE O WYBORZE OFERTY NAJKORZYSTNIEJSZEJ</w:t>
      </w:r>
      <w:r w:rsidR="00233E4B">
        <w:rPr>
          <w:rFonts w:asciiTheme="minorHAnsi" w:hAnsiTheme="minorHAnsi" w:cstheme="minorHAnsi"/>
          <w:b/>
          <w:sz w:val="22"/>
          <w:szCs w:val="22"/>
        </w:rPr>
        <w:t xml:space="preserve"> ORAZ ODRZUCENIU OFERTY</w:t>
      </w:r>
    </w:p>
    <w:p w:rsidR="00F31DDB" w:rsidRPr="00C10153" w:rsidRDefault="00F31DD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tabs>
          <w:tab w:val="left" w:pos="0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253</w:t>
      </w:r>
      <w:r w:rsidRPr="00C10153">
        <w:rPr>
          <w:rFonts w:asciiTheme="minorHAnsi" w:hAnsiTheme="minorHAnsi" w:cstheme="minorHAnsi"/>
          <w:sz w:val="22"/>
          <w:szCs w:val="22"/>
        </w:rPr>
        <w:t xml:space="preserve"> ust. 1 </w:t>
      </w:r>
      <w:r w:rsidR="00233E4B">
        <w:rPr>
          <w:rFonts w:asciiTheme="minorHAnsi" w:hAnsiTheme="minorHAnsi" w:cstheme="minorHAnsi"/>
          <w:sz w:val="22"/>
          <w:szCs w:val="22"/>
        </w:rPr>
        <w:t xml:space="preserve">i 2 </w:t>
      </w:r>
      <w:r w:rsidRPr="00C10153">
        <w:rPr>
          <w:rFonts w:asciiTheme="minorHAnsi" w:hAnsiTheme="minorHAnsi" w:cstheme="minorHAnsi"/>
          <w:sz w:val="22"/>
          <w:szCs w:val="22"/>
        </w:rPr>
        <w:t xml:space="preserve">ustawy z dnia </w:t>
      </w:r>
      <w:r w:rsidR="006A6036" w:rsidRPr="00C10153">
        <w:rPr>
          <w:rFonts w:asciiTheme="minorHAnsi" w:hAnsiTheme="minorHAnsi" w:cstheme="minorHAnsi"/>
          <w:sz w:val="22"/>
          <w:szCs w:val="22"/>
        </w:rPr>
        <w:t>11 września 2019</w:t>
      </w:r>
      <w:r w:rsidRPr="00C10153">
        <w:rPr>
          <w:rFonts w:asciiTheme="minorHAnsi" w:hAnsiTheme="minorHAnsi" w:cstheme="minorHAnsi"/>
          <w:sz w:val="22"/>
          <w:szCs w:val="22"/>
        </w:rPr>
        <w:t xml:space="preserve"> r. (Dz. U. z 20</w:t>
      </w:r>
      <w:r w:rsidR="0027406B">
        <w:rPr>
          <w:rFonts w:asciiTheme="minorHAnsi" w:hAnsiTheme="minorHAnsi" w:cstheme="minorHAnsi"/>
          <w:sz w:val="22"/>
          <w:szCs w:val="22"/>
        </w:rPr>
        <w:t>21</w:t>
      </w:r>
      <w:r w:rsidR="00254A2D" w:rsidRPr="00C10153">
        <w:rPr>
          <w:rFonts w:asciiTheme="minorHAnsi" w:hAnsiTheme="minorHAnsi" w:cstheme="minorHAnsi"/>
          <w:sz w:val="22"/>
          <w:szCs w:val="22"/>
        </w:rPr>
        <w:t xml:space="preserve"> r. poz. </w:t>
      </w:r>
      <w:r w:rsidR="0027406B">
        <w:rPr>
          <w:rFonts w:asciiTheme="minorHAnsi" w:hAnsiTheme="minorHAnsi" w:cstheme="minorHAnsi"/>
          <w:sz w:val="22"/>
          <w:szCs w:val="22"/>
        </w:rPr>
        <w:t>112</w:t>
      </w:r>
      <w:r w:rsidR="006A6036" w:rsidRPr="00C10153">
        <w:rPr>
          <w:rFonts w:asciiTheme="minorHAnsi" w:hAnsiTheme="minorHAnsi" w:cstheme="minorHAnsi"/>
          <w:sz w:val="22"/>
          <w:szCs w:val="22"/>
        </w:rPr>
        <w:t>9 ze zm.</w:t>
      </w:r>
      <w:r w:rsidRPr="00C10153">
        <w:rPr>
          <w:rFonts w:asciiTheme="minorHAnsi" w:hAnsiTheme="minorHAnsi" w:cstheme="minorHAnsi"/>
          <w:sz w:val="22"/>
          <w:szCs w:val="22"/>
        </w:rPr>
        <w:t xml:space="preserve">, zwanej dalej ustawą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>), Zamawiający Gmina Białe Błota, zawiadamia o:</w:t>
      </w:r>
    </w:p>
    <w:p w:rsidR="00A41612" w:rsidRPr="00C10153" w:rsidRDefault="00A41612" w:rsidP="00A41612">
      <w:pPr>
        <w:tabs>
          <w:tab w:val="left" w:pos="0"/>
        </w:tabs>
        <w:rPr>
          <w:rFonts w:asciiTheme="minorHAnsi" w:hAnsiTheme="minorHAnsi" w:cstheme="minorHAnsi"/>
          <w:sz w:val="22"/>
          <w:szCs w:val="22"/>
        </w:rPr>
      </w:pPr>
    </w:p>
    <w:p w:rsidR="005B0ECB" w:rsidRDefault="005B0ECB" w:rsidP="00A41612">
      <w:pPr>
        <w:pStyle w:val="Akapitzlist"/>
        <w:numPr>
          <w:ilvl w:val="0"/>
          <w:numId w:val="4"/>
        </w:numPr>
        <w:tabs>
          <w:tab w:val="left" w:pos="0"/>
        </w:tabs>
        <w:suppressAutoHyphens w:val="0"/>
        <w:spacing w:line="360" w:lineRule="auto"/>
        <w:ind w:left="425" w:hanging="425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C10153">
        <w:rPr>
          <w:rFonts w:asciiTheme="minorHAnsi" w:hAnsiTheme="minorHAnsi" w:cstheme="minorHAnsi"/>
          <w:b/>
          <w:sz w:val="22"/>
          <w:szCs w:val="22"/>
          <w:u w:val="single"/>
        </w:rPr>
        <w:t>Wyborze najkorzystniejszej oferty:</w:t>
      </w:r>
    </w:p>
    <w:p w:rsidR="00A41612" w:rsidRPr="00A41612" w:rsidRDefault="00A41612" w:rsidP="00A41612">
      <w:pPr>
        <w:tabs>
          <w:tab w:val="left" w:pos="0"/>
        </w:tabs>
        <w:suppressAutoHyphens w:val="0"/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1A5962" w:rsidRPr="00C10153" w:rsidRDefault="001A5962" w:rsidP="00513AF0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w trybie </w:t>
      </w:r>
      <w:r w:rsidR="006A6036" w:rsidRPr="00C10153">
        <w:rPr>
          <w:rFonts w:asciiTheme="minorHAnsi" w:hAnsiTheme="minorHAnsi" w:cstheme="minorHAnsi"/>
          <w:sz w:val="22"/>
          <w:szCs w:val="22"/>
        </w:rPr>
        <w:t>podstawowym</w:t>
      </w:r>
      <w:r w:rsidRPr="00C10153">
        <w:rPr>
          <w:rFonts w:asciiTheme="minorHAnsi" w:hAnsiTheme="minorHAnsi" w:cstheme="minorHAnsi"/>
          <w:sz w:val="22"/>
          <w:szCs w:val="22"/>
        </w:rPr>
        <w:t>,</w:t>
      </w:r>
      <w:r w:rsidR="0027406B">
        <w:rPr>
          <w:rFonts w:asciiTheme="minorHAnsi" w:hAnsiTheme="minorHAnsi" w:cstheme="minorHAnsi"/>
          <w:sz w:val="22"/>
          <w:szCs w:val="22"/>
        </w:rPr>
        <w:t xml:space="preserve"> o którym mowa w ust. 275 pkt 1 ustawy </w:t>
      </w:r>
      <w:proofErr w:type="spellStart"/>
      <w:r w:rsidR="0027406B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27406B">
        <w:rPr>
          <w:rFonts w:asciiTheme="minorHAnsi" w:hAnsiTheme="minorHAnsi" w:cstheme="minorHAnsi"/>
          <w:sz w:val="22"/>
          <w:szCs w:val="22"/>
        </w:rPr>
        <w:t>,</w:t>
      </w:r>
      <w:r w:rsidRPr="00C10153">
        <w:rPr>
          <w:rFonts w:asciiTheme="minorHAnsi" w:hAnsiTheme="minorHAnsi" w:cstheme="minorHAnsi"/>
          <w:sz w:val="22"/>
          <w:szCs w:val="22"/>
        </w:rPr>
        <w:t xml:space="preserve"> jako ofertę najkorzystniejszą wybrano:</w:t>
      </w:r>
    </w:p>
    <w:p w:rsidR="00A71450" w:rsidRPr="00C10153" w:rsidRDefault="00A71450" w:rsidP="00BE3594">
      <w:pPr>
        <w:pStyle w:val="Teksttreci40"/>
        <w:shd w:val="clear" w:color="auto" w:fill="auto"/>
        <w:spacing w:before="0" w:after="0" w:line="360" w:lineRule="auto"/>
        <w:ind w:firstLine="1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 xml:space="preserve">Ofertę nr </w:t>
      </w:r>
      <w:r w:rsidR="00233E4B">
        <w:rPr>
          <w:rFonts w:asciiTheme="minorHAnsi" w:hAnsiTheme="minorHAnsi" w:cstheme="minorHAnsi"/>
          <w:b/>
          <w:sz w:val="22"/>
          <w:szCs w:val="22"/>
        </w:rPr>
        <w:t>3</w:t>
      </w:r>
      <w:r w:rsidRPr="00C10153">
        <w:rPr>
          <w:rFonts w:asciiTheme="minorHAnsi" w:hAnsiTheme="minorHAnsi" w:cstheme="minorHAnsi"/>
          <w:b/>
          <w:sz w:val="22"/>
          <w:szCs w:val="22"/>
        </w:rPr>
        <w:t xml:space="preserve"> złożoną przez </w:t>
      </w:r>
    </w:p>
    <w:p w:rsidR="00BE3594" w:rsidRDefault="00BE3594" w:rsidP="00BE3594">
      <w:pPr>
        <w:spacing w:line="360" w:lineRule="auto"/>
        <w:ind w:right="110"/>
        <w:rPr>
          <w:rFonts w:asciiTheme="minorHAnsi" w:hAnsiTheme="minorHAnsi" w:cstheme="minorHAnsi"/>
          <w:sz w:val="22"/>
        </w:rPr>
      </w:pPr>
      <w:r w:rsidRPr="00BE3594">
        <w:rPr>
          <w:rFonts w:asciiTheme="minorHAnsi" w:hAnsiTheme="minorHAnsi" w:cstheme="minorHAnsi"/>
          <w:b/>
          <w:color w:val="0070C0"/>
          <w:sz w:val="22"/>
        </w:rPr>
        <w:t xml:space="preserve">Zakład Projektowania i Usług Budowlanych BENBUD inż. Benedykt </w:t>
      </w:r>
      <w:proofErr w:type="spellStart"/>
      <w:r w:rsidRPr="00BE3594">
        <w:rPr>
          <w:rFonts w:asciiTheme="minorHAnsi" w:hAnsiTheme="minorHAnsi" w:cstheme="minorHAnsi"/>
          <w:b/>
          <w:color w:val="0070C0"/>
          <w:sz w:val="22"/>
        </w:rPr>
        <w:t>Reder</w:t>
      </w:r>
      <w:proofErr w:type="spellEnd"/>
      <w:r w:rsidRPr="00BE3594">
        <w:rPr>
          <w:rFonts w:asciiTheme="minorHAnsi" w:hAnsiTheme="minorHAnsi" w:cstheme="minorHAnsi"/>
          <w:b/>
          <w:color w:val="0070C0"/>
          <w:sz w:val="22"/>
        </w:rPr>
        <w:t>, ul. Ks. Dr Wł. Łęgi 1/27, 86-300 Grudziądz</w:t>
      </w:r>
      <w:r>
        <w:rPr>
          <w:rFonts w:asciiTheme="minorHAnsi" w:hAnsiTheme="minorHAnsi" w:cstheme="minorHAnsi"/>
          <w:b/>
          <w:color w:val="0070C0"/>
          <w:sz w:val="22"/>
        </w:rPr>
        <w:t xml:space="preserve"> </w:t>
      </w:r>
      <w:r w:rsidRPr="00BE3594">
        <w:rPr>
          <w:rFonts w:asciiTheme="minorHAnsi" w:hAnsiTheme="minorHAnsi" w:cstheme="minorHAnsi"/>
          <w:b/>
          <w:sz w:val="22"/>
        </w:rPr>
        <w:t>z ceną brutto</w:t>
      </w:r>
      <w:r w:rsidRPr="00BE3594">
        <w:rPr>
          <w:rFonts w:asciiTheme="minorHAnsi" w:hAnsiTheme="minorHAnsi" w:cstheme="minorHAnsi"/>
          <w:sz w:val="22"/>
        </w:rPr>
        <w:t xml:space="preserve"> </w:t>
      </w:r>
      <w:r w:rsidRPr="00BE3594">
        <w:rPr>
          <w:rFonts w:asciiTheme="minorHAnsi" w:hAnsiTheme="minorHAnsi" w:cstheme="minorHAnsi"/>
          <w:b/>
          <w:color w:val="2E74B5" w:themeColor="accent1" w:themeShade="BF"/>
          <w:sz w:val="22"/>
        </w:rPr>
        <w:t xml:space="preserve">147 600,00 </w:t>
      </w:r>
      <w:r w:rsidRPr="00BE3594">
        <w:rPr>
          <w:rFonts w:asciiTheme="minorHAnsi" w:hAnsiTheme="minorHAnsi" w:cstheme="minorHAnsi"/>
          <w:b/>
          <w:sz w:val="22"/>
        </w:rPr>
        <w:t>zł</w:t>
      </w:r>
      <w:r w:rsidRPr="00BE3594">
        <w:rPr>
          <w:rFonts w:asciiTheme="minorHAnsi" w:hAnsiTheme="minorHAnsi" w:cstheme="minorHAnsi"/>
          <w:sz w:val="22"/>
        </w:rPr>
        <w:t xml:space="preserve"> </w:t>
      </w:r>
    </w:p>
    <w:p w:rsidR="00BE3594" w:rsidRPr="00BE3594" w:rsidRDefault="00BE3594" w:rsidP="00BE3594">
      <w:pPr>
        <w:spacing w:line="360" w:lineRule="auto"/>
        <w:ind w:right="110"/>
        <w:rPr>
          <w:rFonts w:asciiTheme="minorHAnsi" w:hAnsiTheme="minorHAnsi" w:cstheme="minorHAnsi"/>
          <w:b/>
          <w:color w:val="0070C0"/>
          <w:sz w:val="22"/>
        </w:rPr>
      </w:pPr>
      <w:r w:rsidRPr="00BE3594">
        <w:rPr>
          <w:rFonts w:asciiTheme="minorHAnsi" w:hAnsiTheme="minorHAnsi" w:cstheme="minorHAnsi"/>
          <w:b/>
          <w:sz w:val="22"/>
        </w:rPr>
        <w:t>(</w:t>
      </w:r>
      <w:r w:rsidRPr="00BE3594">
        <w:rPr>
          <w:rFonts w:asciiTheme="minorHAnsi" w:hAnsiTheme="minorHAnsi" w:cstheme="minorHAnsi"/>
          <w:b/>
          <w:i/>
          <w:sz w:val="22"/>
        </w:rPr>
        <w:t>słownie: sto czterdzieści siedem tysięcy sześćset złotych 00/100</w:t>
      </w:r>
      <w:r w:rsidRPr="00BE3594">
        <w:rPr>
          <w:rFonts w:asciiTheme="minorHAnsi" w:hAnsiTheme="minorHAnsi" w:cstheme="minorHAnsi"/>
          <w:b/>
          <w:sz w:val="22"/>
        </w:rPr>
        <w:t>)</w:t>
      </w:r>
    </w:p>
    <w:p w:rsidR="00A41612" w:rsidRDefault="00A41612" w:rsidP="00BE3594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1A5962" w:rsidRPr="00C10153" w:rsidRDefault="001A5962" w:rsidP="00513AF0">
      <w:pPr>
        <w:suppressAutoHyphens w:val="0"/>
        <w:spacing w:line="360" w:lineRule="auto"/>
        <w:ind w:right="11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10153">
        <w:rPr>
          <w:rFonts w:asciiTheme="minorHAnsi" w:hAnsiTheme="minorHAnsi" w:cstheme="minorHAnsi"/>
          <w:b/>
          <w:sz w:val="22"/>
          <w:szCs w:val="22"/>
        </w:rPr>
        <w:t>Uzasadnienie wyboru najkorzystniejszej oferty:</w:t>
      </w:r>
    </w:p>
    <w:p w:rsidR="001A5962" w:rsidRPr="00A41612" w:rsidRDefault="001A5962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Faktyczne:</w:t>
      </w:r>
    </w:p>
    <w:p w:rsidR="001A5962" w:rsidRPr="00C10153" w:rsidRDefault="0027406B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iepodlegająca odrzuceniu oferta odpowiada wszystkim wymaganiom ustawy </w:t>
      </w:r>
      <w:proofErr w:type="spellStart"/>
      <w:r w:rsidR="001A5962"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="001A5962" w:rsidRPr="00C10153">
        <w:rPr>
          <w:rFonts w:asciiTheme="minorHAnsi" w:hAnsiTheme="minorHAnsi" w:cstheme="minorHAnsi"/>
          <w:sz w:val="22"/>
          <w:szCs w:val="22"/>
        </w:rPr>
        <w:t xml:space="preserve"> oraz SWZ, została oceniona jako najkorzystniejsz</w:t>
      </w:r>
      <w:r w:rsidR="00C11418">
        <w:rPr>
          <w:rFonts w:asciiTheme="minorHAnsi" w:hAnsiTheme="minorHAnsi" w:cstheme="minorHAnsi"/>
          <w:sz w:val="22"/>
          <w:szCs w:val="22"/>
        </w:rPr>
        <w:t>a</w:t>
      </w:r>
      <w:r w:rsidR="001A5962" w:rsidRPr="00C10153">
        <w:rPr>
          <w:rFonts w:asciiTheme="minorHAnsi" w:hAnsiTheme="minorHAnsi" w:cstheme="minorHAnsi"/>
          <w:sz w:val="22"/>
          <w:szCs w:val="22"/>
        </w:rPr>
        <w:t xml:space="preserve"> uzyskując najwyższą liczbę punktów obliczoną zgodnie z zastosowanymi kryteriami oceny ofert.</w:t>
      </w:r>
    </w:p>
    <w:p w:rsidR="001A5962" w:rsidRPr="00A41612" w:rsidRDefault="00D46D6F" w:rsidP="00513AF0">
      <w:pPr>
        <w:pStyle w:val="Akapitzlist"/>
        <w:tabs>
          <w:tab w:val="left" w:pos="0"/>
        </w:tabs>
        <w:spacing w:line="360" w:lineRule="auto"/>
        <w:ind w:left="0"/>
        <w:jc w:val="both"/>
        <w:rPr>
          <w:rFonts w:asciiTheme="minorHAnsi" w:hAnsiTheme="minorHAnsi" w:cstheme="minorHAnsi"/>
          <w:i/>
          <w:sz w:val="22"/>
          <w:szCs w:val="22"/>
          <w:u w:val="single"/>
        </w:rPr>
      </w:pPr>
      <w:r w:rsidRPr="00A41612">
        <w:rPr>
          <w:rFonts w:asciiTheme="minorHAnsi" w:hAnsiTheme="minorHAnsi" w:cstheme="minorHAnsi"/>
          <w:i/>
          <w:sz w:val="22"/>
          <w:szCs w:val="22"/>
          <w:u w:val="single"/>
        </w:rPr>
        <w:t>P</w:t>
      </w:r>
      <w:r w:rsidR="001A5962" w:rsidRPr="00A41612">
        <w:rPr>
          <w:rFonts w:asciiTheme="minorHAnsi" w:hAnsiTheme="minorHAnsi" w:cstheme="minorHAnsi"/>
          <w:i/>
          <w:sz w:val="22"/>
          <w:szCs w:val="22"/>
          <w:u w:val="single"/>
        </w:rPr>
        <w:t>rawne:</w:t>
      </w:r>
    </w:p>
    <w:p w:rsidR="001A5962" w:rsidRDefault="001A5962" w:rsidP="00513AF0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 xml:space="preserve">Oferta najkorzystniejsza wybrana została zgodnie z art. </w:t>
      </w:r>
      <w:r w:rsidR="006A6036" w:rsidRPr="00C10153">
        <w:rPr>
          <w:rFonts w:asciiTheme="minorHAnsi" w:hAnsiTheme="minorHAnsi" w:cstheme="minorHAnsi"/>
          <w:sz w:val="22"/>
          <w:szCs w:val="22"/>
        </w:rPr>
        <w:t>239</w:t>
      </w:r>
      <w:r w:rsidRPr="00C10153">
        <w:rPr>
          <w:rFonts w:asciiTheme="minorHAnsi" w:hAnsiTheme="minorHAnsi" w:cstheme="minorHAnsi"/>
          <w:sz w:val="22"/>
          <w:szCs w:val="22"/>
        </w:rPr>
        <w:t xml:space="preserve"> ust 1 ustawy </w:t>
      </w:r>
      <w:proofErr w:type="spellStart"/>
      <w:r w:rsidRPr="00C10153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C10153">
        <w:rPr>
          <w:rFonts w:asciiTheme="minorHAnsi" w:hAnsiTheme="minorHAnsi" w:cstheme="minorHAnsi"/>
          <w:sz w:val="22"/>
          <w:szCs w:val="22"/>
        </w:rPr>
        <w:t xml:space="preserve"> na podstawie kryteriów oceny ofert określonych w SWZ</w:t>
      </w:r>
      <w:r w:rsidR="00513AF0">
        <w:rPr>
          <w:rFonts w:asciiTheme="minorHAnsi" w:hAnsiTheme="minorHAnsi" w:cstheme="minorHAnsi"/>
          <w:sz w:val="22"/>
          <w:szCs w:val="22"/>
        </w:rPr>
        <w:t>.</w:t>
      </w:r>
    </w:p>
    <w:p w:rsidR="00A41612" w:rsidRPr="00C10153" w:rsidRDefault="00A41612" w:rsidP="00A41612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:rsidR="00E92859" w:rsidRDefault="001A5962" w:rsidP="00513AF0">
      <w:pPr>
        <w:pStyle w:val="Akapitzlist"/>
        <w:tabs>
          <w:tab w:val="left" w:pos="142"/>
        </w:tabs>
        <w:spacing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C10153">
        <w:rPr>
          <w:rFonts w:asciiTheme="minorHAnsi" w:hAnsiTheme="minorHAnsi" w:cstheme="minorHAnsi"/>
          <w:sz w:val="22"/>
          <w:szCs w:val="22"/>
        </w:rPr>
        <w:t>Wykonawcy, którzy złożyli oferty wraz z punktacją przyznaną w ofercie w każdym kryterium oceny ofert i łączną punktacją:</w:t>
      </w: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701"/>
        <w:gridCol w:w="1417"/>
        <w:gridCol w:w="1134"/>
        <w:gridCol w:w="1559"/>
        <w:gridCol w:w="1701"/>
        <w:gridCol w:w="1276"/>
      </w:tblGrid>
      <w:tr w:rsidR="00E372FD" w:rsidRPr="001A25CF" w:rsidTr="00F17FB0">
        <w:trPr>
          <w:trHeight w:val="283"/>
        </w:trPr>
        <w:tc>
          <w:tcPr>
            <w:tcW w:w="568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Nr oferty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Nazwa (firma) i adres Wykonawcy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Cena oferty (zł brutto)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Liczba pkt w kryterium cena</w:t>
            </w:r>
          </w:p>
        </w:tc>
        <w:tc>
          <w:tcPr>
            <w:tcW w:w="1559" w:type="dxa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bCs/>
                <w:sz w:val="18"/>
                <w:szCs w:val="18"/>
              </w:rPr>
              <w:t>Doświadczenie Projektanta w specjalności architektonicznej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 xml:space="preserve">Liczba pkt w kryterium </w:t>
            </w:r>
            <w:r w:rsidRPr="00D1295E">
              <w:rPr>
                <w:rFonts w:asciiTheme="minorHAnsi" w:hAnsiTheme="minorHAnsi" w:cstheme="minorHAnsi"/>
                <w:bCs/>
                <w:sz w:val="18"/>
                <w:szCs w:val="18"/>
              </w:rPr>
              <w:t>doświadczenie Projektanta w specjalności architektonicznej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Łączna liczba punktów</w:t>
            </w:r>
          </w:p>
        </w:tc>
      </w:tr>
      <w:tr w:rsidR="00E372FD" w:rsidRPr="001A25CF" w:rsidTr="00F17FB0">
        <w:trPr>
          <w:trHeight w:val="363"/>
        </w:trPr>
        <w:tc>
          <w:tcPr>
            <w:tcW w:w="568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ABK-PROJEKT Bogdan Mrozowski</w:t>
            </w:r>
          </w:p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ul. Lisowskiego 2/4</w:t>
            </w:r>
          </w:p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65-072 Zielona Góra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319 800,00</w:t>
            </w:r>
          </w:p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27,69</w:t>
            </w:r>
          </w:p>
        </w:tc>
        <w:tc>
          <w:tcPr>
            <w:tcW w:w="1559" w:type="dxa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bCs/>
                <w:sz w:val="18"/>
                <w:szCs w:val="18"/>
              </w:rPr>
              <w:t>14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b/>
                <w:sz w:val="18"/>
                <w:szCs w:val="18"/>
              </w:rPr>
              <w:t>40,00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bCs/>
                <w:sz w:val="18"/>
                <w:szCs w:val="18"/>
              </w:rPr>
              <w:t>67,69</w:t>
            </w:r>
          </w:p>
        </w:tc>
      </w:tr>
      <w:tr w:rsidR="00E372FD" w:rsidRPr="001A25CF" w:rsidTr="00F17FB0">
        <w:trPr>
          <w:trHeight w:val="363"/>
        </w:trPr>
        <w:tc>
          <w:tcPr>
            <w:tcW w:w="568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Zakład Usług Technicznych</w:t>
            </w:r>
          </w:p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Tycjan Kołodziejczyk</w:t>
            </w:r>
          </w:p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 xml:space="preserve">ul. Bliska 1B/5, </w:t>
            </w:r>
          </w:p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80-541 Gdańsk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381 300,00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23,23</w:t>
            </w:r>
          </w:p>
        </w:tc>
        <w:tc>
          <w:tcPr>
            <w:tcW w:w="1559" w:type="dxa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bCs/>
                <w:sz w:val="18"/>
                <w:szCs w:val="18"/>
              </w:rPr>
              <w:t>33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b/>
                <w:sz w:val="18"/>
                <w:szCs w:val="18"/>
              </w:rPr>
              <w:t>40,00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bCs/>
                <w:sz w:val="18"/>
                <w:szCs w:val="18"/>
              </w:rPr>
              <w:t>63,23</w:t>
            </w:r>
          </w:p>
        </w:tc>
      </w:tr>
      <w:tr w:rsidR="00E372FD" w:rsidRPr="001A25CF" w:rsidTr="00F17FB0">
        <w:trPr>
          <w:trHeight w:val="363"/>
        </w:trPr>
        <w:tc>
          <w:tcPr>
            <w:tcW w:w="568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Zakład Projektowania i Usług Budowlanych BENBUD</w:t>
            </w:r>
          </w:p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 xml:space="preserve">inż. Benedykt </w:t>
            </w:r>
            <w:proofErr w:type="spellStart"/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Reder</w:t>
            </w:r>
            <w:proofErr w:type="spellEnd"/>
          </w:p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ul. Ks. Dr Wł. Łęgi 1/27</w:t>
            </w:r>
          </w:p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86-300 Grudziądz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147 600,00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60,00</w:t>
            </w:r>
          </w:p>
        </w:tc>
        <w:tc>
          <w:tcPr>
            <w:tcW w:w="1559" w:type="dxa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bCs/>
                <w:sz w:val="18"/>
                <w:szCs w:val="18"/>
              </w:rPr>
              <w:t>38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b/>
                <w:sz w:val="18"/>
                <w:szCs w:val="18"/>
              </w:rPr>
              <w:t>40,00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100,00</w:t>
            </w:r>
          </w:p>
        </w:tc>
      </w:tr>
      <w:tr w:rsidR="00E372FD" w:rsidRPr="001A25CF" w:rsidTr="00F17FB0">
        <w:trPr>
          <w:trHeight w:val="363"/>
        </w:trPr>
        <w:tc>
          <w:tcPr>
            <w:tcW w:w="568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Urban Architect</w:t>
            </w:r>
          </w:p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ul. Majora Henryka Sucharskiego 7/23</w:t>
            </w:r>
          </w:p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10-693 Olsztyn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369 000,00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24,00</w:t>
            </w:r>
          </w:p>
        </w:tc>
        <w:tc>
          <w:tcPr>
            <w:tcW w:w="1559" w:type="dxa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bCs/>
                <w:sz w:val="18"/>
                <w:szCs w:val="18"/>
              </w:rPr>
              <w:t>10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b/>
                <w:sz w:val="18"/>
                <w:szCs w:val="18"/>
              </w:rPr>
              <w:t>30,00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bCs/>
                <w:sz w:val="18"/>
                <w:szCs w:val="18"/>
              </w:rPr>
              <w:t>54,00</w:t>
            </w:r>
          </w:p>
        </w:tc>
      </w:tr>
      <w:tr w:rsidR="00E372FD" w:rsidRPr="001A25CF" w:rsidTr="00DB1DFF">
        <w:trPr>
          <w:trHeight w:val="363"/>
        </w:trPr>
        <w:tc>
          <w:tcPr>
            <w:tcW w:w="568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Pol-</w:t>
            </w:r>
            <w:proofErr w:type="spellStart"/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Inwest</w:t>
            </w:r>
            <w:proofErr w:type="spellEnd"/>
            <w:r w:rsidRPr="00D1295E">
              <w:rPr>
                <w:rFonts w:asciiTheme="minorHAnsi" w:hAnsiTheme="minorHAnsi" w:cstheme="minorHAnsi"/>
                <w:sz w:val="18"/>
                <w:szCs w:val="18"/>
              </w:rPr>
              <w:t xml:space="preserve"> Andrzej </w:t>
            </w:r>
            <w:proofErr w:type="spellStart"/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Szajdziński</w:t>
            </w:r>
            <w:proofErr w:type="spellEnd"/>
          </w:p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ul. Poznańska 21/122</w:t>
            </w:r>
          </w:p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62-800 Kalisz</w:t>
            </w:r>
          </w:p>
        </w:tc>
        <w:tc>
          <w:tcPr>
            <w:tcW w:w="7087" w:type="dxa"/>
            <w:gridSpan w:val="5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Oferta odrzucona</w:t>
            </w:r>
          </w:p>
        </w:tc>
      </w:tr>
      <w:tr w:rsidR="00E372FD" w:rsidRPr="001A25CF" w:rsidTr="002D376A">
        <w:trPr>
          <w:trHeight w:val="363"/>
        </w:trPr>
        <w:tc>
          <w:tcPr>
            <w:tcW w:w="568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AMS Pracownia Projektowa</w:t>
            </w:r>
          </w:p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 xml:space="preserve">Maciej </w:t>
            </w:r>
            <w:proofErr w:type="spellStart"/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Sywula</w:t>
            </w:r>
            <w:proofErr w:type="spellEnd"/>
          </w:p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ul. Myśliwska 63a/1</w:t>
            </w:r>
          </w:p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80-283 Gdańsk</w:t>
            </w:r>
          </w:p>
        </w:tc>
        <w:tc>
          <w:tcPr>
            <w:tcW w:w="7087" w:type="dxa"/>
            <w:gridSpan w:val="5"/>
            <w:shd w:val="clear" w:color="auto" w:fill="auto"/>
            <w:vAlign w:val="center"/>
          </w:tcPr>
          <w:p w:rsidR="00E372FD" w:rsidRPr="00D1295E" w:rsidRDefault="00E372FD" w:rsidP="00E372FD">
            <w:pPr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D1295E">
              <w:rPr>
                <w:rFonts w:asciiTheme="minorHAnsi" w:hAnsiTheme="minorHAnsi" w:cstheme="minorHAnsi"/>
                <w:sz w:val="18"/>
                <w:szCs w:val="18"/>
              </w:rPr>
              <w:t>Oferta odrzucona</w:t>
            </w:r>
          </w:p>
        </w:tc>
      </w:tr>
      <w:tr w:rsidR="00D1295E" w:rsidRPr="001A25CF" w:rsidTr="00F17FB0">
        <w:trPr>
          <w:trHeight w:val="363"/>
        </w:trPr>
        <w:tc>
          <w:tcPr>
            <w:tcW w:w="568" w:type="dxa"/>
            <w:shd w:val="clear" w:color="auto" w:fill="auto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17FB0">
              <w:rPr>
                <w:rFonts w:ascii="Calibri" w:hAnsi="Calibri" w:cs="Calibri"/>
                <w:sz w:val="18"/>
                <w:szCs w:val="1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proofErr w:type="spellStart"/>
            <w:r w:rsidRPr="00F17FB0">
              <w:rPr>
                <w:rFonts w:ascii="Calibri" w:hAnsi="Calibri" w:cs="Calibri"/>
                <w:sz w:val="18"/>
                <w:szCs w:val="18"/>
              </w:rPr>
              <w:t>TBiARCHITEKCI</w:t>
            </w:r>
            <w:proofErr w:type="spellEnd"/>
            <w:r w:rsidRPr="00F17FB0">
              <w:rPr>
                <w:rFonts w:ascii="Calibri" w:hAnsi="Calibri" w:cs="Calibri"/>
                <w:sz w:val="18"/>
                <w:szCs w:val="18"/>
              </w:rPr>
              <w:t xml:space="preserve"> </w:t>
            </w:r>
          </w:p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17FB0">
              <w:rPr>
                <w:rFonts w:ascii="Calibri" w:hAnsi="Calibri" w:cs="Calibri"/>
                <w:sz w:val="18"/>
                <w:szCs w:val="18"/>
              </w:rPr>
              <w:t>SP. z o.o.</w:t>
            </w:r>
          </w:p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17FB0">
              <w:rPr>
                <w:rFonts w:ascii="Calibri" w:hAnsi="Calibri" w:cs="Calibri"/>
                <w:sz w:val="18"/>
                <w:szCs w:val="18"/>
              </w:rPr>
              <w:t xml:space="preserve">ul. </w:t>
            </w:r>
            <w:proofErr w:type="spellStart"/>
            <w:r w:rsidRPr="00F17FB0">
              <w:rPr>
                <w:rFonts w:ascii="Calibri" w:hAnsi="Calibri" w:cs="Calibri"/>
                <w:sz w:val="18"/>
                <w:szCs w:val="18"/>
              </w:rPr>
              <w:t>Podgarbary</w:t>
            </w:r>
            <w:proofErr w:type="spellEnd"/>
            <w:r w:rsidRPr="00F17FB0">
              <w:rPr>
                <w:rFonts w:ascii="Calibri" w:hAnsi="Calibri" w:cs="Calibri"/>
                <w:sz w:val="18"/>
                <w:szCs w:val="18"/>
              </w:rPr>
              <w:t xml:space="preserve"> 10</w:t>
            </w:r>
          </w:p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17FB0">
              <w:rPr>
                <w:rFonts w:ascii="Calibri" w:hAnsi="Calibri" w:cs="Calibri"/>
                <w:sz w:val="18"/>
                <w:szCs w:val="18"/>
              </w:rPr>
              <w:t>80-827 Gdańsk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17FB0">
              <w:rPr>
                <w:rFonts w:ascii="Calibri" w:hAnsi="Calibri" w:cs="Calibri"/>
                <w:sz w:val="18"/>
                <w:szCs w:val="18"/>
              </w:rPr>
              <w:t>218 940,00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17FB0">
              <w:rPr>
                <w:rFonts w:ascii="Calibri" w:hAnsi="Calibri" w:cs="Calibri"/>
                <w:b/>
                <w:bCs/>
                <w:sz w:val="18"/>
                <w:szCs w:val="18"/>
              </w:rPr>
              <w:t>40,45</w:t>
            </w:r>
          </w:p>
        </w:tc>
        <w:tc>
          <w:tcPr>
            <w:tcW w:w="1559" w:type="dxa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F17FB0">
              <w:rPr>
                <w:rFonts w:ascii="Calibri" w:hAnsi="Calibri" w:cs="Calibri"/>
                <w:bCs/>
                <w:sz w:val="18"/>
                <w:szCs w:val="18"/>
              </w:rPr>
              <w:t>37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17FB0">
              <w:rPr>
                <w:rFonts w:ascii="Calibri" w:hAnsi="Calibri" w:cs="Calibri"/>
                <w:b/>
                <w:sz w:val="18"/>
                <w:szCs w:val="18"/>
              </w:rPr>
              <w:t>40,00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F17FB0">
              <w:rPr>
                <w:rFonts w:ascii="Calibri" w:hAnsi="Calibri" w:cs="Calibri"/>
                <w:bCs/>
                <w:sz w:val="18"/>
                <w:szCs w:val="18"/>
              </w:rPr>
              <w:t>80,45</w:t>
            </w:r>
          </w:p>
        </w:tc>
      </w:tr>
      <w:tr w:rsidR="00D1295E" w:rsidRPr="001A25CF" w:rsidTr="00F17FB0">
        <w:trPr>
          <w:trHeight w:val="363"/>
        </w:trPr>
        <w:tc>
          <w:tcPr>
            <w:tcW w:w="568" w:type="dxa"/>
            <w:shd w:val="clear" w:color="auto" w:fill="auto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17FB0">
              <w:rPr>
                <w:rFonts w:ascii="Calibri" w:hAnsi="Calibri" w:cs="Calibri"/>
                <w:sz w:val="18"/>
                <w:szCs w:val="18"/>
              </w:rPr>
              <w:t>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17FB0">
              <w:rPr>
                <w:rFonts w:ascii="Calibri" w:hAnsi="Calibri" w:cs="Calibri"/>
                <w:sz w:val="18"/>
                <w:szCs w:val="18"/>
              </w:rPr>
              <w:t>Biura Obsługi Architektonicznej</w:t>
            </w:r>
          </w:p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17FB0">
              <w:rPr>
                <w:rFonts w:ascii="Calibri" w:hAnsi="Calibri" w:cs="Calibri"/>
                <w:sz w:val="18"/>
                <w:szCs w:val="18"/>
              </w:rPr>
              <w:t>„</w:t>
            </w:r>
            <w:proofErr w:type="spellStart"/>
            <w:r w:rsidRPr="00F17FB0">
              <w:rPr>
                <w:rFonts w:ascii="Calibri" w:hAnsi="Calibri" w:cs="Calibri"/>
                <w:sz w:val="18"/>
                <w:szCs w:val="18"/>
              </w:rPr>
              <w:t>Archi</w:t>
            </w:r>
            <w:proofErr w:type="spellEnd"/>
            <w:r w:rsidRPr="00F17FB0">
              <w:rPr>
                <w:rFonts w:ascii="Calibri" w:hAnsi="Calibri" w:cs="Calibri"/>
                <w:sz w:val="18"/>
                <w:szCs w:val="18"/>
              </w:rPr>
              <w:t xml:space="preserve">-Graf” </w:t>
            </w:r>
          </w:p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17FB0">
              <w:rPr>
                <w:rFonts w:ascii="Calibri" w:hAnsi="Calibri" w:cs="Calibri"/>
                <w:sz w:val="18"/>
                <w:szCs w:val="18"/>
              </w:rPr>
              <w:t>Sp. z o.o.</w:t>
            </w:r>
          </w:p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17FB0">
              <w:rPr>
                <w:rFonts w:ascii="Calibri" w:hAnsi="Calibri" w:cs="Calibri"/>
                <w:sz w:val="18"/>
                <w:szCs w:val="18"/>
              </w:rPr>
              <w:t>ul. Kossaka 110</w:t>
            </w:r>
          </w:p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17FB0">
              <w:rPr>
                <w:rFonts w:ascii="Calibri" w:hAnsi="Calibri" w:cs="Calibri"/>
                <w:sz w:val="18"/>
                <w:szCs w:val="18"/>
              </w:rPr>
              <w:t>64-920 Piła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17FB0">
              <w:rPr>
                <w:rFonts w:ascii="Calibri" w:hAnsi="Calibri" w:cs="Calibri"/>
                <w:sz w:val="18"/>
                <w:szCs w:val="18"/>
              </w:rPr>
              <w:t>348 090,00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17FB0">
              <w:rPr>
                <w:rFonts w:ascii="Calibri" w:hAnsi="Calibri" w:cs="Calibri"/>
                <w:b/>
                <w:bCs/>
                <w:sz w:val="18"/>
                <w:szCs w:val="18"/>
              </w:rPr>
              <w:t>25,44</w:t>
            </w:r>
          </w:p>
        </w:tc>
        <w:tc>
          <w:tcPr>
            <w:tcW w:w="1559" w:type="dxa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F17FB0">
              <w:rPr>
                <w:rFonts w:ascii="Calibri" w:hAnsi="Calibri" w:cs="Calibri"/>
                <w:bCs/>
                <w:sz w:val="18"/>
                <w:szCs w:val="18"/>
              </w:rPr>
              <w:t>30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17FB0">
              <w:rPr>
                <w:rFonts w:ascii="Calibri" w:hAnsi="Calibri" w:cs="Calibri"/>
                <w:b/>
                <w:sz w:val="18"/>
                <w:szCs w:val="18"/>
              </w:rPr>
              <w:t>40,00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F17FB0">
              <w:rPr>
                <w:rFonts w:ascii="Calibri" w:hAnsi="Calibri" w:cs="Calibri"/>
                <w:bCs/>
                <w:sz w:val="18"/>
                <w:szCs w:val="18"/>
              </w:rPr>
              <w:t>65,44</w:t>
            </w:r>
          </w:p>
        </w:tc>
      </w:tr>
      <w:tr w:rsidR="00D1295E" w:rsidRPr="001A25CF" w:rsidTr="0083652C">
        <w:trPr>
          <w:trHeight w:val="363"/>
        </w:trPr>
        <w:tc>
          <w:tcPr>
            <w:tcW w:w="568" w:type="dxa"/>
            <w:shd w:val="clear" w:color="auto" w:fill="auto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17FB0">
              <w:rPr>
                <w:rFonts w:ascii="Calibri" w:hAnsi="Calibri" w:cs="Calibri"/>
                <w:sz w:val="18"/>
                <w:szCs w:val="18"/>
              </w:rPr>
              <w:t>9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17FB0">
              <w:rPr>
                <w:rFonts w:ascii="Calibri" w:hAnsi="Calibri" w:cs="Calibri"/>
                <w:sz w:val="18"/>
                <w:szCs w:val="18"/>
              </w:rPr>
              <w:t>J.M. Pracownia Projektowa</w:t>
            </w:r>
          </w:p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17FB0">
              <w:rPr>
                <w:rFonts w:ascii="Calibri" w:hAnsi="Calibri" w:cs="Calibri"/>
                <w:sz w:val="18"/>
                <w:szCs w:val="18"/>
              </w:rPr>
              <w:t>ul. Wieśniacza 9</w:t>
            </w:r>
          </w:p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17FB0">
              <w:rPr>
                <w:rFonts w:ascii="Calibri" w:hAnsi="Calibri" w:cs="Calibri"/>
                <w:sz w:val="18"/>
                <w:szCs w:val="18"/>
              </w:rPr>
              <w:t>62-200 Gniezno</w:t>
            </w:r>
          </w:p>
        </w:tc>
        <w:tc>
          <w:tcPr>
            <w:tcW w:w="7087" w:type="dxa"/>
            <w:gridSpan w:val="5"/>
            <w:shd w:val="clear" w:color="auto" w:fill="auto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F17FB0">
              <w:rPr>
                <w:rFonts w:ascii="Calibri" w:hAnsi="Calibri" w:cs="Calibri"/>
                <w:sz w:val="18"/>
                <w:szCs w:val="18"/>
              </w:rPr>
              <w:t>Oferta odrzucona</w:t>
            </w:r>
          </w:p>
        </w:tc>
      </w:tr>
      <w:tr w:rsidR="00D1295E" w:rsidRPr="001A25CF" w:rsidTr="00F17FB0">
        <w:trPr>
          <w:trHeight w:val="363"/>
        </w:trPr>
        <w:tc>
          <w:tcPr>
            <w:tcW w:w="568" w:type="dxa"/>
            <w:shd w:val="clear" w:color="auto" w:fill="auto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17FB0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17FB0">
              <w:rPr>
                <w:rFonts w:ascii="Calibri" w:hAnsi="Calibri" w:cs="Calibri"/>
                <w:sz w:val="18"/>
                <w:szCs w:val="18"/>
              </w:rPr>
              <w:t>Przedsiębiorstwo Projektowo-Doradcze WROTECH Sp. z o.o.</w:t>
            </w:r>
          </w:p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17FB0">
              <w:rPr>
                <w:rFonts w:ascii="Calibri" w:hAnsi="Calibri" w:cs="Calibri"/>
                <w:sz w:val="18"/>
                <w:szCs w:val="18"/>
              </w:rPr>
              <w:t>ul. Kunickiego 15</w:t>
            </w:r>
          </w:p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17FB0">
              <w:rPr>
                <w:rFonts w:ascii="Calibri" w:hAnsi="Calibri" w:cs="Calibri"/>
                <w:sz w:val="18"/>
                <w:szCs w:val="18"/>
              </w:rPr>
              <w:t>54-616 Wrocław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F17FB0">
              <w:rPr>
                <w:rFonts w:ascii="Calibri" w:hAnsi="Calibri" w:cs="Calibri"/>
                <w:sz w:val="18"/>
                <w:szCs w:val="18"/>
              </w:rPr>
              <w:t>287 820,00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F17FB0">
              <w:rPr>
                <w:rFonts w:ascii="Calibri" w:hAnsi="Calibri" w:cs="Calibri"/>
                <w:b/>
                <w:bCs/>
                <w:sz w:val="18"/>
                <w:szCs w:val="18"/>
              </w:rPr>
              <w:t>30,77</w:t>
            </w:r>
          </w:p>
        </w:tc>
        <w:tc>
          <w:tcPr>
            <w:tcW w:w="1559" w:type="dxa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F17FB0">
              <w:rPr>
                <w:rFonts w:ascii="Calibri" w:hAnsi="Calibri" w:cs="Calibri"/>
                <w:bCs/>
                <w:sz w:val="18"/>
                <w:szCs w:val="18"/>
              </w:rPr>
              <w:t>23 lat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F17FB0">
              <w:rPr>
                <w:rFonts w:ascii="Calibri" w:hAnsi="Calibri" w:cs="Calibri"/>
                <w:b/>
                <w:sz w:val="18"/>
                <w:szCs w:val="18"/>
              </w:rPr>
              <w:t>40,00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D1295E" w:rsidRPr="00F17FB0" w:rsidRDefault="00D1295E" w:rsidP="00D1295E">
            <w:pPr>
              <w:jc w:val="center"/>
              <w:rPr>
                <w:rFonts w:ascii="Calibri" w:hAnsi="Calibri" w:cs="Calibri"/>
                <w:bCs/>
                <w:sz w:val="18"/>
                <w:szCs w:val="18"/>
              </w:rPr>
            </w:pPr>
            <w:r w:rsidRPr="00F17FB0">
              <w:rPr>
                <w:rFonts w:ascii="Calibri" w:hAnsi="Calibri" w:cs="Calibri"/>
                <w:bCs/>
                <w:sz w:val="18"/>
                <w:szCs w:val="18"/>
              </w:rPr>
              <w:t>70,77</w:t>
            </w:r>
          </w:p>
        </w:tc>
      </w:tr>
    </w:tbl>
    <w:p w:rsidR="00397BD4" w:rsidRPr="00397BD4" w:rsidRDefault="00397BD4" w:rsidP="00397BD4">
      <w:pPr>
        <w:rPr>
          <w:rFonts w:asciiTheme="minorHAnsi" w:hAnsiTheme="minorHAnsi" w:cstheme="minorHAnsi"/>
          <w:sz w:val="22"/>
          <w:szCs w:val="22"/>
        </w:rPr>
      </w:pPr>
    </w:p>
    <w:p w:rsidR="006D5491" w:rsidRDefault="006D5491" w:rsidP="006D5491">
      <w:pPr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6D5491">
        <w:rPr>
          <w:rFonts w:asciiTheme="minorHAnsi" w:hAnsiTheme="minorHAnsi" w:cstheme="minorHAnsi"/>
          <w:b/>
          <w:sz w:val="22"/>
          <w:szCs w:val="22"/>
        </w:rPr>
        <w:t>II.</w:t>
      </w:r>
      <w:r w:rsidRPr="006D5491">
        <w:rPr>
          <w:rFonts w:asciiTheme="minorHAnsi" w:hAnsiTheme="minorHAnsi" w:cstheme="minorHAnsi"/>
          <w:b/>
          <w:sz w:val="22"/>
          <w:szCs w:val="22"/>
        </w:rPr>
        <w:tab/>
      </w:r>
      <w:r w:rsidRPr="006D5491">
        <w:rPr>
          <w:rFonts w:asciiTheme="minorHAnsi" w:hAnsiTheme="minorHAnsi" w:cstheme="minorHAnsi"/>
          <w:b/>
          <w:sz w:val="22"/>
          <w:szCs w:val="22"/>
          <w:u w:val="single"/>
        </w:rPr>
        <w:t>Odrzuceniu ofert</w:t>
      </w:r>
      <w:r w:rsidR="00575481">
        <w:rPr>
          <w:rFonts w:asciiTheme="minorHAnsi" w:hAnsiTheme="minorHAnsi" w:cstheme="minorHAnsi"/>
          <w:b/>
          <w:sz w:val="22"/>
          <w:szCs w:val="22"/>
          <w:u w:val="single"/>
        </w:rPr>
        <w:t>y</w:t>
      </w:r>
      <w:r w:rsidRPr="006D5491">
        <w:rPr>
          <w:rFonts w:asciiTheme="minorHAnsi" w:hAnsiTheme="minorHAnsi" w:cstheme="minorHAnsi"/>
          <w:b/>
          <w:sz w:val="22"/>
          <w:szCs w:val="22"/>
          <w:u w:val="single"/>
        </w:rPr>
        <w:t>:</w:t>
      </w:r>
    </w:p>
    <w:p w:rsidR="006D5491" w:rsidRPr="006D5491" w:rsidRDefault="006D5491" w:rsidP="006D5491">
      <w:pPr>
        <w:rPr>
          <w:rFonts w:asciiTheme="minorHAnsi" w:hAnsiTheme="minorHAnsi" w:cstheme="minorHAnsi"/>
          <w:b/>
          <w:sz w:val="22"/>
          <w:szCs w:val="22"/>
          <w:u w:val="single"/>
        </w:rPr>
      </w:pPr>
    </w:p>
    <w:p w:rsidR="00397BD4" w:rsidRDefault="006D5491" w:rsidP="00D1295E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D5491">
        <w:rPr>
          <w:rFonts w:asciiTheme="minorHAnsi" w:hAnsiTheme="minorHAnsi" w:cstheme="minorHAnsi"/>
          <w:sz w:val="22"/>
          <w:szCs w:val="22"/>
        </w:rPr>
        <w:t xml:space="preserve">W wyniku przeprowadzonego postępowania o udzielenie zamówienia publicznego prowadzonego w trybie podstawowym, o którym mowa w ust. 275 pkt 1 ustawy </w:t>
      </w:r>
      <w:proofErr w:type="spellStart"/>
      <w:r w:rsidRPr="006D5491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6D5491">
        <w:rPr>
          <w:rFonts w:asciiTheme="minorHAnsi" w:hAnsiTheme="minorHAnsi" w:cstheme="minorHAnsi"/>
          <w:sz w:val="22"/>
          <w:szCs w:val="22"/>
        </w:rPr>
        <w:t xml:space="preserve">, dokonano odrzucenia </w:t>
      </w:r>
      <w:r w:rsidR="00D1295E">
        <w:rPr>
          <w:rFonts w:asciiTheme="minorHAnsi" w:hAnsiTheme="minorHAnsi" w:cstheme="minorHAnsi"/>
          <w:sz w:val="22"/>
          <w:szCs w:val="22"/>
        </w:rPr>
        <w:t xml:space="preserve">trzech </w:t>
      </w:r>
      <w:r w:rsidRPr="006D5491">
        <w:rPr>
          <w:rFonts w:asciiTheme="minorHAnsi" w:hAnsiTheme="minorHAnsi" w:cstheme="minorHAnsi"/>
          <w:sz w:val="22"/>
          <w:szCs w:val="22"/>
        </w:rPr>
        <w:t>niżej wymienion</w:t>
      </w:r>
      <w:r w:rsidR="00D1295E">
        <w:rPr>
          <w:rFonts w:asciiTheme="minorHAnsi" w:hAnsiTheme="minorHAnsi" w:cstheme="minorHAnsi"/>
          <w:sz w:val="22"/>
          <w:szCs w:val="22"/>
        </w:rPr>
        <w:t>ych</w:t>
      </w:r>
      <w:r w:rsidRPr="006D5491">
        <w:rPr>
          <w:rFonts w:asciiTheme="minorHAnsi" w:hAnsiTheme="minorHAnsi" w:cstheme="minorHAnsi"/>
          <w:sz w:val="22"/>
          <w:szCs w:val="22"/>
        </w:rPr>
        <w:t xml:space="preserve"> ofert:</w:t>
      </w:r>
    </w:p>
    <w:p w:rsidR="00BE3594" w:rsidRPr="00BE3594" w:rsidRDefault="00BE3594" w:rsidP="00D1295E">
      <w:pPr>
        <w:pStyle w:val="Akapitzlist"/>
        <w:numPr>
          <w:ilvl w:val="0"/>
          <w:numId w:val="22"/>
        </w:numPr>
        <w:spacing w:line="360" w:lineRule="auto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>Ofertę Nr 5, złożoną przez Wykonawcę:</w:t>
      </w:r>
    </w:p>
    <w:p w:rsidR="00BE3594" w:rsidRPr="00BE3594" w:rsidRDefault="00BE3594" w:rsidP="00D1295E">
      <w:pPr>
        <w:spacing w:line="360" w:lineRule="auto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 xml:space="preserve">             Pol-</w:t>
      </w:r>
      <w:proofErr w:type="spellStart"/>
      <w:r w:rsidRPr="00BE3594">
        <w:rPr>
          <w:rFonts w:asciiTheme="minorHAnsi" w:hAnsiTheme="minorHAnsi" w:cstheme="minorHAnsi"/>
          <w:b/>
          <w:sz w:val="22"/>
          <w:szCs w:val="20"/>
        </w:rPr>
        <w:t>Inwest</w:t>
      </w:r>
      <w:proofErr w:type="spellEnd"/>
      <w:r w:rsidRPr="00BE3594">
        <w:rPr>
          <w:rFonts w:asciiTheme="minorHAnsi" w:hAnsiTheme="minorHAnsi" w:cstheme="minorHAnsi"/>
          <w:b/>
          <w:sz w:val="22"/>
          <w:szCs w:val="20"/>
        </w:rPr>
        <w:t xml:space="preserve"> Andrzej </w:t>
      </w:r>
      <w:proofErr w:type="spellStart"/>
      <w:r w:rsidRPr="00BE3594">
        <w:rPr>
          <w:rFonts w:asciiTheme="minorHAnsi" w:hAnsiTheme="minorHAnsi" w:cstheme="minorHAnsi"/>
          <w:b/>
          <w:sz w:val="22"/>
          <w:szCs w:val="20"/>
        </w:rPr>
        <w:t>Szajdziński</w:t>
      </w:r>
      <w:proofErr w:type="spellEnd"/>
      <w:r w:rsidRPr="00BE3594">
        <w:rPr>
          <w:rFonts w:asciiTheme="minorHAnsi" w:hAnsiTheme="minorHAnsi" w:cstheme="minorHAnsi"/>
          <w:sz w:val="22"/>
          <w:szCs w:val="20"/>
        </w:rPr>
        <w:t>, ul. Poznańska 21/122, 62-800 Kalisz</w:t>
      </w:r>
    </w:p>
    <w:p w:rsidR="00BE3594" w:rsidRPr="00BE3594" w:rsidRDefault="00BE3594" w:rsidP="00F17FB0">
      <w:pPr>
        <w:rPr>
          <w:rFonts w:asciiTheme="minorHAnsi" w:hAnsiTheme="minorHAnsi" w:cstheme="minorHAnsi"/>
          <w:sz w:val="22"/>
          <w:szCs w:val="20"/>
        </w:rPr>
      </w:pPr>
    </w:p>
    <w:p w:rsidR="00BE3594" w:rsidRPr="00BE3594" w:rsidRDefault="00BE3594" w:rsidP="00D1295E">
      <w:pPr>
        <w:tabs>
          <w:tab w:val="left" w:pos="0"/>
        </w:tabs>
        <w:spacing w:line="360" w:lineRule="auto"/>
        <w:jc w:val="both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BE3594" w:rsidRPr="00BE3594" w:rsidRDefault="00BE3594" w:rsidP="00F17FB0">
      <w:pPr>
        <w:tabs>
          <w:tab w:val="left" w:pos="0"/>
        </w:tabs>
        <w:jc w:val="both"/>
        <w:rPr>
          <w:rFonts w:asciiTheme="minorHAnsi" w:hAnsiTheme="minorHAnsi" w:cstheme="minorHAnsi"/>
          <w:b/>
          <w:sz w:val="22"/>
          <w:szCs w:val="20"/>
        </w:rPr>
      </w:pPr>
    </w:p>
    <w:p w:rsidR="00BE3594" w:rsidRPr="00BE3594" w:rsidRDefault="00BE3594" w:rsidP="00D1295E">
      <w:pPr>
        <w:pStyle w:val="Akapitzlist"/>
        <w:tabs>
          <w:tab w:val="left" w:pos="9069"/>
        </w:tabs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>1) faktyczne:</w:t>
      </w:r>
    </w:p>
    <w:p w:rsidR="00BE3594" w:rsidRPr="00BE3594" w:rsidRDefault="00BE3594" w:rsidP="00D1295E">
      <w:pPr>
        <w:pStyle w:val="Tekstpodstawowywcity2"/>
        <w:widowControl w:val="0"/>
        <w:spacing w:before="120" w:line="360" w:lineRule="auto"/>
        <w:ind w:left="0"/>
        <w:jc w:val="both"/>
        <w:rPr>
          <w:rFonts w:asciiTheme="minorHAnsi" w:hAnsiTheme="minorHAnsi" w:cstheme="minorHAnsi"/>
          <w:iCs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W dniu 22.07.2022 r. Zamawiający na podstawie art. 224 ust. 2 ustawy </w:t>
      </w:r>
      <w:proofErr w:type="spellStart"/>
      <w:r w:rsidRPr="00BE3594">
        <w:rPr>
          <w:rFonts w:asciiTheme="minorHAnsi" w:hAnsiTheme="minorHAnsi" w:cstheme="minorHAnsi"/>
          <w:sz w:val="22"/>
          <w:szCs w:val="20"/>
        </w:rPr>
        <w:t>Pzp</w:t>
      </w:r>
      <w:proofErr w:type="spellEnd"/>
      <w:r w:rsidRPr="00BE3594">
        <w:rPr>
          <w:rFonts w:asciiTheme="minorHAnsi" w:hAnsiTheme="minorHAnsi" w:cstheme="minorHAnsi"/>
          <w:sz w:val="22"/>
          <w:szCs w:val="20"/>
        </w:rPr>
        <w:t xml:space="preserve"> zwrócił się do ww. Wykonawcy o udzielenie wyjaśnień dotyczących ceny zaoferowanej w ofercie, </w:t>
      </w:r>
      <w:r w:rsidRPr="00BE3594">
        <w:rPr>
          <w:rFonts w:asciiTheme="minorHAnsi" w:hAnsiTheme="minorHAnsi" w:cstheme="minorHAnsi"/>
          <w:iCs/>
          <w:sz w:val="22"/>
          <w:szCs w:val="20"/>
        </w:rPr>
        <w:t xml:space="preserve">w tym złożenia dowodów, dotyczących wyliczenia ceny lub kosztu, w szczególności w zakresie oszczędności metody wykonania zamówienia, wybranych rozwiązań technicznych, wyjątkowo korzystnych warunków usług, zgodności z przepisami dotyczącymi kosztów pracy, których wartość przyjęta do ustalenia ceny nie może być niższa od minimalnego wynagrodzenia za pracę albo minimalnej stawki godzinowej, ustalonych na podstawie przepisów ustawy z dnia  10 października 2002 r.  o minimalnym  wynagrodzeniu za pracę (Dz.U. z 2020 r. poz. 2207 z </w:t>
      </w:r>
      <w:proofErr w:type="spellStart"/>
      <w:r w:rsidRPr="00BE3594">
        <w:rPr>
          <w:rFonts w:asciiTheme="minorHAnsi" w:hAnsiTheme="minorHAnsi" w:cstheme="minorHAnsi"/>
          <w:iCs/>
          <w:sz w:val="22"/>
          <w:szCs w:val="20"/>
        </w:rPr>
        <w:t>późn</w:t>
      </w:r>
      <w:proofErr w:type="spellEnd"/>
      <w:r w:rsidRPr="00BE3594">
        <w:rPr>
          <w:rFonts w:asciiTheme="minorHAnsi" w:hAnsiTheme="minorHAnsi" w:cstheme="minorHAnsi"/>
          <w:iCs/>
          <w:sz w:val="22"/>
          <w:szCs w:val="20"/>
        </w:rPr>
        <w:t>. zm.) lub przepisów odrębnych właściwych dla spraw, z którymi związane jest realizowane zamówienie, zgodności  z przepisami  z zakresu  prawa  pracy  i zabezpieczenia  społecznego,  obowiązującymi w miejscu, w którym realizowane jest zamówienie.</w:t>
      </w:r>
    </w:p>
    <w:p w:rsidR="00BE3594" w:rsidRPr="00BE3594" w:rsidRDefault="00BE3594" w:rsidP="00D1295E">
      <w:pPr>
        <w:spacing w:line="360" w:lineRule="auto"/>
        <w:ind w:right="110"/>
        <w:jc w:val="both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>Termin złożenia przez Wykonawcę pisemnych wyjaśnień Zamawiający wyznaczył na 28.07.2022</w:t>
      </w:r>
      <w:r w:rsidR="00D1295E">
        <w:rPr>
          <w:rFonts w:asciiTheme="minorHAnsi" w:hAnsiTheme="minorHAnsi" w:cstheme="minorHAnsi"/>
          <w:sz w:val="22"/>
          <w:szCs w:val="20"/>
        </w:rPr>
        <w:t xml:space="preserve"> r.</w:t>
      </w:r>
      <w:r w:rsidRPr="00BE3594">
        <w:rPr>
          <w:rFonts w:asciiTheme="minorHAnsi" w:hAnsiTheme="minorHAnsi" w:cstheme="minorHAnsi"/>
          <w:sz w:val="22"/>
          <w:szCs w:val="20"/>
        </w:rPr>
        <w:t>.</w:t>
      </w:r>
    </w:p>
    <w:p w:rsidR="00BE3594" w:rsidRPr="00BE3594" w:rsidRDefault="00BE3594" w:rsidP="00D1295E">
      <w:pPr>
        <w:spacing w:line="360" w:lineRule="auto"/>
        <w:ind w:right="110"/>
        <w:jc w:val="both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Wykonawca nie przesłał do Zamawiającego żadnych wyjaśnienia w ww. zakresie. Zgodnie z art. 224 ust. 6 </w:t>
      </w:r>
      <w:proofErr w:type="spellStart"/>
      <w:r w:rsidRPr="00BE3594">
        <w:rPr>
          <w:rFonts w:asciiTheme="minorHAnsi" w:hAnsiTheme="minorHAnsi" w:cstheme="minorHAnsi"/>
          <w:sz w:val="22"/>
          <w:szCs w:val="20"/>
        </w:rPr>
        <w:t>Pzp</w:t>
      </w:r>
      <w:proofErr w:type="spellEnd"/>
      <w:r w:rsidRPr="00BE3594">
        <w:rPr>
          <w:rFonts w:asciiTheme="minorHAnsi" w:hAnsiTheme="minorHAnsi" w:cstheme="minorHAnsi"/>
          <w:sz w:val="22"/>
          <w:szCs w:val="20"/>
        </w:rPr>
        <w:t xml:space="preserve"> odrzuceniu podlega oferta wykonawcy, który nie udzielił wyjaśnień w wyznaczonym terminie, lub jeżeli złożone wyjaśnienia wraz z dowodami nie uzasadniają podanej w ofercie ceny lub kosztu.</w:t>
      </w:r>
    </w:p>
    <w:p w:rsidR="00BE3594" w:rsidRPr="00BE3594" w:rsidRDefault="00BE3594" w:rsidP="00D1295E">
      <w:pPr>
        <w:spacing w:line="360" w:lineRule="auto"/>
        <w:ind w:right="110"/>
        <w:jc w:val="both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>Biorąc pod uwagę powyższe Zamawiający odrzuca ww. ofertę, ponieważ zawiera rażąco niską cenę lub koszt w stosunku do przedmiotu zamówienia.</w:t>
      </w:r>
    </w:p>
    <w:p w:rsidR="00BE3594" w:rsidRPr="00BE3594" w:rsidRDefault="00BE3594" w:rsidP="00D1295E">
      <w:pPr>
        <w:pStyle w:val="Akapitzlist"/>
        <w:spacing w:line="360" w:lineRule="auto"/>
        <w:ind w:left="360"/>
        <w:jc w:val="both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2) prawne: </w:t>
      </w:r>
    </w:p>
    <w:p w:rsidR="00BE3594" w:rsidRPr="00BE3594" w:rsidRDefault="00BE3594" w:rsidP="00D1295E">
      <w:pPr>
        <w:spacing w:line="360" w:lineRule="auto"/>
        <w:ind w:right="110"/>
        <w:jc w:val="both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nr 5 odrzucono zgodnie z art. 226 ust. 1 pkt 8 ustawy </w:t>
      </w:r>
      <w:proofErr w:type="spellStart"/>
      <w:r w:rsidRPr="00BE3594">
        <w:rPr>
          <w:rFonts w:asciiTheme="minorHAnsi" w:hAnsiTheme="minorHAnsi" w:cstheme="minorHAnsi"/>
          <w:sz w:val="22"/>
          <w:szCs w:val="20"/>
        </w:rPr>
        <w:t>Pzp</w:t>
      </w:r>
      <w:proofErr w:type="spellEnd"/>
      <w:r w:rsidRPr="00BE3594">
        <w:rPr>
          <w:rFonts w:asciiTheme="minorHAnsi" w:hAnsiTheme="minorHAnsi" w:cstheme="minorHAnsi"/>
          <w:sz w:val="22"/>
          <w:szCs w:val="20"/>
        </w:rPr>
        <w:t xml:space="preserve"> – zawiera rażąco niską cenę lub koszt w stosunku do przedmiotu zamówienia.</w:t>
      </w:r>
    </w:p>
    <w:p w:rsidR="00BE3594" w:rsidRPr="00BE3594" w:rsidRDefault="00BE3594" w:rsidP="00D1295E">
      <w:pPr>
        <w:spacing w:line="360" w:lineRule="auto"/>
        <w:ind w:right="110"/>
        <w:jc w:val="both"/>
        <w:rPr>
          <w:rFonts w:asciiTheme="minorHAnsi" w:hAnsiTheme="minorHAnsi" w:cstheme="minorHAnsi"/>
          <w:sz w:val="22"/>
          <w:szCs w:val="20"/>
        </w:rPr>
      </w:pPr>
    </w:p>
    <w:p w:rsidR="00BE3594" w:rsidRPr="00BE3594" w:rsidRDefault="00BE3594" w:rsidP="00D1295E">
      <w:pPr>
        <w:spacing w:line="360" w:lineRule="auto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      2.</w:t>
      </w:r>
      <w:r w:rsidRPr="00BE3594">
        <w:rPr>
          <w:rFonts w:asciiTheme="minorHAnsi" w:hAnsiTheme="minorHAnsi" w:cstheme="minorHAnsi"/>
          <w:sz w:val="22"/>
          <w:szCs w:val="20"/>
        </w:rPr>
        <w:tab/>
        <w:t>Ofertę Nr 6, złożoną przez Wykonawcę:</w:t>
      </w:r>
    </w:p>
    <w:p w:rsidR="00BE3594" w:rsidRPr="00BE3594" w:rsidRDefault="00BE3594" w:rsidP="00D1295E">
      <w:pPr>
        <w:spacing w:line="360" w:lineRule="auto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             </w:t>
      </w:r>
      <w:r w:rsidRPr="00BE3594">
        <w:rPr>
          <w:rFonts w:asciiTheme="minorHAnsi" w:hAnsiTheme="minorHAnsi" w:cstheme="minorHAnsi"/>
          <w:b/>
          <w:sz w:val="22"/>
          <w:szCs w:val="20"/>
        </w:rPr>
        <w:t xml:space="preserve">AMS Pracownia Projektowa Maciej </w:t>
      </w:r>
      <w:proofErr w:type="spellStart"/>
      <w:r w:rsidRPr="00BE3594">
        <w:rPr>
          <w:rFonts w:asciiTheme="minorHAnsi" w:hAnsiTheme="minorHAnsi" w:cstheme="minorHAnsi"/>
          <w:b/>
          <w:sz w:val="22"/>
          <w:szCs w:val="20"/>
        </w:rPr>
        <w:t>Sywula</w:t>
      </w:r>
      <w:proofErr w:type="spellEnd"/>
      <w:r w:rsidRPr="00BE3594">
        <w:rPr>
          <w:rFonts w:asciiTheme="minorHAnsi" w:hAnsiTheme="minorHAnsi" w:cstheme="minorHAnsi"/>
          <w:sz w:val="22"/>
          <w:szCs w:val="20"/>
        </w:rPr>
        <w:t>, ul. Myśliwska 63a/1, 80-283 Gdańsk</w:t>
      </w:r>
    </w:p>
    <w:p w:rsidR="00BE3594" w:rsidRPr="00BE3594" w:rsidRDefault="00BE3594" w:rsidP="00D1295E">
      <w:pPr>
        <w:rPr>
          <w:rFonts w:asciiTheme="minorHAnsi" w:hAnsiTheme="minorHAnsi" w:cstheme="minorHAnsi"/>
          <w:sz w:val="22"/>
          <w:szCs w:val="20"/>
        </w:rPr>
      </w:pPr>
    </w:p>
    <w:p w:rsidR="00BE3594" w:rsidRPr="00BE3594" w:rsidRDefault="00BE3594" w:rsidP="00D1295E">
      <w:pPr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99685F" w:rsidRPr="00BE3594" w:rsidRDefault="0099685F" w:rsidP="00F17FB0">
      <w:pPr>
        <w:rPr>
          <w:rFonts w:asciiTheme="minorHAnsi" w:hAnsiTheme="minorHAnsi" w:cstheme="minorHAnsi"/>
          <w:sz w:val="22"/>
          <w:szCs w:val="20"/>
        </w:rPr>
      </w:pPr>
    </w:p>
    <w:p w:rsidR="00BE3594" w:rsidRPr="00BE3594" w:rsidRDefault="00BE3594" w:rsidP="00D1295E">
      <w:pPr>
        <w:spacing w:line="360" w:lineRule="auto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       1)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>faktyczne:</w:t>
      </w:r>
    </w:p>
    <w:p w:rsidR="00BE3594" w:rsidRPr="00BE3594" w:rsidRDefault="00BE3594" w:rsidP="00D1295E">
      <w:pPr>
        <w:spacing w:line="360" w:lineRule="auto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>Zamawiający w pkt 14.3 SWZ  wskazał, iż: „ofertę stanowi wypełniony Formularz „Oferta” oraz niżej wymienione wypełnione dokumenty: 1) Formularz cenowy”.</w:t>
      </w:r>
    </w:p>
    <w:p w:rsidR="00BE3594" w:rsidRPr="00BE3594" w:rsidRDefault="00BE3594" w:rsidP="00D1295E">
      <w:pPr>
        <w:spacing w:line="360" w:lineRule="auto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>W przedmiotowym postępowaniu Wykonawca nie dołączył formularza cenowego do oferty.</w:t>
      </w:r>
    </w:p>
    <w:p w:rsidR="00BE3594" w:rsidRPr="00BE3594" w:rsidRDefault="00BE3594" w:rsidP="00D1295E">
      <w:pPr>
        <w:spacing w:line="360" w:lineRule="auto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>Zgodnie z powyższym Zamawiający odrzuca ww. ofertę ponieważ, jej treść  jest niezgodna z warunkami zamówienia.</w:t>
      </w:r>
    </w:p>
    <w:p w:rsidR="00BE3594" w:rsidRPr="00BE3594" w:rsidRDefault="00BE3594" w:rsidP="00D1295E">
      <w:pPr>
        <w:spacing w:line="360" w:lineRule="auto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        2)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>prawne:</w:t>
      </w:r>
      <w:r w:rsidRPr="00BE3594">
        <w:rPr>
          <w:rFonts w:asciiTheme="minorHAnsi" w:hAnsiTheme="minorHAnsi" w:cstheme="minorHAnsi"/>
          <w:sz w:val="22"/>
          <w:szCs w:val="20"/>
        </w:rPr>
        <w:t xml:space="preserve"> </w:t>
      </w:r>
    </w:p>
    <w:p w:rsidR="00BE3594" w:rsidRPr="00BE3594" w:rsidRDefault="00BE3594" w:rsidP="00D1295E">
      <w:pPr>
        <w:spacing w:line="360" w:lineRule="auto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lastRenderedPageBreak/>
        <w:t xml:space="preserve">Ofertę nr 6 odrzucono zgodnie z art. 226 ust. 1 pkt 5) ustawy </w:t>
      </w:r>
      <w:proofErr w:type="spellStart"/>
      <w:r w:rsidRPr="00BE3594">
        <w:rPr>
          <w:rFonts w:asciiTheme="minorHAnsi" w:hAnsiTheme="minorHAnsi" w:cstheme="minorHAnsi"/>
          <w:sz w:val="22"/>
          <w:szCs w:val="20"/>
        </w:rPr>
        <w:t>Pzp</w:t>
      </w:r>
      <w:proofErr w:type="spellEnd"/>
      <w:r w:rsidRPr="00BE3594">
        <w:rPr>
          <w:rFonts w:asciiTheme="minorHAnsi" w:hAnsiTheme="minorHAnsi" w:cstheme="minorHAnsi"/>
          <w:sz w:val="22"/>
          <w:szCs w:val="20"/>
        </w:rPr>
        <w:t xml:space="preserve"> – jej treść  jest niezgodna z </w:t>
      </w:r>
    </w:p>
    <w:p w:rsidR="00BE3594" w:rsidRPr="00BE3594" w:rsidRDefault="00BE3594" w:rsidP="00D1295E">
      <w:pPr>
        <w:spacing w:line="360" w:lineRule="auto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>warunkami zamówienia.</w:t>
      </w:r>
    </w:p>
    <w:p w:rsidR="00BE3594" w:rsidRPr="00BE3594" w:rsidRDefault="00BE3594" w:rsidP="00F17FB0">
      <w:pPr>
        <w:rPr>
          <w:rFonts w:asciiTheme="minorHAnsi" w:hAnsiTheme="minorHAnsi" w:cstheme="minorHAnsi"/>
          <w:sz w:val="22"/>
          <w:szCs w:val="20"/>
        </w:rPr>
      </w:pPr>
    </w:p>
    <w:p w:rsidR="00BE3594" w:rsidRPr="00BE3594" w:rsidRDefault="00BE3594" w:rsidP="00D1295E">
      <w:pPr>
        <w:numPr>
          <w:ilvl w:val="0"/>
          <w:numId w:val="21"/>
        </w:numPr>
        <w:suppressAutoHyphens w:val="0"/>
        <w:spacing w:line="360" w:lineRule="auto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>Ofertę Nr 9, złożoną przez Wykonawcę:</w:t>
      </w:r>
    </w:p>
    <w:p w:rsidR="00BE3594" w:rsidRPr="00BE3594" w:rsidRDefault="00BE3594" w:rsidP="00D1295E">
      <w:pPr>
        <w:spacing w:line="360" w:lineRule="auto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 xml:space="preserve">            J.M. Pracownia Projektowa</w:t>
      </w:r>
      <w:r w:rsidRPr="00BE3594">
        <w:rPr>
          <w:rFonts w:asciiTheme="minorHAnsi" w:hAnsiTheme="minorHAnsi" w:cstheme="minorHAnsi"/>
          <w:sz w:val="22"/>
          <w:szCs w:val="20"/>
        </w:rPr>
        <w:t>, ul. Wieśniacza 9, 62-200 Gniezno</w:t>
      </w:r>
    </w:p>
    <w:p w:rsidR="00BE3594" w:rsidRPr="00BE3594" w:rsidRDefault="00BE3594" w:rsidP="00F17FB0">
      <w:pPr>
        <w:rPr>
          <w:rFonts w:asciiTheme="minorHAnsi" w:hAnsiTheme="minorHAnsi" w:cstheme="minorHAnsi"/>
          <w:sz w:val="22"/>
          <w:szCs w:val="20"/>
        </w:rPr>
      </w:pPr>
    </w:p>
    <w:p w:rsidR="00BE3594" w:rsidRPr="00BE3594" w:rsidRDefault="00BE3594" w:rsidP="00D1295E">
      <w:pPr>
        <w:spacing w:line="360" w:lineRule="auto"/>
        <w:rPr>
          <w:rFonts w:asciiTheme="minorHAnsi" w:hAnsiTheme="minorHAnsi" w:cstheme="minorHAnsi"/>
          <w:b/>
          <w:sz w:val="22"/>
          <w:szCs w:val="20"/>
        </w:rPr>
      </w:pPr>
      <w:r w:rsidRPr="00BE3594">
        <w:rPr>
          <w:rFonts w:asciiTheme="minorHAnsi" w:hAnsiTheme="minorHAnsi" w:cstheme="minorHAnsi"/>
          <w:b/>
          <w:sz w:val="22"/>
          <w:szCs w:val="20"/>
        </w:rPr>
        <w:t>Uzasadnienie faktyczne i prawne odrzucenia ww. oferty:</w:t>
      </w:r>
    </w:p>
    <w:p w:rsidR="00BE3594" w:rsidRPr="00BE3594" w:rsidRDefault="00BE3594" w:rsidP="00F17FB0">
      <w:pPr>
        <w:tabs>
          <w:tab w:val="left" w:pos="6690"/>
        </w:tabs>
        <w:ind w:left="6690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ab/>
        <w:t xml:space="preserve">                                                                                           </w:t>
      </w:r>
    </w:p>
    <w:p w:rsidR="00BE3594" w:rsidRPr="00BE3594" w:rsidRDefault="00BE3594" w:rsidP="00D1295E">
      <w:pPr>
        <w:tabs>
          <w:tab w:val="left" w:pos="6690"/>
        </w:tabs>
        <w:spacing w:line="360" w:lineRule="auto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      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>1)  faktyczne:</w:t>
      </w:r>
    </w:p>
    <w:p w:rsidR="00BE3594" w:rsidRPr="00BE3594" w:rsidRDefault="00BE3594" w:rsidP="00D1295E">
      <w:pPr>
        <w:tabs>
          <w:tab w:val="left" w:pos="6690"/>
        </w:tabs>
        <w:spacing w:line="360" w:lineRule="auto"/>
        <w:jc w:val="both"/>
        <w:rPr>
          <w:rStyle w:val="markedcontent"/>
          <w:rFonts w:asciiTheme="minorHAnsi" w:hAnsiTheme="minorHAnsi" w:cstheme="minorHAnsi"/>
          <w:sz w:val="22"/>
          <w:szCs w:val="20"/>
        </w:rPr>
      </w:pPr>
      <w:r w:rsidRPr="00BE3594">
        <w:rPr>
          <w:rStyle w:val="markedcontent"/>
          <w:rFonts w:asciiTheme="minorHAnsi" w:hAnsiTheme="minorHAnsi" w:cstheme="minorHAnsi"/>
          <w:sz w:val="22"/>
          <w:szCs w:val="20"/>
        </w:rPr>
        <w:t xml:space="preserve">Zamawiający – implementując wymóg ustawowy – zawarł w SWZ wymóg sporządzenia oferty i podpisania pod rygorem nieważności w oryginale w formie elektronicznej lub w postaci elektronicznej opatrzonej podpisem zaufanym lub podpisem osobistym. </w:t>
      </w:r>
    </w:p>
    <w:p w:rsidR="00BE3594" w:rsidRPr="00BE3594" w:rsidRDefault="00BE3594" w:rsidP="00D1295E">
      <w:pPr>
        <w:tabs>
          <w:tab w:val="left" w:pos="6690"/>
        </w:tabs>
        <w:spacing w:line="360" w:lineRule="auto"/>
        <w:jc w:val="both"/>
        <w:rPr>
          <w:rStyle w:val="markedcontent"/>
          <w:rFonts w:asciiTheme="minorHAnsi" w:hAnsiTheme="minorHAnsi" w:cstheme="minorHAnsi"/>
          <w:sz w:val="22"/>
          <w:szCs w:val="20"/>
        </w:rPr>
      </w:pPr>
      <w:r w:rsidRPr="00BE3594">
        <w:rPr>
          <w:rStyle w:val="markedcontent"/>
          <w:rFonts w:asciiTheme="minorHAnsi" w:hAnsiTheme="minorHAnsi" w:cstheme="minorHAnsi"/>
          <w:sz w:val="22"/>
          <w:szCs w:val="20"/>
        </w:rPr>
        <w:t xml:space="preserve">W toku badania ofert, Zamawiający stwierdził, iż złożona oferta nie spełnia wskazanego wymogu, tj. nie została złożona w formie elektronicznej (tzn. podpisana prawidłowo kwalifikowanym podpisem elektronicznym), ani nie została opatrzona podpisem zaufanym lub podpisem osobistym. </w:t>
      </w:r>
    </w:p>
    <w:p w:rsidR="00BE3594" w:rsidRPr="00BE3594" w:rsidRDefault="00BE3594" w:rsidP="00D1295E">
      <w:pPr>
        <w:spacing w:line="360" w:lineRule="auto"/>
        <w:ind w:right="110"/>
        <w:jc w:val="both"/>
        <w:rPr>
          <w:rFonts w:asciiTheme="minorHAnsi" w:hAnsiTheme="minorHAnsi" w:cstheme="minorHAnsi"/>
          <w:spacing w:val="-8"/>
          <w:sz w:val="22"/>
          <w:szCs w:val="20"/>
        </w:rPr>
      </w:pPr>
      <w:r w:rsidRPr="00BE3594">
        <w:rPr>
          <w:rFonts w:asciiTheme="minorHAnsi" w:hAnsiTheme="minorHAnsi" w:cstheme="minorHAnsi"/>
          <w:spacing w:val="-8"/>
          <w:sz w:val="22"/>
          <w:szCs w:val="20"/>
        </w:rPr>
        <w:t>Wykonawca złożył ofertę w skompresowany folderze, który zawierał plik w formacie .pdf oraz plik .</w:t>
      </w:r>
      <w:proofErr w:type="spellStart"/>
      <w:r w:rsidRPr="00BE3594">
        <w:rPr>
          <w:rFonts w:asciiTheme="minorHAnsi" w:hAnsiTheme="minorHAnsi" w:cstheme="minorHAnsi"/>
          <w:spacing w:val="-8"/>
          <w:sz w:val="22"/>
          <w:szCs w:val="20"/>
        </w:rPr>
        <w:t>xml</w:t>
      </w:r>
      <w:proofErr w:type="spellEnd"/>
      <w:r w:rsidRPr="00BE3594">
        <w:rPr>
          <w:rFonts w:asciiTheme="minorHAnsi" w:hAnsiTheme="minorHAnsi" w:cstheme="minorHAnsi"/>
          <w:spacing w:val="-8"/>
          <w:sz w:val="22"/>
          <w:szCs w:val="20"/>
        </w:rPr>
        <w:t xml:space="preserve">. Dostępne aplikacje weryfikujące poprawność złożenia podpisu na pliku pn. formularz oferty wraz z załącznikami nie potwierdziły ważności złożonej oferty. </w:t>
      </w:r>
      <w:r w:rsidRPr="00BE3594">
        <w:rPr>
          <w:rStyle w:val="markedcontent"/>
          <w:rFonts w:asciiTheme="minorHAnsi" w:hAnsiTheme="minorHAnsi" w:cstheme="minorHAnsi"/>
          <w:sz w:val="22"/>
          <w:szCs w:val="20"/>
        </w:rPr>
        <w:t>Ww. plik nie został podpisany przez Wykonawcę.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 xml:space="preserve"> </w:t>
      </w:r>
    </w:p>
    <w:p w:rsidR="00BE3594" w:rsidRPr="00BE3594" w:rsidRDefault="00BE3594" w:rsidP="00D1295E">
      <w:pPr>
        <w:spacing w:line="360" w:lineRule="auto"/>
        <w:rPr>
          <w:rFonts w:asciiTheme="minorHAnsi" w:hAnsiTheme="minorHAnsi" w:cstheme="minorHAnsi"/>
          <w:sz w:val="22"/>
          <w:szCs w:val="20"/>
          <w:u w:val="single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      </w:t>
      </w:r>
      <w:r w:rsidRPr="00BE3594">
        <w:rPr>
          <w:rFonts w:asciiTheme="minorHAnsi" w:hAnsiTheme="minorHAnsi" w:cstheme="minorHAnsi"/>
          <w:sz w:val="22"/>
          <w:szCs w:val="20"/>
          <w:u w:val="single"/>
        </w:rPr>
        <w:t>2) prawne:</w:t>
      </w:r>
    </w:p>
    <w:p w:rsidR="00BE3594" w:rsidRPr="00BE3594" w:rsidRDefault="00BE3594" w:rsidP="00D1295E">
      <w:pPr>
        <w:spacing w:line="360" w:lineRule="auto"/>
        <w:rPr>
          <w:rFonts w:asciiTheme="minorHAnsi" w:hAnsiTheme="minorHAnsi" w:cstheme="minorHAnsi"/>
          <w:sz w:val="22"/>
          <w:szCs w:val="20"/>
        </w:rPr>
      </w:pPr>
      <w:r w:rsidRPr="00BE3594">
        <w:rPr>
          <w:rFonts w:asciiTheme="minorHAnsi" w:hAnsiTheme="minorHAnsi" w:cstheme="minorHAnsi"/>
          <w:sz w:val="22"/>
          <w:szCs w:val="20"/>
        </w:rPr>
        <w:t xml:space="preserve">Ofertę nr 9 odrzucono zgodnie z art. 226 ust. 1 pkt. 3 ustawy </w:t>
      </w:r>
      <w:proofErr w:type="spellStart"/>
      <w:r w:rsidRPr="00BE3594">
        <w:rPr>
          <w:rFonts w:asciiTheme="minorHAnsi" w:hAnsiTheme="minorHAnsi" w:cstheme="minorHAnsi"/>
          <w:sz w:val="22"/>
          <w:szCs w:val="20"/>
        </w:rPr>
        <w:t>Pzp</w:t>
      </w:r>
      <w:proofErr w:type="spellEnd"/>
      <w:r w:rsidRPr="00BE3594">
        <w:rPr>
          <w:rFonts w:asciiTheme="minorHAnsi" w:hAnsiTheme="minorHAnsi" w:cstheme="minorHAnsi"/>
          <w:sz w:val="22"/>
          <w:szCs w:val="20"/>
        </w:rPr>
        <w:t xml:space="preserve">. – Zamawiający odrzuca ofertę, jeżeli jest niezgodna z przepisami ustawy (tj. art. 63 ust. 2 ustawy </w:t>
      </w:r>
      <w:proofErr w:type="spellStart"/>
      <w:r w:rsidRPr="00BE3594">
        <w:rPr>
          <w:rFonts w:asciiTheme="minorHAnsi" w:hAnsiTheme="minorHAnsi" w:cstheme="minorHAnsi"/>
          <w:sz w:val="22"/>
          <w:szCs w:val="20"/>
        </w:rPr>
        <w:t>Pzp</w:t>
      </w:r>
      <w:proofErr w:type="spellEnd"/>
      <w:r w:rsidRPr="00BE3594">
        <w:rPr>
          <w:rFonts w:asciiTheme="minorHAnsi" w:hAnsiTheme="minorHAnsi" w:cstheme="minorHAnsi"/>
          <w:sz w:val="22"/>
          <w:szCs w:val="20"/>
        </w:rPr>
        <w:t>.).</w:t>
      </w:r>
    </w:p>
    <w:p w:rsidR="00BE3594" w:rsidRPr="00BE3594" w:rsidRDefault="00BE3594" w:rsidP="00D1295E">
      <w:pPr>
        <w:spacing w:line="360" w:lineRule="auto"/>
        <w:rPr>
          <w:rFonts w:asciiTheme="minorHAnsi" w:hAnsiTheme="minorHAnsi" w:cstheme="minorHAnsi"/>
          <w:sz w:val="22"/>
          <w:szCs w:val="20"/>
        </w:rPr>
      </w:pPr>
    </w:p>
    <w:sectPr w:rsidR="00BE3594" w:rsidRPr="00BE3594" w:rsidSect="00FC7F15">
      <w:headerReference w:type="default" r:id="rId8"/>
      <w:footerReference w:type="default" r:id="rId9"/>
      <w:footnotePr>
        <w:pos w:val="beneathText"/>
      </w:footnotePr>
      <w:pgSz w:w="11905" w:h="16837"/>
      <w:pgMar w:top="1418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11F5" w:rsidRDefault="00C211F5">
      <w:r>
        <w:separator/>
      </w:r>
    </w:p>
  </w:endnote>
  <w:endnote w:type="continuationSeparator" w:id="0">
    <w:p w:rsidR="00C211F5" w:rsidRDefault="00C21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 w:rsidP="00811758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11F5" w:rsidRDefault="00C211F5">
      <w:r>
        <w:separator/>
      </w:r>
    </w:p>
  </w:footnote>
  <w:footnote w:type="continuationSeparator" w:id="0">
    <w:p w:rsidR="00C211F5" w:rsidRDefault="00C211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-551815</wp:posOffset>
          </wp:positionH>
          <wp:positionV relativeFrom="paragraph">
            <wp:posOffset>-488315</wp:posOffset>
          </wp:positionV>
          <wp:extent cx="6862971" cy="9947910"/>
          <wp:effectExtent l="0" t="0" r="0" b="0"/>
          <wp:wrapNone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2971" cy="994791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8F0A3B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5CE4E63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70E5B87"/>
    <w:multiLevelType w:val="hybridMultilevel"/>
    <w:tmpl w:val="6A024FA6"/>
    <w:lvl w:ilvl="0" w:tplc="2754331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96C2A02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08D324B"/>
    <w:multiLevelType w:val="hybridMultilevel"/>
    <w:tmpl w:val="102852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C57ACE"/>
    <w:multiLevelType w:val="hybridMultilevel"/>
    <w:tmpl w:val="7E7CEB0A"/>
    <w:lvl w:ilvl="0" w:tplc="BBB0EBF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65F3F54"/>
    <w:multiLevelType w:val="hybridMultilevel"/>
    <w:tmpl w:val="BC28F00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30C43D4">
      <w:start w:val="1"/>
      <w:numFmt w:val="bullet"/>
      <w:lvlText w:val="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18"/>
        <w:szCs w:val="18"/>
      </w:rPr>
    </w:lvl>
    <w:lvl w:ilvl="2" w:tplc="14DCA06A">
      <w:start w:val="1"/>
      <w:numFmt w:val="bullet"/>
      <w:lvlText w:val="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76A35CB"/>
    <w:multiLevelType w:val="hybridMultilevel"/>
    <w:tmpl w:val="36049D90"/>
    <w:lvl w:ilvl="0" w:tplc="66149D46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3AC15059"/>
    <w:multiLevelType w:val="hybridMultilevel"/>
    <w:tmpl w:val="6088A6E4"/>
    <w:lvl w:ilvl="0" w:tplc="74486F0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3B4871"/>
    <w:multiLevelType w:val="hybridMultilevel"/>
    <w:tmpl w:val="33D035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8D42BCF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D5155B"/>
    <w:multiLevelType w:val="hybridMultilevel"/>
    <w:tmpl w:val="DB68D88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2D3AD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36B4634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3741A9C"/>
    <w:multiLevelType w:val="hybridMultilevel"/>
    <w:tmpl w:val="C0CE4CAA"/>
    <w:lvl w:ilvl="0" w:tplc="690206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4F4B72"/>
    <w:multiLevelType w:val="hybridMultilevel"/>
    <w:tmpl w:val="14E4B4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A0D11"/>
    <w:multiLevelType w:val="hybridMultilevel"/>
    <w:tmpl w:val="F9E0B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6500CD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B4B7730"/>
    <w:multiLevelType w:val="hybridMultilevel"/>
    <w:tmpl w:val="98D6E62C"/>
    <w:lvl w:ilvl="0" w:tplc="64CEBB3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703A2857"/>
    <w:multiLevelType w:val="hybridMultilevel"/>
    <w:tmpl w:val="B984A97C"/>
    <w:lvl w:ilvl="0" w:tplc="A270239C">
      <w:start w:val="1"/>
      <w:numFmt w:val="decimal"/>
      <w:lvlText w:val="%1."/>
      <w:lvlJc w:val="left"/>
      <w:pPr>
        <w:ind w:left="1271" w:hanging="420"/>
      </w:pPr>
      <w:rPr>
        <w:rFonts w:cs="Times New Roman" w:hint="default"/>
      </w:rPr>
    </w:lvl>
    <w:lvl w:ilvl="1" w:tplc="AC70E0BA">
      <w:start w:val="8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1" w15:restartNumberingAfterBreak="0">
    <w:nsid w:val="712440A9"/>
    <w:multiLevelType w:val="hybridMultilevel"/>
    <w:tmpl w:val="B0E4C5C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7"/>
  </w:num>
  <w:num w:numId="3">
    <w:abstractNumId w:val="5"/>
  </w:num>
  <w:num w:numId="4">
    <w:abstractNumId w:val="15"/>
  </w:num>
  <w:num w:numId="5">
    <w:abstractNumId w:val="10"/>
  </w:num>
  <w:num w:numId="6">
    <w:abstractNumId w:val="3"/>
  </w:num>
  <w:num w:numId="7">
    <w:abstractNumId w:val="19"/>
  </w:num>
  <w:num w:numId="8">
    <w:abstractNumId w:val="18"/>
  </w:num>
  <w:num w:numId="9">
    <w:abstractNumId w:val="13"/>
  </w:num>
  <w:num w:numId="10">
    <w:abstractNumId w:val="4"/>
  </w:num>
  <w:num w:numId="11">
    <w:abstractNumId w:val="11"/>
  </w:num>
  <w:num w:numId="12">
    <w:abstractNumId w:val="14"/>
  </w:num>
  <w:num w:numId="13">
    <w:abstractNumId w:val="2"/>
  </w:num>
  <w:num w:numId="14">
    <w:abstractNumId w:val="1"/>
  </w:num>
  <w:num w:numId="15">
    <w:abstractNumId w:val="20"/>
  </w:num>
  <w:num w:numId="16">
    <w:abstractNumId w:val="7"/>
  </w:num>
  <w:num w:numId="17">
    <w:abstractNumId w:val="16"/>
  </w:num>
  <w:num w:numId="18">
    <w:abstractNumId w:val="6"/>
  </w:num>
  <w:num w:numId="19">
    <w:abstractNumId w:val="12"/>
  </w:num>
  <w:num w:numId="20">
    <w:abstractNumId w:val="21"/>
  </w:num>
  <w:num w:numId="21">
    <w:abstractNumId w:val="9"/>
  </w:num>
  <w:num w:numId="22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05876"/>
    <w:rsid w:val="00013794"/>
    <w:rsid w:val="00014F51"/>
    <w:rsid w:val="00015F6A"/>
    <w:rsid w:val="00016C78"/>
    <w:rsid w:val="00016D8D"/>
    <w:rsid w:val="00027808"/>
    <w:rsid w:val="00027BE8"/>
    <w:rsid w:val="00032800"/>
    <w:rsid w:val="00032BFF"/>
    <w:rsid w:val="00033465"/>
    <w:rsid w:val="00036DB7"/>
    <w:rsid w:val="00040DC0"/>
    <w:rsid w:val="00043F1F"/>
    <w:rsid w:val="0005073E"/>
    <w:rsid w:val="00051E69"/>
    <w:rsid w:val="0006166F"/>
    <w:rsid w:val="00077EC8"/>
    <w:rsid w:val="00085A3D"/>
    <w:rsid w:val="000871DB"/>
    <w:rsid w:val="00090578"/>
    <w:rsid w:val="000933A5"/>
    <w:rsid w:val="00094E7A"/>
    <w:rsid w:val="000A3C7A"/>
    <w:rsid w:val="000A72C1"/>
    <w:rsid w:val="000B4CA9"/>
    <w:rsid w:val="000C01B5"/>
    <w:rsid w:val="000F07A0"/>
    <w:rsid w:val="00106F0B"/>
    <w:rsid w:val="00116607"/>
    <w:rsid w:val="0011661E"/>
    <w:rsid w:val="0012426E"/>
    <w:rsid w:val="00124B4F"/>
    <w:rsid w:val="00143539"/>
    <w:rsid w:val="001455E8"/>
    <w:rsid w:val="001464CE"/>
    <w:rsid w:val="0015364B"/>
    <w:rsid w:val="001543D9"/>
    <w:rsid w:val="00154E97"/>
    <w:rsid w:val="0015536A"/>
    <w:rsid w:val="00161F7B"/>
    <w:rsid w:val="001636AE"/>
    <w:rsid w:val="001766BE"/>
    <w:rsid w:val="00176986"/>
    <w:rsid w:val="00181F09"/>
    <w:rsid w:val="00193062"/>
    <w:rsid w:val="001955D4"/>
    <w:rsid w:val="001A38A8"/>
    <w:rsid w:val="001A4242"/>
    <w:rsid w:val="001A5962"/>
    <w:rsid w:val="001A72C5"/>
    <w:rsid w:val="001B42BD"/>
    <w:rsid w:val="001C58A9"/>
    <w:rsid w:val="001D4000"/>
    <w:rsid w:val="001D5B2E"/>
    <w:rsid w:val="001F1350"/>
    <w:rsid w:val="001F21F8"/>
    <w:rsid w:val="001F34CC"/>
    <w:rsid w:val="00200AE2"/>
    <w:rsid w:val="002022AE"/>
    <w:rsid w:val="002059F2"/>
    <w:rsid w:val="00206C2A"/>
    <w:rsid w:val="00211065"/>
    <w:rsid w:val="00213519"/>
    <w:rsid w:val="00216381"/>
    <w:rsid w:val="0022173C"/>
    <w:rsid w:val="0023290B"/>
    <w:rsid w:val="00233E4B"/>
    <w:rsid w:val="00235C7B"/>
    <w:rsid w:val="00240155"/>
    <w:rsid w:val="00245ED3"/>
    <w:rsid w:val="00254A2D"/>
    <w:rsid w:val="00256471"/>
    <w:rsid w:val="00260407"/>
    <w:rsid w:val="00260535"/>
    <w:rsid w:val="00264379"/>
    <w:rsid w:val="0027226D"/>
    <w:rsid w:val="002722EB"/>
    <w:rsid w:val="00272497"/>
    <w:rsid w:val="0027406B"/>
    <w:rsid w:val="00285C43"/>
    <w:rsid w:val="00294A96"/>
    <w:rsid w:val="002A32CF"/>
    <w:rsid w:val="002B4D6A"/>
    <w:rsid w:val="002B6557"/>
    <w:rsid w:val="002B71EC"/>
    <w:rsid w:val="002C13F4"/>
    <w:rsid w:val="002C1436"/>
    <w:rsid w:val="002C5929"/>
    <w:rsid w:val="002D0821"/>
    <w:rsid w:val="002D1721"/>
    <w:rsid w:val="002D249E"/>
    <w:rsid w:val="002D5CA8"/>
    <w:rsid w:val="002E36B5"/>
    <w:rsid w:val="002F1365"/>
    <w:rsid w:val="002F297E"/>
    <w:rsid w:val="002F32A0"/>
    <w:rsid w:val="002F4793"/>
    <w:rsid w:val="002F69A1"/>
    <w:rsid w:val="0030296E"/>
    <w:rsid w:val="003057CD"/>
    <w:rsid w:val="00305ECA"/>
    <w:rsid w:val="0032476D"/>
    <w:rsid w:val="0033478E"/>
    <w:rsid w:val="003355FA"/>
    <w:rsid w:val="00351707"/>
    <w:rsid w:val="003722B5"/>
    <w:rsid w:val="00375900"/>
    <w:rsid w:val="00381B78"/>
    <w:rsid w:val="00386408"/>
    <w:rsid w:val="003904F3"/>
    <w:rsid w:val="00392547"/>
    <w:rsid w:val="00396AC6"/>
    <w:rsid w:val="00397BD4"/>
    <w:rsid w:val="003A1AB7"/>
    <w:rsid w:val="003A2D94"/>
    <w:rsid w:val="003A6846"/>
    <w:rsid w:val="003A7AC5"/>
    <w:rsid w:val="003B0811"/>
    <w:rsid w:val="003B1C2E"/>
    <w:rsid w:val="003C07F0"/>
    <w:rsid w:val="003C68D0"/>
    <w:rsid w:val="003C6A10"/>
    <w:rsid w:val="003D0DA7"/>
    <w:rsid w:val="003D14CB"/>
    <w:rsid w:val="003D2828"/>
    <w:rsid w:val="003D3307"/>
    <w:rsid w:val="003E07F4"/>
    <w:rsid w:val="003E0F99"/>
    <w:rsid w:val="003F1D14"/>
    <w:rsid w:val="003F6654"/>
    <w:rsid w:val="003F6E06"/>
    <w:rsid w:val="0041165F"/>
    <w:rsid w:val="00426928"/>
    <w:rsid w:val="00430F47"/>
    <w:rsid w:val="00432B21"/>
    <w:rsid w:val="004344DC"/>
    <w:rsid w:val="004423C0"/>
    <w:rsid w:val="00442A7D"/>
    <w:rsid w:val="00445A10"/>
    <w:rsid w:val="00447B30"/>
    <w:rsid w:val="00462464"/>
    <w:rsid w:val="00462AE3"/>
    <w:rsid w:val="00481EBF"/>
    <w:rsid w:val="004A1F28"/>
    <w:rsid w:val="004B130F"/>
    <w:rsid w:val="004B16F4"/>
    <w:rsid w:val="004B6EAA"/>
    <w:rsid w:val="004C7487"/>
    <w:rsid w:val="004E0E6C"/>
    <w:rsid w:val="004E761D"/>
    <w:rsid w:val="004F4C30"/>
    <w:rsid w:val="00503901"/>
    <w:rsid w:val="00506264"/>
    <w:rsid w:val="00513AF0"/>
    <w:rsid w:val="00522B96"/>
    <w:rsid w:val="0053289E"/>
    <w:rsid w:val="00542037"/>
    <w:rsid w:val="005465E1"/>
    <w:rsid w:val="005606A0"/>
    <w:rsid w:val="00575481"/>
    <w:rsid w:val="00577A74"/>
    <w:rsid w:val="00595F0E"/>
    <w:rsid w:val="005968E6"/>
    <w:rsid w:val="005A4706"/>
    <w:rsid w:val="005A7BC2"/>
    <w:rsid w:val="005B0ECB"/>
    <w:rsid w:val="005B228A"/>
    <w:rsid w:val="005C352C"/>
    <w:rsid w:val="005C6EA9"/>
    <w:rsid w:val="005C7FE5"/>
    <w:rsid w:val="005E03AE"/>
    <w:rsid w:val="005F1591"/>
    <w:rsid w:val="00604C6D"/>
    <w:rsid w:val="00617EEA"/>
    <w:rsid w:val="006225C1"/>
    <w:rsid w:val="006269A5"/>
    <w:rsid w:val="006446EC"/>
    <w:rsid w:val="006447EA"/>
    <w:rsid w:val="00647CF7"/>
    <w:rsid w:val="0065050A"/>
    <w:rsid w:val="0065407C"/>
    <w:rsid w:val="006555B0"/>
    <w:rsid w:val="006604F9"/>
    <w:rsid w:val="006711E8"/>
    <w:rsid w:val="00672F45"/>
    <w:rsid w:val="00687938"/>
    <w:rsid w:val="0069513B"/>
    <w:rsid w:val="006A1222"/>
    <w:rsid w:val="006A6036"/>
    <w:rsid w:val="006B3E89"/>
    <w:rsid w:val="006B55C2"/>
    <w:rsid w:val="006C4DA0"/>
    <w:rsid w:val="006D5491"/>
    <w:rsid w:val="006E1F29"/>
    <w:rsid w:val="006E67B8"/>
    <w:rsid w:val="006E6E8F"/>
    <w:rsid w:val="006F6AA5"/>
    <w:rsid w:val="00713D0C"/>
    <w:rsid w:val="007172E6"/>
    <w:rsid w:val="007247D3"/>
    <w:rsid w:val="007279CB"/>
    <w:rsid w:val="007313E1"/>
    <w:rsid w:val="0073293A"/>
    <w:rsid w:val="00734B86"/>
    <w:rsid w:val="00740207"/>
    <w:rsid w:val="00740E9A"/>
    <w:rsid w:val="00763006"/>
    <w:rsid w:val="007658C1"/>
    <w:rsid w:val="007663D7"/>
    <w:rsid w:val="0077190B"/>
    <w:rsid w:val="007755CB"/>
    <w:rsid w:val="00791E26"/>
    <w:rsid w:val="00795BD6"/>
    <w:rsid w:val="007B0176"/>
    <w:rsid w:val="007B23CF"/>
    <w:rsid w:val="007B27F3"/>
    <w:rsid w:val="007B3971"/>
    <w:rsid w:val="007C2A58"/>
    <w:rsid w:val="007C419B"/>
    <w:rsid w:val="00802A1C"/>
    <w:rsid w:val="008032FE"/>
    <w:rsid w:val="008037E2"/>
    <w:rsid w:val="008061F4"/>
    <w:rsid w:val="00811758"/>
    <w:rsid w:val="00811769"/>
    <w:rsid w:val="00811A7F"/>
    <w:rsid w:val="00817519"/>
    <w:rsid w:val="008259A3"/>
    <w:rsid w:val="00833576"/>
    <w:rsid w:val="008449FA"/>
    <w:rsid w:val="00851716"/>
    <w:rsid w:val="0085673E"/>
    <w:rsid w:val="00857F07"/>
    <w:rsid w:val="00861CEF"/>
    <w:rsid w:val="0089304F"/>
    <w:rsid w:val="0089472A"/>
    <w:rsid w:val="00895DFE"/>
    <w:rsid w:val="008A60F2"/>
    <w:rsid w:val="008B157E"/>
    <w:rsid w:val="008B4DF0"/>
    <w:rsid w:val="008C2C39"/>
    <w:rsid w:val="008C3D01"/>
    <w:rsid w:val="008D76C7"/>
    <w:rsid w:val="008F2BF1"/>
    <w:rsid w:val="008F2DE1"/>
    <w:rsid w:val="008F5904"/>
    <w:rsid w:val="00901964"/>
    <w:rsid w:val="00915F8C"/>
    <w:rsid w:val="0093277A"/>
    <w:rsid w:val="00934768"/>
    <w:rsid w:val="00936479"/>
    <w:rsid w:val="00943D1B"/>
    <w:rsid w:val="009456BD"/>
    <w:rsid w:val="0094587C"/>
    <w:rsid w:val="009474C6"/>
    <w:rsid w:val="00953856"/>
    <w:rsid w:val="0095571D"/>
    <w:rsid w:val="00956AF2"/>
    <w:rsid w:val="00970417"/>
    <w:rsid w:val="00970C65"/>
    <w:rsid w:val="00973181"/>
    <w:rsid w:val="00974C0A"/>
    <w:rsid w:val="009819AD"/>
    <w:rsid w:val="00990EE6"/>
    <w:rsid w:val="00996499"/>
    <w:rsid w:val="00996542"/>
    <w:rsid w:val="0099685F"/>
    <w:rsid w:val="009A6F31"/>
    <w:rsid w:val="009A7D38"/>
    <w:rsid w:val="009B2BF8"/>
    <w:rsid w:val="009B6ECF"/>
    <w:rsid w:val="009D1372"/>
    <w:rsid w:val="009D1554"/>
    <w:rsid w:val="009D45CD"/>
    <w:rsid w:val="009D5B53"/>
    <w:rsid w:val="009E2782"/>
    <w:rsid w:val="009F5A07"/>
    <w:rsid w:val="00A00F2E"/>
    <w:rsid w:val="00A06428"/>
    <w:rsid w:val="00A065B0"/>
    <w:rsid w:val="00A116A1"/>
    <w:rsid w:val="00A16725"/>
    <w:rsid w:val="00A2377D"/>
    <w:rsid w:val="00A25453"/>
    <w:rsid w:val="00A27E94"/>
    <w:rsid w:val="00A41612"/>
    <w:rsid w:val="00A46720"/>
    <w:rsid w:val="00A46DA3"/>
    <w:rsid w:val="00A51331"/>
    <w:rsid w:val="00A5171F"/>
    <w:rsid w:val="00A5314C"/>
    <w:rsid w:val="00A547BE"/>
    <w:rsid w:val="00A5483B"/>
    <w:rsid w:val="00A613E6"/>
    <w:rsid w:val="00A70BC8"/>
    <w:rsid w:val="00A71450"/>
    <w:rsid w:val="00A720E0"/>
    <w:rsid w:val="00A7744B"/>
    <w:rsid w:val="00A82D62"/>
    <w:rsid w:val="00A83160"/>
    <w:rsid w:val="00A8752D"/>
    <w:rsid w:val="00A9683A"/>
    <w:rsid w:val="00A978BA"/>
    <w:rsid w:val="00AA5F3C"/>
    <w:rsid w:val="00AB5971"/>
    <w:rsid w:val="00AD14D5"/>
    <w:rsid w:val="00AD2906"/>
    <w:rsid w:val="00AD33BF"/>
    <w:rsid w:val="00AD64A0"/>
    <w:rsid w:val="00AD737E"/>
    <w:rsid w:val="00AE0D58"/>
    <w:rsid w:val="00B01D43"/>
    <w:rsid w:val="00B02ED9"/>
    <w:rsid w:val="00B213D6"/>
    <w:rsid w:val="00B25C89"/>
    <w:rsid w:val="00B62102"/>
    <w:rsid w:val="00B703F3"/>
    <w:rsid w:val="00B72943"/>
    <w:rsid w:val="00B729F0"/>
    <w:rsid w:val="00B733E2"/>
    <w:rsid w:val="00B8038E"/>
    <w:rsid w:val="00B84BF6"/>
    <w:rsid w:val="00B8665C"/>
    <w:rsid w:val="00BA568E"/>
    <w:rsid w:val="00BA5C91"/>
    <w:rsid w:val="00BB412D"/>
    <w:rsid w:val="00BC0047"/>
    <w:rsid w:val="00BD62BE"/>
    <w:rsid w:val="00BE194A"/>
    <w:rsid w:val="00BE3594"/>
    <w:rsid w:val="00BE726E"/>
    <w:rsid w:val="00BF0E05"/>
    <w:rsid w:val="00BF4406"/>
    <w:rsid w:val="00BF7163"/>
    <w:rsid w:val="00C01312"/>
    <w:rsid w:val="00C060F3"/>
    <w:rsid w:val="00C075AD"/>
    <w:rsid w:val="00C10153"/>
    <w:rsid w:val="00C11418"/>
    <w:rsid w:val="00C15270"/>
    <w:rsid w:val="00C20E43"/>
    <w:rsid w:val="00C211F5"/>
    <w:rsid w:val="00C23531"/>
    <w:rsid w:val="00C25712"/>
    <w:rsid w:val="00C25C83"/>
    <w:rsid w:val="00C36CA0"/>
    <w:rsid w:val="00C40360"/>
    <w:rsid w:val="00C547A5"/>
    <w:rsid w:val="00C54B90"/>
    <w:rsid w:val="00C61F5D"/>
    <w:rsid w:val="00C629A8"/>
    <w:rsid w:val="00C65C7B"/>
    <w:rsid w:val="00C73782"/>
    <w:rsid w:val="00C82CB8"/>
    <w:rsid w:val="00C86EDE"/>
    <w:rsid w:val="00C914F9"/>
    <w:rsid w:val="00C9422A"/>
    <w:rsid w:val="00C94D1E"/>
    <w:rsid w:val="00C96CCA"/>
    <w:rsid w:val="00C96CEA"/>
    <w:rsid w:val="00C97BD2"/>
    <w:rsid w:val="00CA08C8"/>
    <w:rsid w:val="00CC245F"/>
    <w:rsid w:val="00CC4BC2"/>
    <w:rsid w:val="00CC5A3E"/>
    <w:rsid w:val="00CC6FFD"/>
    <w:rsid w:val="00CD08D0"/>
    <w:rsid w:val="00CD7DC1"/>
    <w:rsid w:val="00CE4027"/>
    <w:rsid w:val="00CF2328"/>
    <w:rsid w:val="00CF6DF8"/>
    <w:rsid w:val="00D00040"/>
    <w:rsid w:val="00D00BA1"/>
    <w:rsid w:val="00D02CAF"/>
    <w:rsid w:val="00D055F2"/>
    <w:rsid w:val="00D1295E"/>
    <w:rsid w:val="00D171CB"/>
    <w:rsid w:val="00D22974"/>
    <w:rsid w:val="00D24811"/>
    <w:rsid w:val="00D2751C"/>
    <w:rsid w:val="00D46D6F"/>
    <w:rsid w:val="00D520D5"/>
    <w:rsid w:val="00D6279A"/>
    <w:rsid w:val="00D727E9"/>
    <w:rsid w:val="00D82B59"/>
    <w:rsid w:val="00D9136C"/>
    <w:rsid w:val="00D94739"/>
    <w:rsid w:val="00D947F4"/>
    <w:rsid w:val="00DB01D0"/>
    <w:rsid w:val="00DB191D"/>
    <w:rsid w:val="00DB6374"/>
    <w:rsid w:val="00DD282A"/>
    <w:rsid w:val="00DE2547"/>
    <w:rsid w:val="00E00753"/>
    <w:rsid w:val="00E2743E"/>
    <w:rsid w:val="00E30E8D"/>
    <w:rsid w:val="00E372FD"/>
    <w:rsid w:val="00E3781D"/>
    <w:rsid w:val="00E66AAE"/>
    <w:rsid w:val="00E67794"/>
    <w:rsid w:val="00E71660"/>
    <w:rsid w:val="00E73D43"/>
    <w:rsid w:val="00E74574"/>
    <w:rsid w:val="00E85EBB"/>
    <w:rsid w:val="00E908CC"/>
    <w:rsid w:val="00E911E1"/>
    <w:rsid w:val="00E92859"/>
    <w:rsid w:val="00EA52C5"/>
    <w:rsid w:val="00EB1B7A"/>
    <w:rsid w:val="00EB69EA"/>
    <w:rsid w:val="00EC19EE"/>
    <w:rsid w:val="00EC2135"/>
    <w:rsid w:val="00EC3F6B"/>
    <w:rsid w:val="00ED3235"/>
    <w:rsid w:val="00EE1050"/>
    <w:rsid w:val="00EE1F02"/>
    <w:rsid w:val="00EF4F49"/>
    <w:rsid w:val="00F02FA8"/>
    <w:rsid w:val="00F122E2"/>
    <w:rsid w:val="00F16B6B"/>
    <w:rsid w:val="00F17D25"/>
    <w:rsid w:val="00F17FB0"/>
    <w:rsid w:val="00F20674"/>
    <w:rsid w:val="00F22298"/>
    <w:rsid w:val="00F31DDB"/>
    <w:rsid w:val="00F373A4"/>
    <w:rsid w:val="00F41C13"/>
    <w:rsid w:val="00F50BDA"/>
    <w:rsid w:val="00F6230A"/>
    <w:rsid w:val="00F6483C"/>
    <w:rsid w:val="00F6492D"/>
    <w:rsid w:val="00F733CE"/>
    <w:rsid w:val="00F76658"/>
    <w:rsid w:val="00F91FD3"/>
    <w:rsid w:val="00F97C65"/>
    <w:rsid w:val="00FB0464"/>
    <w:rsid w:val="00FC001D"/>
    <w:rsid w:val="00FC035D"/>
    <w:rsid w:val="00FC42C7"/>
    <w:rsid w:val="00FC7F15"/>
    <w:rsid w:val="00FD05E2"/>
    <w:rsid w:val="00FD4EDB"/>
    <w:rsid w:val="00FE2DCD"/>
    <w:rsid w:val="00FE42E3"/>
    <w:rsid w:val="00FF12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6E3AC87"/>
  <w15:docId w15:val="{58A05F30-D639-40E2-8C56-3F20BA9FE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661E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rsid w:val="0011661E"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rsid w:val="0011661E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rsid w:val="0011661E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1661E"/>
    <w:rPr>
      <w:b/>
      <w:bCs/>
    </w:rPr>
  </w:style>
  <w:style w:type="paragraph" w:styleId="Nagwek">
    <w:name w:val="header"/>
    <w:basedOn w:val="Normalny"/>
    <w:next w:val="Tekstpodstawowy"/>
    <w:rsid w:val="0011661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11661E"/>
    <w:pPr>
      <w:spacing w:after="120"/>
    </w:pPr>
  </w:style>
  <w:style w:type="paragraph" w:styleId="Lista">
    <w:name w:val="List"/>
    <w:basedOn w:val="Tekstpodstawowy"/>
    <w:rsid w:val="0011661E"/>
    <w:rPr>
      <w:rFonts w:cs="Tahoma"/>
    </w:rPr>
  </w:style>
  <w:style w:type="paragraph" w:styleId="Podpis">
    <w:name w:val="Signature"/>
    <w:basedOn w:val="Normalny"/>
    <w:rsid w:val="0011661E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11661E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rsid w:val="0011661E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sid w:val="0011661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11661E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C96CEA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5962"/>
    <w:rPr>
      <w:sz w:val="24"/>
      <w:szCs w:val="24"/>
      <w:lang w:eastAsia="ar-SA"/>
    </w:rPr>
  </w:style>
  <w:style w:type="character" w:customStyle="1" w:styleId="markedcontent">
    <w:name w:val="markedcontent"/>
    <w:basedOn w:val="Domylnaczcionkaakapitu"/>
    <w:rsid w:val="00143539"/>
  </w:style>
  <w:style w:type="paragraph" w:styleId="Tekstpodstawowywcity2">
    <w:name w:val="Body Text Indent 2"/>
    <w:basedOn w:val="Normalny"/>
    <w:link w:val="Tekstpodstawowywcity2Znak"/>
    <w:semiHidden/>
    <w:unhideWhenUsed/>
    <w:rsid w:val="00BE359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3594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ABB8FD-E0D9-46E6-9C4A-A6E0818290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995</Words>
  <Characters>5971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6953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creator>Marek</dc:creator>
  <cp:lastModifiedBy>Katarzyna KM. Mazur-Skoczylas</cp:lastModifiedBy>
  <cp:revision>5</cp:revision>
  <cp:lastPrinted>2022-08-10T07:13:00Z</cp:lastPrinted>
  <dcterms:created xsi:type="dcterms:W3CDTF">2022-08-09T11:21:00Z</dcterms:created>
  <dcterms:modified xsi:type="dcterms:W3CDTF">2022-08-11T10:24:00Z</dcterms:modified>
</cp:coreProperties>
</file>