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673F" w:rsidRPr="003A1B5C" w:rsidRDefault="00F1673F" w:rsidP="00F1673F">
      <w:pPr>
        <w:spacing w:line="360" w:lineRule="auto"/>
        <w:rPr>
          <w:rFonts w:asciiTheme="minorHAnsi" w:hAnsiTheme="minorHAnsi" w:cstheme="minorHAnsi"/>
          <w:b/>
        </w:rPr>
      </w:pPr>
      <w:r w:rsidRPr="003A1B5C">
        <w:rPr>
          <w:rFonts w:asciiTheme="minorHAnsi" w:hAnsiTheme="minorHAnsi" w:cstheme="minorHAnsi"/>
          <w:b/>
        </w:rPr>
        <w:t>Nr sprawy:   RZP.271.</w:t>
      </w:r>
      <w:r w:rsidR="00B735EF">
        <w:rPr>
          <w:rFonts w:asciiTheme="minorHAnsi" w:hAnsiTheme="minorHAnsi" w:cstheme="minorHAnsi"/>
          <w:b/>
        </w:rPr>
        <w:t>54</w:t>
      </w:r>
      <w:r w:rsidRPr="003A1B5C">
        <w:rPr>
          <w:rFonts w:asciiTheme="minorHAnsi" w:hAnsiTheme="minorHAnsi" w:cstheme="minorHAnsi"/>
          <w:b/>
        </w:rPr>
        <w:t>.202</w:t>
      </w:r>
      <w:r w:rsidR="00B242FE">
        <w:rPr>
          <w:rFonts w:asciiTheme="minorHAnsi" w:hAnsiTheme="minorHAnsi" w:cstheme="minorHAnsi"/>
          <w:b/>
        </w:rPr>
        <w:t>2</w:t>
      </w:r>
      <w:r w:rsidRPr="003A1B5C">
        <w:rPr>
          <w:rFonts w:asciiTheme="minorHAnsi" w:hAnsiTheme="minorHAnsi" w:cstheme="minorHAnsi"/>
          <w:b/>
        </w:rPr>
        <w:t>.ZP</w:t>
      </w:r>
      <w:r w:rsidR="00C05DE5">
        <w:rPr>
          <w:rFonts w:asciiTheme="minorHAnsi" w:hAnsiTheme="minorHAnsi" w:cstheme="minorHAnsi"/>
          <w:b/>
        </w:rPr>
        <w:t>2</w:t>
      </w:r>
      <w:r w:rsidRPr="003A1B5C">
        <w:rPr>
          <w:rFonts w:asciiTheme="minorHAnsi" w:hAnsiTheme="minorHAnsi" w:cstheme="minorHAnsi"/>
          <w:b/>
        </w:rPr>
        <w:t xml:space="preserve">                                        </w:t>
      </w:r>
      <w:r w:rsidR="00E453EF">
        <w:rPr>
          <w:rFonts w:asciiTheme="minorHAnsi" w:hAnsiTheme="minorHAnsi" w:cstheme="minorHAnsi"/>
          <w:b/>
        </w:rPr>
        <w:t xml:space="preserve">       </w:t>
      </w:r>
      <w:r w:rsidRPr="003A1B5C">
        <w:rPr>
          <w:rFonts w:asciiTheme="minorHAnsi" w:hAnsiTheme="minorHAnsi" w:cstheme="minorHAnsi"/>
        </w:rPr>
        <w:t xml:space="preserve">Białe Błota, dnia </w:t>
      </w:r>
      <w:r w:rsidR="00FE122C">
        <w:rPr>
          <w:rFonts w:asciiTheme="minorHAnsi" w:hAnsiTheme="minorHAnsi" w:cstheme="minorHAnsi"/>
        </w:rPr>
        <w:t>08</w:t>
      </w:r>
      <w:r w:rsidR="00D56E46">
        <w:rPr>
          <w:rFonts w:asciiTheme="minorHAnsi" w:hAnsiTheme="minorHAnsi" w:cstheme="minorHAnsi"/>
        </w:rPr>
        <w:t>.</w:t>
      </w:r>
      <w:r w:rsidR="00424C82">
        <w:rPr>
          <w:rFonts w:asciiTheme="minorHAnsi" w:hAnsiTheme="minorHAnsi" w:cstheme="minorHAnsi"/>
        </w:rPr>
        <w:t>0</w:t>
      </w:r>
      <w:r w:rsidR="00B735EF">
        <w:rPr>
          <w:rFonts w:asciiTheme="minorHAnsi" w:hAnsiTheme="minorHAnsi" w:cstheme="minorHAnsi"/>
        </w:rPr>
        <w:t>9</w:t>
      </w:r>
      <w:r w:rsidRPr="003A1B5C">
        <w:rPr>
          <w:rFonts w:asciiTheme="minorHAnsi" w:hAnsiTheme="minorHAnsi" w:cstheme="minorHAnsi"/>
        </w:rPr>
        <w:t>.202</w:t>
      </w:r>
      <w:r w:rsidR="00424C82">
        <w:rPr>
          <w:rFonts w:asciiTheme="minorHAnsi" w:hAnsiTheme="minorHAnsi" w:cstheme="minorHAnsi"/>
        </w:rPr>
        <w:t>2</w:t>
      </w:r>
      <w:r w:rsidRPr="003A1B5C">
        <w:rPr>
          <w:rFonts w:asciiTheme="minorHAnsi" w:hAnsiTheme="minorHAnsi" w:cstheme="minorHAnsi"/>
        </w:rPr>
        <w:t xml:space="preserve"> r.</w:t>
      </w:r>
    </w:p>
    <w:p w:rsidR="00F1673F" w:rsidRPr="003A1B5C" w:rsidRDefault="00F1673F" w:rsidP="00F1673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1673F" w:rsidRPr="003A1B5C" w:rsidRDefault="00F1673F" w:rsidP="00F1673F">
      <w:pPr>
        <w:spacing w:line="360" w:lineRule="auto"/>
        <w:rPr>
          <w:rFonts w:asciiTheme="minorHAnsi" w:hAnsiTheme="minorHAnsi" w:cstheme="minorHAnsi"/>
        </w:rPr>
      </w:pPr>
      <w:r w:rsidRPr="003A1B5C">
        <w:rPr>
          <w:rFonts w:asciiTheme="minorHAnsi" w:hAnsiTheme="minorHAnsi" w:cstheme="minorHAnsi"/>
        </w:rPr>
        <w:t xml:space="preserve">Dotyczy postępowania pn.: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74"/>
      </w:tblGrid>
      <w:tr w:rsidR="00B735EF" w:rsidRPr="00B735EF" w:rsidTr="00B7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EF" w:rsidRPr="00B735EF" w:rsidRDefault="00B735EF" w:rsidP="00B735EF">
            <w:pPr>
              <w:suppressAutoHyphens w:val="0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35EF" w:rsidRPr="00B735EF" w:rsidRDefault="00B735EF" w:rsidP="00B735EF">
            <w:pPr>
              <w:suppressAutoHyphens w:val="0"/>
              <w:rPr>
                <w:b/>
                <w:color w:val="0070C0"/>
                <w:lang w:eastAsia="pl-PL"/>
              </w:rPr>
            </w:pPr>
            <w:r w:rsidRPr="00B735EF">
              <w:rPr>
                <w:b/>
                <w:color w:val="0070C0"/>
                <w:lang w:eastAsia="pl-PL"/>
              </w:rPr>
              <w:t>Prace ogrodnicze przy skwerach i drzewach</w:t>
            </w:r>
          </w:p>
        </w:tc>
      </w:tr>
    </w:tbl>
    <w:p w:rsidR="00B242FE" w:rsidRDefault="00B242FE" w:rsidP="00B242FE">
      <w:pPr>
        <w:spacing w:line="360" w:lineRule="auto"/>
        <w:jc w:val="both"/>
        <w:rPr>
          <w:rFonts w:ascii="Calibri" w:hAnsi="Calibri" w:cs="Calibri"/>
          <w:b/>
          <w:color w:val="2E74B5"/>
        </w:rPr>
      </w:pPr>
    </w:p>
    <w:p w:rsidR="00F1673F" w:rsidRPr="003A1B5C" w:rsidRDefault="00F1673F" w:rsidP="00F1673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1673F" w:rsidRPr="003A1B5C" w:rsidRDefault="00F1673F" w:rsidP="00F1673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A1B5C">
        <w:rPr>
          <w:rFonts w:asciiTheme="minorHAnsi" w:hAnsiTheme="minorHAnsi" w:cstheme="minorHAnsi"/>
          <w:b/>
        </w:rPr>
        <w:t xml:space="preserve">Zmiana </w:t>
      </w:r>
      <w:r w:rsidR="00B735EF">
        <w:rPr>
          <w:rFonts w:asciiTheme="minorHAnsi" w:hAnsiTheme="minorHAnsi" w:cstheme="minorHAnsi"/>
          <w:b/>
        </w:rPr>
        <w:t xml:space="preserve">treści zapytania ofertowego – </w:t>
      </w:r>
      <w:r w:rsidR="00B735EF" w:rsidRPr="00B735EF">
        <w:rPr>
          <w:rFonts w:asciiTheme="minorHAnsi" w:hAnsiTheme="minorHAnsi" w:cstheme="minorHAnsi"/>
          <w:b/>
          <w:color w:val="0070C0"/>
        </w:rPr>
        <w:t xml:space="preserve">zmiana </w:t>
      </w:r>
      <w:r w:rsidR="00B735EF">
        <w:rPr>
          <w:rFonts w:asciiTheme="minorHAnsi" w:hAnsiTheme="minorHAnsi" w:cstheme="minorHAnsi"/>
          <w:b/>
          <w:color w:val="0070C0"/>
        </w:rPr>
        <w:t>terminu składania</w:t>
      </w:r>
      <w:r w:rsidR="00B735EF" w:rsidRPr="00B735EF">
        <w:rPr>
          <w:rFonts w:asciiTheme="minorHAnsi" w:hAnsiTheme="minorHAnsi" w:cstheme="minorHAnsi"/>
          <w:b/>
          <w:color w:val="0070C0"/>
        </w:rPr>
        <w:t xml:space="preserve"> ofert</w:t>
      </w:r>
    </w:p>
    <w:p w:rsidR="00F1673F" w:rsidRPr="003A1B5C" w:rsidRDefault="00F1673F" w:rsidP="00F1673F">
      <w:pPr>
        <w:spacing w:line="360" w:lineRule="auto"/>
        <w:rPr>
          <w:rFonts w:asciiTheme="minorHAnsi" w:hAnsiTheme="minorHAnsi" w:cstheme="minorHAnsi"/>
        </w:rPr>
      </w:pPr>
    </w:p>
    <w:p w:rsidR="00B735EF" w:rsidRDefault="00B735EF" w:rsidP="00B735EF">
      <w:pPr>
        <w:suppressAutoHyphens w:val="0"/>
        <w:spacing w:line="360" w:lineRule="auto"/>
        <w:jc w:val="both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spacing w:val="-8"/>
        </w:rPr>
        <w:t xml:space="preserve">W oparciu o pkt. 5.6. Zapytania ofertowego Zamawiający informuje, iż zmianie ulega termin składania ofert w przedmiotowym postępowaniu. </w:t>
      </w:r>
    </w:p>
    <w:p w:rsidR="00B735EF" w:rsidRDefault="00B735EF" w:rsidP="00B735EF">
      <w:pPr>
        <w:suppressAutoHyphens w:val="0"/>
        <w:spacing w:line="360" w:lineRule="auto"/>
        <w:jc w:val="both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spacing w:val="-8"/>
        </w:rPr>
        <w:t>W związku z powyższym pkt. 10 oraz 10.1 Zapytania ofertowego otrzymują brzmienie:</w:t>
      </w:r>
    </w:p>
    <w:p w:rsidR="00B735EF" w:rsidRPr="00B735EF" w:rsidRDefault="00B735EF" w:rsidP="00B735EF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color w:val="0070C0"/>
          <w:spacing w:val="-6"/>
        </w:rPr>
      </w:pPr>
      <w:r w:rsidRPr="00B735EF">
        <w:rPr>
          <w:rFonts w:asciiTheme="minorHAnsi" w:hAnsiTheme="minorHAnsi" w:cstheme="minorHAnsi"/>
          <w:b/>
          <w:color w:val="0070C0"/>
          <w:spacing w:val="-6"/>
        </w:rPr>
        <w:t xml:space="preserve">10. </w:t>
      </w:r>
      <w:r w:rsidRPr="00B735EF">
        <w:rPr>
          <w:rFonts w:asciiTheme="minorHAnsi" w:hAnsiTheme="minorHAnsi" w:cstheme="minorHAnsi"/>
          <w:b/>
          <w:color w:val="0070C0"/>
          <w:spacing w:val="-6"/>
        </w:rPr>
        <w:t xml:space="preserve">MIEJSCE I TERMIN SKŁADANIA I OTWARCIA OFERT </w:t>
      </w:r>
    </w:p>
    <w:p w:rsidR="00B735EF" w:rsidRPr="00B735EF" w:rsidRDefault="00B735EF" w:rsidP="00B735EF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0070C0"/>
          <w:spacing w:val="-8"/>
        </w:rPr>
      </w:pPr>
      <w:r w:rsidRPr="00B735EF">
        <w:rPr>
          <w:rFonts w:asciiTheme="minorHAnsi" w:hAnsiTheme="minorHAnsi" w:cstheme="minorHAnsi"/>
          <w:color w:val="0070C0"/>
          <w:lang w:eastAsia="pl-PL"/>
        </w:rPr>
        <w:t xml:space="preserve">10.1.  </w:t>
      </w:r>
      <w:r w:rsidRPr="00B735EF">
        <w:rPr>
          <w:rFonts w:asciiTheme="minorHAnsi" w:hAnsiTheme="minorHAnsi" w:cstheme="minorHAnsi"/>
          <w:color w:val="0070C0"/>
          <w:lang w:eastAsia="pl-PL"/>
        </w:rPr>
        <w:t>Ofertę należy złożyć przez platformę zakupową w nieprzekraczalnym terminie do dnia</w:t>
      </w:r>
      <w:r w:rsidRPr="00B735EF">
        <w:rPr>
          <w:rFonts w:asciiTheme="minorHAnsi" w:hAnsiTheme="minorHAnsi" w:cstheme="minorHAnsi"/>
          <w:b/>
          <w:color w:val="0070C0"/>
          <w:lang w:eastAsia="pl-PL"/>
        </w:rPr>
        <w:t xml:space="preserve">  1</w:t>
      </w:r>
      <w:r w:rsidRPr="00B735EF">
        <w:rPr>
          <w:rFonts w:asciiTheme="minorHAnsi" w:hAnsiTheme="minorHAnsi" w:cstheme="minorHAnsi"/>
          <w:b/>
          <w:color w:val="0070C0"/>
          <w:lang w:eastAsia="pl-PL"/>
        </w:rPr>
        <w:t>6</w:t>
      </w:r>
      <w:r w:rsidRPr="00B735EF">
        <w:rPr>
          <w:rFonts w:asciiTheme="minorHAnsi" w:hAnsiTheme="minorHAnsi" w:cstheme="minorHAnsi"/>
          <w:b/>
          <w:color w:val="0070C0"/>
          <w:lang w:eastAsia="pl-PL"/>
        </w:rPr>
        <w:t>.09.2022</w:t>
      </w:r>
      <w:r w:rsidRPr="00B735EF">
        <w:rPr>
          <w:rFonts w:asciiTheme="minorHAnsi" w:hAnsiTheme="minorHAnsi" w:cstheme="minorHAnsi"/>
          <w:color w:val="0070C0"/>
          <w:lang w:eastAsia="pl-PL"/>
        </w:rPr>
        <w:t xml:space="preserve"> </w:t>
      </w:r>
      <w:r w:rsidRPr="00B735EF">
        <w:rPr>
          <w:rFonts w:asciiTheme="minorHAnsi" w:hAnsiTheme="minorHAnsi" w:cstheme="minorHAnsi"/>
          <w:b/>
          <w:color w:val="0070C0"/>
          <w:lang w:eastAsia="pl-PL"/>
        </w:rPr>
        <w:t>roku, do godziny 10:00.</w:t>
      </w:r>
    </w:p>
    <w:p w:rsidR="00B735EF" w:rsidRDefault="00B735EF" w:rsidP="00B735EF">
      <w:pPr>
        <w:suppressAutoHyphens w:val="0"/>
        <w:spacing w:line="360" w:lineRule="auto"/>
        <w:jc w:val="both"/>
        <w:rPr>
          <w:rFonts w:asciiTheme="minorHAnsi" w:hAnsiTheme="minorHAnsi" w:cstheme="minorHAnsi"/>
          <w:spacing w:val="-8"/>
        </w:rPr>
      </w:pPr>
    </w:p>
    <w:p w:rsidR="00F1673F" w:rsidRPr="00B735EF" w:rsidRDefault="00B735EF" w:rsidP="00B735EF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Zmiana treści Zapytania ofertowego, tj. zmiana terminu składania ofert, </w:t>
      </w:r>
      <w:bookmarkStart w:id="0" w:name="_GoBack"/>
      <w:bookmarkEnd w:id="0"/>
      <w:r w:rsidR="00F1673F" w:rsidRPr="00B735EF">
        <w:rPr>
          <w:rFonts w:asciiTheme="minorHAnsi" w:hAnsiTheme="minorHAnsi" w:cstheme="minorHAnsi"/>
          <w:spacing w:val="-10"/>
        </w:rPr>
        <w:t>staje się obowiązująca dla wszystkich Wykonawców ubiegających się o udzielenie przedmiotowego zamówienia z dniem ich zamieszczenia na dedykowanej platformie zakupowej oraz stronie internetowej Zamawiają</w:t>
      </w:r>
      <w:r>
        <w:rPr>
          <w:rFonts w:asciiTheme="minorHAnsi" w:hAnsiTheme="minorHAnsi" w:cstheme="minorHAnsi"/>
          <w:spacing w:val="-10"/>
        </w:rPr>
        <w:t>cego w miejscu udostępnienia Zapytania</w:t>
      </w:r>
      <w:r w:rsidR="00F1673F" w:rsidRPr="00B735EF">
        <w:rPr>
          <w:rFonts w:asciiTheme="minorHAnsi" w:hAnsiTheme="minorHAnsi" w:cstheme="minorHAnsi"/>
          <w:spacing w:val="-10"/>
        </w:rPr>
        <w:t>.</w:t>
      </w:r>
    </w:p>
    <w:p w:rsidR="00F1673F" w:rsidRPr="00227673" w:rsidRDefault="00F1673F" w:rsidP="00634325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webHidden/>
          <w:spacing w:val="-8"/>
        </w:rPr>
      </w:pPr>
    </w:p>
    <w:p w:rsidR="00F1673F" w:rsidRDefault="00F1673F" w:rsidP="00F1673F">
      <w:pPr>
        <w:pStyle w:val="Akapitzlist"/>
        <w:suppressAutoHyphens w:val="0"/>
        <w:ind w:left="284"/>
        <w:jc w:val="both"/>
        <w:rPr>
          <w:bCs/>
          <w:snapToGrid w:val="0"/>
          <w:webHidden/>
        </w:rPr>
      </w:pPr>
    </w:p>
    <w:p w:rsidR="00142E81" w:rsidRDefault="00142E81" w:rsidP="00F1673F">
      <w:pPr>
        <w:rPr>
          <w:webHidden/>
        </w:rPr>
      </w:pPr>
    </w:p>
    <w:p w:rsidR="00424C82" w:rsidRPr="00142E81" w:rsidRDefault="0026524E" w:rsidP="00424C82">
      <w:pPr>
        <w:tabs>
          <w:tab w:val="left" w:pos="6645"/>
        </w:tabs>
        <w:rPr>
          <w:rFonts w:asciiTheme="minorHAnsi" w:hAnsiTheme="minorHAnsi" w:cstheme="minorHAnsi"/>
          <w:sz w:val="20"/>
        </w:rPr>
      </w:pPr>
      <w:r w:rsidRPr="0026524E">
        <w:rPr>
          <w:rFonts w:asciiTheme="minorHAnsi" w:hAnsiTheme="minorHAnsi" w:cstheme="minorHAnsi"/>
          <w:webHidden/>
          <w:sz w:val="20"/>
        </w:rPr>
        <w:tab/>
      </w:r>
    </w:p>
    <w:p w:rsidR="008A45D8" w:rsidRPr="00E04695" w:rsidRDefault="00EA7366" w:rsidP="00B242FE">
      <w:pPr>
        <w:tabs>
          <w:tab w:val="left" w:pos="709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webHidden/>
          <w:sz w:val="20"/>
        </w:rPr>
        <w:tab/>
      </w:r>
    </w:p>
    <w:p w:rsidR="00E04695" w:rsidRPr="00E04695" w:rsidRDefault="00E04695" w:rsidP="00E04695">
      <w:pPr>
        <w:tabs>
          <w:tab w:val="left" w:pos="6540"/>
        </w:tabs>
        <w:rPr>
          <w:rFonts w:asciiTheme="minorHAnsi" w:hAnsiTheme="minorHAnsi" w:cstheme="minorHAnsi"/>
          <w:webHidden/>
          <w:sz w:val="20"/>
        </w:rPr>
      </w:pPr>
    </w:p>
    <w:sectPr w:rsidR="00E04695" w:rsidRPr="00E04695" w:rsidSect="00492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37" w:rsidRDefault="000E2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color w:val="0070C0"/>
        <w:sz w:val="20"/>
        <w:szCs w:val="20"/>
      </w:rPr>
      <w:id w:val="-449626352"/>
      <w:docPartObj>
        <w:docPartGallery w:val="Page Numbers (Bottom of Page)"/>
        <w:docPartUnique/>
      </w:docPartObj>
    </w:sdtPr>
    <w:sdtEndPr/>
    <w:sdtContent>
      <w:p w:rsidR="000E2F37" w:rsidRPr="000E2F37" w:rsidRDefault="000E2F37">
        <w:pPr>
          <w:pStyle w:val="Stopka"/>
          <w:jc w:val="right"/>
          <w:rPr>
            <w:rFonts w:eastAsiaTheme="majorEastAsia"/>
            <w:i/>
            <w:color w:val="0070C0"/>
            <w:sz w:val="20"/>
            <w:szCs w:val="20"/>
          </w:rPr>
        </w:pPr>
        <w:r w:rsidRPr="000E2F37">
          <w:rPr>
            <w:rFonts w:eastAsiaTheme="majorEastAsia"/>
            <w:i/>
            <w:color w:val="0070C0"/>
            <w:sz w:val="20"/>
            <w:szCs w:val="20"/>
          </w:rPr>
          <w:t xml:space="preserve">str. </w:t>
        </w:r>
        <w:r w:rsidRPr="000E2F37">
          <w:rPr>
            <w:rFonts w:eastAsiaTheme="minorEastAsia"/>
            <w:i/>
            <w:color w:val="0070C0"/>
            <w:sz w:val="20"/>
            <w:szCs w:val="20"/>
          </w:rPr>
          <w:fldChar w:fldCharType="begin"/>
        </w:r>
        <w:r w:rsidRPr="000E2F37">
          <w:rPr>
            <w:i/>
            <w:color w:val="0070C0"/>
            <w:sz w:val="20"/>
            <w:szCs w:val="20"/>
          </w:rPr>
          <w:instrText>PAGE    \* MERGEFORMAT</w:instrText>
        </w:r>
        <w:r w:rsidRPr="000E2F37">
          <w:rPr>
            <w:rFonts w:eastAsiaTheme="minorEastAsia"/>
            <w:i/>
            <w:color w:val="0070C0"/>
            <w:sz w:val="20"/>
            <w:szCs w:val="20"/>
          </w:rPr>
          <w:fldChar w:fldCharType="separate"/>
        </w:r>
        <w:r w:rsidR="00B735EF" w:rsidRPr="00B735EF">
          <w:rPr>
            <w:rFonts w:eastAsiaTheme="majorEastAsia"/>
            <w:i/>
            <w:noProof/>
            <w:color w:val="0070C0"/>
            <w:sz w:val="20"/>
            <w:szCs w:val="20"/>
          </w:rPr>
          <w:t>1</w:t>
        </w:r>
        <w:r w:rsidRPr="000E2F37">
          <w:rPr>
            <w:rFonts w:eastAsiaTheme="majorEastAsia"/>
            <w:i/>
            <w:color w:val="0070C0"/>
            <w:sz w:val="20"/>
            <w:szCs w:val="20"/>
          </w:rPr>
          <w:fldChar w:fldCharType="end"/>
        </w:r>
      </w:p>
    </w:sdtContent>
  </w:sdt>
  <w:p w:rsidR="000E2F37" w:rsidRDefault="000E2F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37" w:rsidRDefault="000E2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37" w:rsidRDefault="000E2F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6895827" cy="9995535"/>
          <wp:effectExtent l="0" t="0" r="63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827" cy="9995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37" w:rsidRDefault="000E2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62504"/>
    <w:multiLevelType w:val="hybridMultilevel"/>
    <w:tmpl w:val="62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105D"/>
    <w:multiLevelType w:val="hybridMultilevel"/>
    <w:tmpl w:val="C1A8DFBC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E4067"/>
    <w:multiLevelType w:val="hybridMultilevel"/>
    <w:tmpl w:val="FF982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D1854"/>
    <w:multiLevelType w:val="multilevel"/>
    <w:tmpl w:val="96E440D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07F23"/>
    <w:multiLevelType w:val="multilevel"/>
    <w:tmpl w:val="82708AA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B252E4"/>
    <w:multiLevelType w:val="hybridMultilevel"/>
    <w:tmpl w:val="7FA8B18A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561E3"/>
    <w:multiLevelType w:val="hybridMultilevel"/>
    <w:tmpl w:val="160048D8"/>
    <w:lvl w:ilvl="0" w:tplc="52CE1AA8">
      <w:start w:val="2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6284"/>
    <w:multiLevelType w:val="multilevel"/>
    <w:tmpl w:val="8008289C"/>
    <w:lvl w:ilvl="0">
      <w:start w:val="1"/>
      <w:numFmt w:val="decimal"/>
      <w:lvlText w:val="11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1"/>
  </w:num>
  <w:num w:numId="3">
    <w:abstractNumId w:val="39"/>
  </w:num>
  <w:num w:numId="4">
    <w:abstractNumId w:val="35"/>
  </w:num>
  <w:num w:numId="5">
    <w:abstractNumId w:val="36"/>
  </w:num>
  <w:num w:numId="6">
    <w:abstractNumId w:val="21"/>
  </w:num>
  <w:num w:numId="7">
    <w:abstractNumId w:val="4"/>
  </w:num>
  <w:num w:numId="8">
    <w:abstractNumId w:val="45"/>
  </w:num>
  <w:num w:numId="9">
    <w:abstractNumId w:val="5"/>
  </w:num>
  <w:num w:numId="10">
    <w:abstractNumId w:val="26"/>
  </w:num>
  <w:num w:numId="11">
    <w:abstractNumId w:val="17"/>
  </w:num>
  <w:num w:numId="12">
    <w:abstractNumId w:val="4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4"/>
  </w:num>
  <w:num w:numId="17">
    <w:abstractNumId w:val="37"/>
  </w:num>
  <w:num w:numId="18">
    <w:abstractNumId w:val="9"/>
  </w:num>
  <w:num w:numId="19">
    <w:abstractNumId w:val="28"/>
  </w:num>
  <w:num w:numId="20">
    <w:abstractNumId w:val="16"/>
  </w:num>
  <w:num w:numId="21">
    <w:abstractNumId w:val="32"/>
  </w:num>
  <w:num w:numId="22">
    <w:abstractNumId w:val="40"/>
  </w:num>
  <w:num w:numId="23">
    <w:abstractNumId w:val="12"/>
  </w:num>
  <w:num w:numId="24">
    <w:abstractNumId w:val="8"/>
  </w:num>
  <w:num w:numId="25">
    <w:abstractNumId w:val="13"/>
  </w:num>
  <w:num w:numId="26">
    <w:abstractNumId w:val="25"/>
  </w:num>
  <w:num w:numId="27">
    <w:abstractNumId w:val="42"/>
  </w:num>
  <w:num w:numId="28">
    <w:abstractNumId w:val="10"/>
  </w:num>
  <w:num w:numId="29">
    <w:abstractNumId w:val="30"/>
  </w:num>
  <w:num w:numId="30">
    <w:abstractNumId w:val="11"/>
  </w:num>
  <w:num w:numId="31">
    <w:abstractNumId w:val="29"/>
  </w:num>
  <w:num w:numId="32">
    <w:abstractNumId w:val="2"/>
  </w:num>
  <w:num w:numId="33">
    <w:abstractNumId w:val="38"/>
  </w:num>
  <w:num w:numId="34">
    <w:abstractNumId w:val="24"/>
  </w:num>
  <w:num w:numId="35">
    <w:abstractNumId w:val="18"/>
  </w:num>
  <w:num w:numId="36">
    <w:abstractNumId w:val="43"/>
  </w:num>
  <w:num w:numId="37">
    <w:abstractNumId w:val="19"/>
  </w:num>
  <w:num w:numId="38">
    <w:abstractNumId w:val="15"/>
  </w:num>
  <w:num w:numId="39">
    <w:abstractNumId w:val="31"/>
  </w:num>
  <w:num w:numId="40">
    <w:abstractNumId w:val="23"/>
  </w:num>
  <w:num w:numId="41">
    <w:abstractNumId w:val="33"/>
  </w:num>
  <w:num w:numId="42">
    <w:abstractNumId w:val="20"/>
  </w:num>
  <w:num w:numId="43">
    <w:abstractNumId w:val="22"/>
  </w:num>
  <w:num w:numId="44">
    <w:abstractNumId w:val="1"/>
  </w:num>
  <w:num w:numId="45">
    <w:abstractNumId w:val="3"/>
  </w:num>
  <w:num w:numId="46">
    <w:abstractNumId w:val="6"/>
  </w:num>
  <w:num w:numId="47">
    <w:abstractNumId w:val="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213B"/>
    <w:rsid w:val="000048AC"/>
    <w:rsid w:val="0001029A"/>
    <w:rsid w:val="00013794"/>
    <w:rsid w:val="00014F51"/>
    <w:rsid w:val="00016D8D"/>
    <w:rsid w:val="00027808"/>
    <w:rsid w:val="00027BE8"/>
    <w:rsid w:val="00032800"/>
    <w:rsid w:val="00036DB7"/>
    <w:rsid w:val="00037A84"/>
    <w:rsid w:val="00040DC0"/>
    <w:rsid w:val="0005073E"/>
    <w:rsid w:val="00051E69"/>
    <w:rsid w:val="0006166F"/>
    <w:rsid w:val="00077EC8"/>
    <w:rsid w:val="00086B49"/>
    <w:rsid w:val="00090578"/>
    <w:rsid w:val="00094E7A"/>
    <w:rsid w:val="000A3C7A"/>
    <w:rsid w:val="000A72C1"/>
    <w:rsid w:val="000B4CA9"/>
    <w:rsid w:val="000E2F37"/>
    <w:rsid w:val="000F07A0"/>
    <w:rsid w:val="00116607"/>
    <w:rsid w:val="0012426E"/>
    <w:rsid w:val="00131214"/>
    <w:rsid w:val="00142E81"/>
    <w:rsid w:val="001455E8"/>
    <w:rsid w:val="001464CE"/>
    <w:rsid w:val="0015364B"/>
    <w:rsid w:val="001543D9"/>
    <w:rsid w:val="00154E97"/>
    <w:rsid w:val="00181F09"/>
    <w:rsid w:val="00185699"/>
    <w:rsid w:val="00193062"/>
    <w:rsid w:val="001B097F"/>
    <w:rsid w:val="001B42BD"/>
    <w:rsid w:val="001C58A9"/>
    <w:rsid w:val="001D4000"/>
    <w:rsid w:val="001D5B2E"/>
    <w:rsid w:val="001E2FB6"/>
    <w:rsid w:val="001F34CC"/>
    <w:rsid w:val="00200AE2"/>
    <w:rsid w:val="002022AE"/>
    <w:rsid w:val="00213519"/>
    <w:rsid w:val="00216381"/>
    <w:rsid w:val="0022173C"/>
    <w:rsid w:val="00223B46"/>
    <w:rsid w:val="00235C7B"/>
    <w:rsid w:val="00240155"/>
    <w:rsid w:val="00256471"/>
    <w:rsid w:val="00260407"/>
    <w:rsid w:val="00260535"/>
    <w:rsid w:val="0026524E"/>
    <w:rsid w:val="0027226D"/>
    <w:rsid w:val="002722EB"/>
    <w:rsid w:val="00272497"/>
    <w:rsid w:val="00274D93"/>
    <w:rsid w:val="00285C43"/>
    <w:rsid w:val="002A32CF"/>
    <w:rsid w:val="002A6F78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43FCC"/>
    <w:rsid w:val="00351707"/>
    <w:rsid w:val="00381B78"/>
    <w:rsid w:val="0039049F"/>
    <w:rsid w:val="003904F3"/>
    <w:rsid w:val="00392547"/>
    <w:rsid w:val="00396AC6"/>
    <w:rsid w:val="003A2D94"/>
    <w:rsid w:val="003A5CBA"/>
    <w:rsid w:val="003A6846"/>
    <w:rsid w:val="003B0811"/>
    <w:rsid w:val="003C07F0"/>
    <w:rsid w:val="003C68D0"/>
    <w:rsid w:val="003C6A10"/>
    <w:rsid w:val="003D0DA7"/>
    <w:rsid w:val="003D2828"/>
    <w:rsid w:val="003D2E84"/>
    <w:rsid w:val="003D3307"/>
    <w:rsid w:val="003D76BF"/>
    <w:rsid w:val="003E07F4"/>
    <w:rsid w:val="003E0F99"/>
    <w:rsid w:val="003E529B"/>
    <w:rsid w:val="003F1D14"/>
    <w:rsid w:val="0041165F"/>
    <w:rsid w:val="00424C82"/>
    <w:rsid w:val="00426928"/>
    <w:rsid w:val="004344DC"/>
    <w:rsid w:val="004423C0"/>
    <w:rsid w:val="00442A7D"/>
    <w:rsid w:val="00447B30"/>
    <w:rsid w:val="00462AE3"/>
    <w:rsid w:val="00465B43"/>
    <w:rsid w:val="00492E53"/>
    <w:rsid w:val="004949A6"/>
    <w:rsid w:val="004A1F28"/>
    <w:rsid w:val="004B130F"/>
    <w:rsid w:val="004B16F4"/>
    <w:rsid w:val="004C7487"/>
    <w:rsid w:val="004E63AB"/>
    <w:rsid w:val="004F1887"/>
    <w:rsid w:val="00503901"/>
    <w:rsid w:val="00506264"/>
    <w:rsid w:val="005200FA"/>
    <w:rsid w:val="00522B96"/>
    <w:rsid w:val="0057775A"/>
    <w:rsid w:val="00595F0E"/>
    <w:rsid w:val="005968E6"/>
    <w:rsid w:val="005C352C"/>
    <w:rsid w:val="005C6EA9"/>
    <w:rsid w:val="005C7FE5"/>
    <w:rsid w:val="005E03AE"/>
    <w:rsid w:val="005F1591"/>
    <w:rsid w:val="00601118"/>
    <w:rsid w:val="00617EEA"/>
    <w:rsid w:val="00632367"/>
    <w:rsid w:val="00634325"/>
    <w:rsid w:val="00647CF7"/>
    <w:rsid w:val="00677CD8"/>
    <w:rsid w:val="00687938"/>
    <w:rsid w:val="0069513B"/>
    <w:rsid w:val="006B3E89"/>
    <w:rsid w:val="006B55C2"/>
    <w:rsid w:val="006D7A93"/>
    <w:rsid w:val="006E67B8"/>
    <w:rsid w:val="006F6AA5"/>
    <w:rsid w:val="0070546D"/>
    <w:rsid w:val="00713D0C"/>
    <w:rsid w:val="007172E6"/>
    <w:rsid w:val="00721AAE"/>
    <w:rsid w:val="00724E12"/>
    <w:rsid w:val="00725535"/>
    <w:rsid w:val="007279CB"/>
    <w:rsid w:val="0073051B"/>
    <w:rsid w:val="0073293A"/>
    <w:rsid w:val="0073534E"/>
    <w:rsid w:val="00740207"/>
    <w:rsid w:val="00740E9A"/>
    <w:rsid w:val="00742D46"/>
    <w:rsid w:val="00763006"/>
    <w:rsid w:val="007658C1"/>
    <w:rsid w:val="00790972"/>
    <w:rsid w:val="00791E26"/>
    <w:rsid w:val="00795BD6"/>
    <w:rsid w:val="007A1FBE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10AF"/>
    <w:rsid w:val="008A45D8"/>
    <w:rsid w:val="008A488E"/>
    <w:rsid w:val="008A60F2"/>
    <w:rsid w:val="008C218F"/>
    <w:rsid w:val="008D51AC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2782"/>
    <w:rsid w:val="009F5A07"/>
    <w:rsid w:val="00A00F2E"/>
    <w:rsid w:val="00A040E1"/>
    <w:rsid w:val="00A116A1"/>
    <w:rsid w:val="00A2377D"/>
    <w:rsid w:val="00A5483B"/>
    <w:rsid w:val="00A613E6"/>
    <w:rsid w:val="00A702B7"/>
    <w:rsid w:val="00A70BC8"/>
    <w:rsid w:val="00A8752D"/>
    <w:rsid w:val="00A9683A"/>
    <w:rsid w:val="00A978BA"/>
    <w:rsid w:val="00AB5971"/>
    <w:rsid w:val="00AD14D5"/>
    <w:rsid w:val="00B01D43"/>
    <w:rsid w:val="00B213D6"/>
    <w:rsid w:val="00B242FE"/>
    <w:rsid w:val="00B25C89"/>
    <w:rsid w:val="00B62102"/>
    <w:rsid w:val="00B72943"/>
    <w:rsid w:val="00B729F0"/>
    <w:rsid w:val="00B733E2"/>
    <w:rsid w:val="00B735EF"/>
    <w:rsid w:val="00B84BF6"/>
    <w:rsid w:val="00B84D7C"/>
    <w:rsid w:val="00BA3A7D"/>
    <w:rsid w:val="00BB412D"/>
    <w:rsid w:val="00BD5044"/>
    <w:rsid w:val="00BE194A"/>
    <w:rsid w:val="00C05DE5"/>
    <w:rsid w:val="00C060F3"/>
    <w:rsid w:val="00C075AD"/>
    <w:rsid w:val="00C15270"/>
    <w:rsid w:val="00C20E43"/>
    <w:rsid w:val="00C25712"/>
    <w:rsid w:val="00C25C83"/>
    <w:rsid w:val="00C332BA"/>
    <w:rsid w:val="00C34FDB"/>
    <w:rsid w:val="00C51957"/>
    <w:rsid w:val="00C547A5"/>
    <w:rsid w:val="00C54B90"/>
    <w:rsid w:val="00C629A8"/>
    <w:rsid w:val="00C82CB8"/>
    <w:rsid w:val="00C914F9"/>
    <w:rsid w:val="00C9422A"/>
    <w:rsid w:val="00C94D1E"/>
    <w:rsid w:val="00C96CCA"/>
    <w:rsid w:val="00CA732E"/>
    <w:rsid w:val="00CC4BC2"/>
    <w:rsid w:val="00CF2328"/>
    <w:rsid w:val="00D00040"/>
    <w:rsid w:val="00D055F2"/>
    <w:rsid w:val="00D22974"/>
    <w:rsid w:val="00D520D5"/>
    <w:rsid w:val="00D56E46"/>
    <w:rsid w:val="00D9136C"/>
    <w:rsid w:val="00D947F4"/>
    <w:rsid w:val="00DA668F"/>
    <w:rsid w:val="00DB6374"/>
    <w:rsid w:val="00DD282A"/>
    <w:rsid w:val="00E04695"/>
    <w:rsid w:val="00E3781D"/>
    <w:rsid w:val="00E453EF"/>
    <w:rsid w:val="00E65679"/>
    <w:rsid w:val="00E66AAE"/>
    <w:rsid w:val="00E71660"/>
    <w:rsid w:val="00E85EBB"/>
    <w:rsid w:val="00E908CC"/>
    <w:rsid w:val="00E911E1"/>
    <w:rsid w:val="00EA52C5"/>
    <w:rsid w:val="00EA7366"/>
    <w:rsid w:val="00EB69EA"/>
    <w:rsid w:val="00EC3F6B"/>
    <w:rsid w:val="00EE1050"/>
    <w:rsid w:val="00EE1F02"/>
    <w:rsid w:val="00EE5CC7"/>
    <w:rsid w:val="00EF2C2C"/>
    <w:rsid w:val="00EF4F49"/>
    <w:rsid w:val="00F122E2"/>
    <w:rsid w:val="00F13E64"/>
    <w:rsid w:val="00F1673F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122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DA668F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DA668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668F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2F37"/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A3A7D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3A7D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1AAE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A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EA7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366"/>
    <w:rPr>
      <w:lang w:eastAsia="ar-SA"/>
    </w:rPr>
  </w:style>
  <w:style w:type="character" w:styleId="Odwoanieprzypisudolnego">
    <w:name w:val="footnote reference"/>
    <w:basedOn w:val="Domylnaczcionkaakapitu"/>
    <w:rsid w:val="00EA7366"/>
    <w:rPr>
      <w:vertAlign w:val="superscript"/>
    </w:rPr>
  </w:style>
  <w:style w:type="paragraph" w:styleId="NormalnyWeb">
    <w:name w:val="Normal (Web)"/>
    <w:basedOn w:val="Normalny"/>
    <w:uiPriority w:val="99"/>
    <w:rsid w:val="0060111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6E4D-C186-4CEC-9655-77E93299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5</cp:revision>
  <cp:lastPrinted>2022-07-08T10:55:00Z</cp:lastPrinted>
  <dcterms:created xsi:type="dcterms:W3CDTF">2022-07-08T10:52:00Z</dcterms:created>
  <dcterms:modified xsi:type="dcterms:W3CDTF">2022-09-08T12:15:00Z</dcterms:modified>
</cp:coreProperties>
</file>