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0C1E37">
        <w:rPr>
          <w:rFonts w:asciiTheme="minorHAnsi" w:hAnsiTheme="minorHAnsi" w:cstheme="minorHAnsi"/>
          <w:b/>
        </w:rPr>
        <w:t>56</w:t>
      </w:r>
      <w:r>
        <w:rPr>
          <w:rFonts w:asciiTheme="minorHAnsi" w:hAnsiTheme="minorHAnsi" w:cstheme="minorHAnsi"/>
          <w:b/>
        </w:rPr>
        <w:t>.202</w:t>
      </w:r>
      <w:r w:rsidR="002B28BD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2833B2">
        <w:rPr>
          <w:rFonts w:asciiTheme="minorHAnsi" w:hAnsiTheme="minorHAnsi" w:cstheme="minorHAnsi"/>
          <w:b/>
        </w:rPr>
        <w:t>3</w:t>
      </w:r>
    </w:p>
    <w:p w:rsidR="00193F4C" w:rsidRPr="00F169C9" w:rsidRDefault="00193F4C" w:rsidP="00F169C9">
      <w:pPr>
        <w:spacing w:line="360" w:lineRule="auto"/>
        <w:jc w:val="right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0C1E37">
        <w:rPr>
          <w:rFonts w:asciiTheme="minorHAnsi" w:hAnsiTheme="minorHAnsi" w:cstheme="minorHAnsi"/>
        </w:rPr>
        <w:t>03.10</w:t>
      </w:r>
      <w:r w:rsidRPr="00FB0B61">
        <w:rPr>
          <w:rFonts w:asciiTheme="minorHAnsi" w:hAnsiTheme="minorHAnsi" w:cstheme="minorHAnsi"/>
        </w:rPr>
        <w:t>.202</w:t>
      </w:r>
      <w:r w:rsidR="002B28BD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630226" w:rsidRDefault="00630226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2B28BD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0C1E37" w:rsidRPr="000C1E37" w:rsidRDefault="000C1E37" w:rsidP="000C1E37">
      <w:pPr>
        <w:spacing w:after="240" w:line="360" w:lineRule="auto"/>
        <w:ind w:right="62"/>
        <w:rPr>
          <w:rFonts w:asciiTheme="minorHAnsi" w:hAnsiTheme="minorHAnsi" w:cstheme="minorHAnsi"/>
          <w:b/>
          <w:bCs/>
          <w:color w:val="0070C0"/>
        </w:rPr>
      </w:pPr>
      <w:r w:rsidRPr="000C1E37">
        <w:rPr>
          <w:rFonts w:asciiTheme="minorHAnsi" w:hAnsiTheme="minorHAnsi" w:cstheme="minorHAnsi"/>
          <w:b/>
          <w:bCs/>
          <w:color w:val="0070C0"/>
        </w:rPr>
        <w:t>Budowa oświetlenia na terenie Gminy Białe Błota z podziałem na części:</w:t>
      </w:r>
    </w:p>
    <w:p w:rsidR="000C1E37" w:rsidRPr="000C1E37" w:rsidRDefault="000C1E37" w:rsidP="000C1E37">
      <w:pPr>
        <w:spacing w:after="240" w:line="360" w:lineRule="auto"/>
        <w:ind w:right="62"/>
        <w:rPr>
          <w:rFonts w:asciiTheme="minorHAnsi" w:hAnsiTheme="minorHAnsi" w:cstheme="minorHAnsi"/>
          <w:b/>
          <w:bCs/>
          <w:color w:val="0070C0"/>
        </w:rPr>
      </w:pPr>
      <w:r w:rsidRPr="000C1E37">
        <w:rPr>
          <w:rFonts w:asciiTheme="minorHAnsi" w:hAnsiTheme="minorHAnsi" w:cstheme="minorHAnsi"/>
          <w:b/>
          <w:bCs/>
          <w:color w:val="0070C0"/>
        </w:rPr>
        <w:t>Część 1: Budowa oświetlenia przejść dla pieszych w miejscowości Białe Błota (w ramach zadania: „Budowa oświetlenia przy przejściach dla pieszych na skrzyżowaniach ulic Centralnej i Barwinkowej oraz Szubińskiej i Barwinkowej w Białych Błotach”),</w:t>
      </w:r>
    </w:p>
    <w:p w:rsidR="000C1E37" w:rsidRDefault="000C1E37" w:rsidP="000C1E37">
      <w:pPr>
        <w:spacing w:line="360" w:lineRule="auto"/>
        <w:jc w:val="both"/>
        <w:rPr>
          <w:rFonts w:asciiTheme="minorHAnsi" w:hAnsiTheme="minorHAnsi" w:cstheme="minorHAnsi"/>
          <w:b/>
          <w:bCs/>
          <w:color w:val="0070C0"/>
        </w:rPr>
      </w:pPr>
      <w:r w:rsidRPr="000C1E37">
        <w:rPr>
          <w:rFonts w:asciiTheme="minorHAnsi" w:hAnsiTheme="minorHAnsi" w:cstheme="minorHAnsi"/>
          <w:b/>
          <w:bCs/>
          <w:color w:val="0070C0"/>
        </w:rPr>
        <w:t>Część 2: Budowa oświetlenia dróg w miejscowościach Łochowice i Przyłęki (w ramach zadań: „Budowa oświetlenia na ul. Bażanciej w Łochowicach” i „Budowa oświetlenia dróg na terenie sołectwa Przyłęki”)</w:t>
      </w:r>
    </w:p>
    <w:p w:rsidR="006C3A2E" w:rsidRPr="00EB307B" w:rsidRDefault="00193F4C" w:rsidP="000C1E37">
      <w:pPr>
        <w:spacing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2B28BD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0C1E37">
        <w:rPr>
          <w:rFonts w:asciiTheme="minorHAnsi" w:hAnsiTheme="minorHAnsi" w:cstheme="minorHAnsi"/>
          <w:spacing w:val="-6"/>
        </w:rPr>
        <w:t>22</w:t>
      </w:r>
      <w:r w:rsidR="00F169C9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2B28BD">
        <w:rPr>
          <w:rFonts w:asciiTheme="minorHAnsi" w:hAnsiTheme="minorHAnsi" w:cstheme="minorHAnsi"/>
          <w:spacing w:val="-6"/>
        </w:rPr>
        <w:t>1</w:t>
      </w:r>
      <w:r w:rsidR="000C1E37">
        <w:rPr>
          <w:rFonts w:asciiTheme="minorHAnsi" w:hAnsiTheme="minorHAnsi" w:cstheme="minorHAnsi"/>
          <w:spacing w:val="-6"/>
        </w:rPr>
        <w:t>710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85126">
        <w:rPr>
          <w:rFonts w:asciiTheme="minorHAnsi" w:hAnsiTheme="minorHAnsi" w:cstheme="minorHAnsi"/>
          <w:spacing w:val="-6"/>
        </w:rPr>
        <w:t>03.10</w:t>
      </w:r>
      <w:r w:rsidRPr="00FB0B61">
        <w:rPr>
          <w:rFonts w:asciiTheme="minorHAnsi" w:hAnsiTheme="minorHAnsi" w:cstheme="minorHAnsi"/>
          <w:spacing w:val="-6"/>
        </w:rPr>
        <w:t>.202</w:t>
      </w:r>
      <w:r w:rsidR="002B28BD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2B28BD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782" w:type="dxa"/>
        <w:tblInd w:w="-289" w:type="dxa"/>
        <w:tblLook w:val="04A0" w:firstRow="1" w:lastRow="0" w:firstColumn="1" w:lastColumn="0" w:noHBand="0" w:noVBand="1"/>
      </w:tblPr>
      <w:tblGrid>
        <w:gridCol w:w="760"/>
        <w:gridCol w:w="4486"/>
        <w:gridCol w:w="2551"/>
        <w:gridCol w:w="1985"/>
      </w:tblGrid>
      <w:tr w:rsidR="00EB307B" w:rsidRPr="002B3065" w:rsidTr="00A224CE">
        <w:trPr>
          <w:trHeight w:val="954"/>
        </w:trPr>
        <w:tc>
          <w:tcPr>
            <w:tcW w:w="760" w:type="dxa"/>
            <w:vAlign w:val="center"/>
          </w:tcPr>
          <w:p w:rsidR="00EB307B" w:rsidRPr="002B306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486" w:type="dxa"/>
            <w:vAlign w:val="center"/>
          </w:tcPr>
          <w:p w:rsidR="00EB307B" w:rsidRPr="002B306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1" w:type="dxa"/>
            <w:vAlign w:val="center"/>
          </w:tcPr>
          <w:p w:rsidR="00EB307B" w:rsidRPr="002B306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985" w:type="dxa"/>
            <w:vAlign w:val="center"/>
          </w:tcPr>
          <w:p w:rsidR="00EB307B" w:rsidRPr="00EB307B" w:rsidRDefault="00EB307B" w:rsidP="000A17C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pacing w:val="-8"/>
              </w:rPr>
              <w:t>O</w:t>
            </w:r>
            <w:r w:rsidRPr="00EB307B">
              <w:rPr>
                <w:rFonts w:cstheme="minorHAnsi"/>
                <w:bCs/>
                <w:spacing w:val="-8"/>
              </w:rPr>
              <w:t>kres udzielenia gwarancji jakości na wykonane roboty budowlane</w:t>
            </w:r>
          </w:p>
        </w:tc>
      </w:tr>
      <w:tr w:rsidR="00EB307B" w:rsidRPr="002B3065" w:rsidTr="00A224CE">
        <w:trPr>
          <w:trHeight w:val="1199"/>
        </w:trPr>
        <w:tc>
          <w:tcPr>
            <w:tcW w:w="760" w:type="dxa"/>
            <w:vAlign w:val="center"/>
          </w:tcPr>
          <w:p w:rsidR="00EB307B" w:rsidRPr="002B306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486" w:type="dxa"/>
            <w:vAlign w:val="center"/>
          </w:tcPr>
          <w:p w:rsidR="005B0CB6" w:rsidRDefault="005B0CB6" w:rsidP="00A224CE">
            <w:r>
              <w:t xml:space="preserve">Usługi Budowlane TECHDROG Klaudia </w:t>
            </w:r>
            <w:proofErr w:type="spellStart"/>
            <w:r>
              <w:t>Sułat</w:t>
            </w:r>
            <w:proofErr w:type="spellEnd"/>
          </w:p>
          <w:p w:rsidR="005B0CB6" w:rsidRDefault="005B0CB6" w:rsidP="00A224CE">
            <w:r>
              <w:t xml:space="preserve">ul. Szymona Askenazego 7 </w:t>
            </w:r>
            <w:r w:rsidR="00D41D42">
              <w:t xml:space="preserve">lok. </w:t>
            </w:r>
            <w:r>
              <w:t xml:space="preserve">11 </w:t>
            </w:r>
          </w:p>
          <w:p w:rsidR="005B0CB6" w:rsidRDefault="005B0CB6" w:rsidP="00A224CE">
            <w:r>
              <w:t>03-580 Warszawa</w:t>
            </w:r>
          </w:p>
          <w:p w:rsidR="00EB307B" w:rsidRPr="00313955" w:rsidRDefault="00EB307B" w:rsidP="00A224CE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5B0CB6">
              <w:t>5242805951</w:t>
            </w:r>
          </w:p>
        </w:tc>
        <w:tc>
          <w:tcPr>
            <w:tcW w:w="2551" w:type="dxa"/>
            <w:vAlign w:val="center"/>
          </w:tcPr>
          <w:p w:rsidR="00EB307B" w:rsidRPr="00313955" w:rsidRDefault="00034066" w:rsidP="000A17C0">
            <w:pPr>
              <w:rPr>
                <w:rFonts w:cstheme="minorHAnsi"/>
              </w:rPr>
            </w:pPr>
            <w:r>
              <w:rPr>
                <w:rFonts w:cstheme="minorHAnsi"/>
              </w:rPr>
              <w:t>Część 1 -</w:t>
            </w:r>
            <w:r w:rsidR="00EB307B" w:rsidRPr="00313955">
              <w:rPr>
                <w:rFonts w:cstheme="minorHAnsi"/>
              </w:rPr>
              <w:t xml:space="preserve"> </w:t>
            </w:r>
            <w:r w:rsidR="005B0CB6">
              <w:t>185 963,70</w:t>
            </w:r>
            <w:r w:rsidR="00EB307B" w:rsidRPr="00313955">
              <w:rPr>
                <w:rFonts w:cstheme="minorHAnsi"/>
              </w:rPr>
              <w:t xml:space="preserve"> zł </w:t>
            </w:r>
          </w:p>
          <w:p w:rsidR="00EB307B" w:rsidRPr="00313955" w:rsidRDefault="00034066" w:rsidP="000A17C0">
            <w:pPr>
              <w:rPr>
                <w:rFonts w:cstheme="minorHAnsi"/>
              </w:rPr>
            </w:pPr>
            <w:r>
              <w:rPr>
                <w:rFonts w:cstheme="minorHAnsi"/>
              </w:rPr>
              <w:t>Część 2 -</w:t>
            </w:r>
            <w:r w:rsidR="0089620A">
              <w:rPr>
                <w:rFonts w:cstheme="minorHAnsi"/>
              </w:rPr>
              <w:t xml:space="preserve"> </w:t>
            </w:r>
            <w:r w:rsidR="005B0CB6">
              <w:t>228 435,60</w:t>
            </w:r>
            <w:r w:rsidR="00EB307B" w:rsidRPr="00313955">
              <w:rPr>
                <w:rFonts w:cstheme="minorHAnsi"/>
              </w:rPr>
              <w:t xml:space="preserve"> zł</w:t>
            </w:r>
          </w:p>
        </w:tc>
        <w:tc>
          <w:tcPr>
            <w:tcW w:w="1985" w:type="dxa"/>
            <w:vAlign w:val="center"/>
          </w:tcPr>
          <w:p w:rsidR="00EB307B" w:rsidRPr="00313955" w:rsidRDefault="00EB307B" w:rsidP="000A17C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5 </w:t>
            </w:r>
            <w:r w:rsidRPr="00313955">
              <w:rPr>
                <w:rFonts w:cstheme="minorHAnsi"/>
                <w:bCs/>
              </w:rPr>
              <w:t>lat</w:t>
            </w:r>
          </w:p>
        </w:tc>
      </w:tr>
      <w:tr w:rsidR="00EB307B" w:rsidRPr="002B3065" w:rsidTr="00A224CE">
        <w:trPr>
          <w:trHeight w:val="416"/>
        </w:trPr>
        <w:tc>
          <w:tcPr>
            <w:tcW w:w="760" w:type="dxa"/>
            <w:vAlign w:val="center"/>
          </w:tcPr>
          <w:p w:rsidR="00EB307B" w:rsidRPr="002B3065" w:rsidRDefault="00EB307B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486" w:type="dxa"/>
            <w:vAlign w:val="center"/>
          </w:tcPr>
          <w:p w:rsidR="005B0CB6" w:rsidRDefault="005B0CB6" w:rsidP="00A224CE">
            <w:r>
              <w:t>TADEUSZ KOSECKI PRZEDSIĘ</w:t>
            </w:r>
            <w:r w:rsidR="00A224CE">
              <w:t>BIORSTWO WIELOBRANŻOWE "ELMONT</w:t>
            </w:r>
            <w:r>
              <w:t>"</w:t>
            </w:r>
          </w:p>
          <w:p w:rsidR="005B0CB6" w:rsidRDefault="005B0CB6" w:rsidP="00A224CE">
            <w:r>
              <w:t>ul. Okrężna 2</w:t>
            </w:r>
          </w:p>
          <w:p w:rsidR="005B0CB6" w:rsidRDefault="005B0CB6" w:rsidP="00A224CE">
            <w:r>
              <w:t xml:space="preserve">89-620 </w:t>
            </w:r>
            <w:proofErr w:type="spellStart"/>
            <w:r>
              <w:t>Klawkowo</w:t>
            </w:r>
            <w:proofErr w:type="spellEnd"/>
          </w:p>
          <w:p w:rsidR="00EB307B" w:rsidRPr="00A224CE" w:rsidRDefault="00EB307B" w:rsidP="00A224CE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5B0CB6">
              <w:t>5551034196</w:t>
            </w:r>
          </w:p>
        </w:tc>
        <w:tc>
          <w:tcPr>
            <w:tcW w:w="2551" w:type="dxa"/>
            <w:vAlign w:val="center"/>
          </w:tcPr>
          <w:p w:rsidR="00EB307B" w:rsidRPr="00313955" w:rsidRDefault="00034066" w:rsidP="000A17C0">
            <w:pPr>
              <w:rPr>
                <w:rFonts w:cstheme="minorHAnsi"/>
              </w:rPr>
            </w:pPr>
            <w:r>
              <w:rPr>
                <w:rFonts w:cstheme="minorHAnsi"/>
              </w:rPr>
              <w:t>Część 1 -</w:t>
            </w:r>
            <w:r w:rsidR="00EB307B" w:rsidRPr="00313955">
              <w:rPr>
                <w:rFonts w:cstheme="minorHAnsi"/>
              </w:rPr>
              <w:t xml:space="preserve"> </w:t>
            </w:r>
            <w:r w:rsidR="00EB307B">
              <w:rPr>
                <w:rFonts w:cstheme="minorHAnsi"/>
              </w:rPr>
              <w:t xml:space="preserve"> </w:t>
            </w:r>
            <w:r w:rsidR="00EB307B" w:rsidRPr="00313955">
              <w:rPr>
                <w:rFonts w:cstheme="minorHAnsi"/>
              </w:rPr>
              <w:t>--------------</w:t>
            </w:r>
          </w:p>
          <w:p w:rsidR="00EB307B" w:rsidRPr="00313955" w:rsidRDefault="00034066" w:rsidP="000A17C0">
            <w:pPr>
              <w:rPr>
                <w:rFonts w:cstheme="minorHAnsi"/>
              </w:rPr>
            </w:pPr>
            <w:r>
              <w:rPr>
                <w:rFonts w:cstheme="minorHAnsi"/>
              </w:rPr>
              <w:t>Część 2</w:t>
            </w:r>
            <w:r w:rsidR="00A224CE">
              <w:rPr>
                <w:rFonts w:cstheme="minorHAnsi"/>
              </w:rPr>
              <w:t>-</w:t>
            </w:r>
            <w:r w:rsidR="005B0CB6">
              <w:t>113</w:t>
            </w:r>
            <w:r w:rsidR="005B0CB6">
              <w:t xml:space="preserve"> </w:t>
            </w:r>
            <w:r w:rsidR="005B0CB6">
              <w:t>330,71</w:t>
            </w:r>
            <w:r w:rsidR="005B0CB6">
              <w:t xml:space="preserve"> zł</w:t>
            </w:r>
          </w:p>
        </w:tc>
        <w:tc>
          <w:tcPr>
            <w:tcW w:w="1985" w:type="dxa"/>
            <w:vAlign w:val="center"/>
          </w:tcPr>
          <w:p w:rsidR="00EB307B" w:rsidRPr="00313955" w:rsidRDefault="00EB307B" w:rsidP="000A17C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5 </w:t>
            </w:r>
            <w:r w:rsidRPr="00313955">
              <w:rPr>
                <w:rFonts w:cstheme="minorHAnsi"/>
                <w:bCs/>
              </w:rPr>
              <w:t>lat</w:t>
            </w:r>
          </w:p>
        </w:tc>
      </w:tr>
      <w:tr w:rsidR="00BF1F6E" w:rsidRPr="002B3065" w:rsidTr="00A224CE">
        <w:trPr>
          <w:trHeight w:val="1199"/>
        </w:trPr>
        <w:tc>
          <w:tcPr>
            <w:tcW w:w="760" w:type="dxa"/>
            <w:vAlign w:val="center"/>
          </w:tcPr>
          <w:p w:rsidR="00BF1F6E" w:rsidRDefault="00BF1F6E" w:rsidP="000A17C0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4486" w:type="dxa"/>
            <w:vAlign w:val="center"/>
          </w:tcPr>
          <w:p w:rsidR="005B0CB6" w:rsidRDefault="005B0CB6" w:rsidP="00A224CE">
            <w:r>
              <w:t>Elektro-Tele Damian Śmigielski</w:t>
            </w:r>
          </w:p>
          <w:p w:rsidR="00A224CE" w:rsidRDefault="00A224CE" w:rsidP="00A224CE">
            <w:r>
              <w:t>Os. Piaskowe 11</w:t>
            </w:r>
          </w:p>
          <w:p w:rsidR="00A224CE" w:rsidRDefault="00A224CE" w:rsidP="00A224CE">
            <w:r>
              <w:t>62-200 Dalki</w:t>
            </w:r>
          </w:p>
          <w:p w:rsidR="00BF1F6E" w:rsidRPr="00313955" w:rsidRDefault="00BF1F6E" w:rsidP="00A224CE">
            <w:pPr>
              <w:rPr>
                <w:rFonts w:cstheme="minorHAnsi"/>
              </w:rPr>
            </w:pPr>
            <w:r>
              <w:rPr>
                <w:rFonts w:cstheme="minorHAnsi"/>
              </w:rPr>
              <w:t>NIP</w:t>
            </w:r>
            <w:r w:rsidR="005B0CB6">
              <w:rPr>
                <w:rFonts w:cstheme="minorHAnsi"/>
              </w:rPr>
              <w:t xml:space="preserve"> </w:t>
            </w:r>
            <w:r w:rsidR="005B0CB6">
              <w:t>7841991145</w:t>
            </w:r>
          </w:p>
        </w:tc>
        <w:tc>
          <w:tcPr>
            <w:tcW w:w="2551" w:type="dxa"/>
            <w:vAlign w:val="center"/>
          </w:tcPr>
          <w:p w:rsidR="00BF1F6E" w:rsidRPr="00313955" w:rsidRDefault="00BF1F6E" w:rsidP="00BF1F6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Część 1 </w:t>
            </w:r>
            <w:r w:rsidR="00A224CE">
              <w:rPr>
                <w:rFonts w:cstheme="minorHAnsi"/>
              </w:rPr>
              <w:t>–</w:t>
            </w:r>
            <w:r w:rsidRPr="00313955">
              <w:rPr>
                <w:rFonts w:cstheme="minorHAnsi"/>
              </w:rPr>
              <w:t xml:space="preserve"> </w:t>
            </w:r>
            <w:r w:rsidR="00A224CE">
              <w:rPr>
                <w:rFonts w:cstheme="minorHAnsi"/>
              </w:rPr>
              <w:t>59 751,56 zł</w:t>
            </w:r>
          </w:p>
          <w:p w:rsidR="00BF1F6E" w:rsidRDefault="00BF1F6E" w:rsidP="00A224CE">
            <w:pPr>
              <w:rPr>
                <w:rFonts w:cstheme="minorHAnsi"/>
              </w:rPr>
            </w:pPr>
            <w:r>
              <w:rPr>
                <w:rFonts w:cstheme="minorHAnsi"/>
              </w:rPr>
              <w:t>Część 2 -</w:t>
            </w:r>
            <w:r w:rsidRPr="00313955">
              <w:rPr>
                <w:rFonts w:cstheme="minorHAnsi"/>
              </w:rPr>
              <w:t xml:space="preserve">  </w:t>
            </w:r>
            <w:r>
              <w:rPr>
                <w:rFonts w:cstheme="minorHAnsi"/>
              </w:rPr>
              <w:t xml:space="preserve"> </w:t>
            </w:r>
            <w:r w:rsidR="00A224CE">
              <w:rPr>
                <w:rFonts w:cstheme="minorHAnsi"/>
              </w:rPr>
              <w:t>76 162,83 zł</w:t>
            </w:r>
          </w:p>
        </w:tc>
        <w:tc>
          <w:tcPr>
            <w:tcW w:w="1985" w:type="dxa"/>
            <w:vAlign w:val="center"/>
          </w:tcPr>
          <w:p w:rsidR="00BF1F6E" w:rsidRDefault="00A224CE" w:rsidP="000A17C0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6</w:t>
            </w:r>
            <w:r w:rsidR="00BF1F6E">
              <w:rPr>
                <w:rFonts w:cstheme="minorHAnsi"/>
                <w:bCs/>
              </w:rPr>
              <w:t xml:space="preserve"> lat</w:t>
            </w:r>
          </w:p>
        </w:tc>
      </w:tr>
    </w:tbl>
    <w:p w:rsidR="00E027AC" w:rsidRPr="009774B1" w:rsidRDefault="00293ACC" w:rsidP="009774B1">
      <w:pPr>
        <w:spacing w:before="240"/>
        <w:rPr>
          <w:rFonts w:asciiTheme="minorHAnsi" w:hAnsiTheme="minorHAnsi" w:cstheme="minorHAnsi"/>
          <w:sz w:val="22"/>
          <w:szCs w:val="22"/>
        </w:rPr>
      </w:pPr>
      <w:r w:rsidRPr="009774B1">
        <w:rPr>
          <w:rFonts w:asciiTheme="minorHAnsi" w:hAnsiTheme="minorHAnsi" w:cstheme="minorHAnsi"/>
          <w:sz w:val="22"/>
          <w:szCs w:val="22"/>
        </w:rPr>
        <w:t>Zamawiający zamierza przeznaczyć na sfinansowanie zamów</w:t>
      </w:r>
      <w:r w:rsidR="00F14BDD" w:rsidRPr="009774B1">
        <w:rPr>
          <w:rFonts w:asciiTheme="minorHAnsi" w:hAnsiTheme="minorHAnsi" w:cstheme="minorHAnsi"/>
          <w:sz w:val="22"/>
          <w:szCs w:val="22"/>
        </w:rPr>
        <w:t xml:space="preserve">ienia </w:t>
      </w:r>
      <w:r w:rsidR="001D49D9" w:rsidRPr="009774B1">
        <w:rPr>
          <w:rFonts w:asciiTheme="minorHAnsi" w:hAnsiTheme="minorHAnsi" w:cstheme="minorHAnsi"/>
          <w:sz w:val="22"/>
          <w:szCs w:val="22"/>
        </w:rPr>
        <w:t>kwotę</w:t>
      </w:r>
      <w:r w:rsidR="000161CA" w:rsidRPr="009774B1">
        <w:rPr>
          <w:rFonts w:asciiTheme="minorHAnsi" w:hAnsiTheme="minorHAnsi" w:cstheme="minorHAnsi"/>
          <w:sz w:val="22"/>
          <w:szCs w:val="22"/>
        </w:rPr>
        <w:t xml:space="preserve"> 88 </w:t>
      </w:r>
      <w:r w:rsidR="002B28BD" w:rsidRPr="009774B1">
        <w:rPr>
          <w:rFonts w:asciiTheme="minorHAnsi" w:hAnsiTheme="minorHAnsi" w:cstheme="minorHAnsi"/>
          <w:sz w:val="22"/>
          <w:szCs w:val="22"/>
        </w:rPr>
        <w:t>000</w:t>
      </w:r>
      <w:r w:rsidR="000161CA" w:rsidRPr="009774B1">
        <w:rPr>
          <w:rFonts w:asciiTheme="minorHAnsi" w:hAnsiTheme="minorHAnsi" w:cstheme="minorHAnsi"/>
          <w:sz w:val="22"/>
          <w:szCs w:val="22"/>
        </w:rPr>
        <w:t>,00</w:t>
      </w:r>
      <w:r w:rsidR="00E027AC" w:rsidRPr="009774B1">
        <w:rPr>
          <w:rFonts w:asciiTheme="minorHAnsi" w:hAnsiTheme="minorHAnsi" w:cstheme="minorHAnsi"/>
          <w:sz w:val="22"/>
          <w:szCs w:val="22"/>
        </w:rPr>
        <w:t xml:space="preserve"> zł brutto, w tym: </w:t>
      </w:r>
    </w:p>
    <w:p w:rsidR="00C85126" w:rsidRPr="009774B1" w:rsidRDefault="00E027AC" w:rsidP="00C85126">
      <w:pPr>
        <w:rPr>
          <w:rFonts w:asciiTheme="minorHAnsi" w:hAnsiTheme="minorHAnsi" w:cstheme="minorHAnsi"/>
          <w:sz w:val="22"/>
          <w:szCs w:val="22"/>
        </w:rPr>
      </w:pPr>
      <w:r w:rsidRPr="009774B1">
        <w:rPr>
          <w:rFonts w:asciiTheme="minorHAnsi" w:hAnsiTheme="minorHAnsi" w:cstheme="minorHAnsi"/>
          <w:sz w:val="22"/>
          <w:szCs w:val="22"/>
        </w:rPr>
        <w:t xml:space="preserve">dla części 1 </w:t>
      </w:r>
      <w:r w:rsidR="000161CA" w:rsidRPr="009774B1">
        <w:rPr>
          <w:rFonts w:asciiTheme="minorHAnsi" w:hAnsiTheme="minorHAnsi" w:cstheme="minorHAnsi"/>
          <w:sz w:val="22"/>
          <w:szCs w:val="22"/>
        </w:rPr>
        <w:t>- 20</w:t>
      </w:r>
      <w:r w:rsidRPr="009774B1">
        <w:rPr>
          <w:rFonts w:asciiTheme="minorHAnsi" w:hAnsiTheme="minorHAnsi" w:cstheme="minorHAnsi"/>
          <w:sz w:val="22"/>
          <w:szCs w:val="22"/>
        </w:rPr>
        <w:t> </w:t>
      </w:r>
      <w:r w:rsidR="000161CA" w:rsidRPr="009774B1">
        <w:rPr>
          <w:rFonts w:asciiTheme="minorHAnsi" w:hAnsiTheme="minorHAnsi" w:cstheme="minorHAnsi"/>
          <w:sz w:val="22"/>
          <w:szCs w:val="22"/>
        </w:rPr>
        <w:t>000</w:t>
      </w:r>
      <w:r w:rsidRPr="009774B1">
        <w:rPr>
          <w:rFonts w:asciiTheme="minorHAnsi" w:hAnsiTheme="minorHAnsi" w:cstheme="minorHAnsi"/>
          <w:sz w:val="22"/>
          <w:szCs w:val="22"/>
        </w:rPr>
        <w:t xml:space="preserve">,00 </w:t>
      </w:r>
      <w:r w:rsidR="000161CA" w:rsidRPr="009774B1">
        <w:rPr>
          <w:rFonts w:asciiTheme="minorHAnsi" w:hAnsiTheme="minorHAnsi" w:cstheme="minorHAnsi"/>
          <w:sz w:val="22"/>
          <w:szCs w:val="22"/>
        </w:rPr>
        <w:t>zł brutto</w:t>
      </w:r>
      <w:r w:rsidR="006C3A2E" w:rsidRPr="009774B1">
        <w:rPr>
          <w:rFonts w:asciiTheme="minorHAnsi" w:hAnsiTheme="minorHAnsi" w:cstheme="minorHAnsi"/>
          <w:sz w:val="22"/>
          <w:szCs w:val="22"/>
        </w:rPr>
        <w:t>;</w:t>
      </w:r>
    </w:p>
    <w:p w:rsidR="001D49D9" w:rsidRPr="00EB307B" w:rsidRDefault="00E027AC" w:rsidP="00C85126">
      <w:pPr>
        <w:rPr>
          <w:rFonts w:asciiTheme="minorHAnsi" w:hAnsiTheme="minorHAnsi" w:cstheme="minorHAnsi"/>
        </w:rPr>
      </w:pPr>
      <w:r w:rsidRPr="009774B1">
        <w:rPr>
          <w:rFonts w:asciiTheme="minorHAnsi" w:hAnsiTheme="minorHAnsi" w:cstheme="minorHAnsi"/>
          <w:sz w:val="22"/>
          <w:szCs w:val="22"/>
        </w:rPr>
        <w:t xml:space="preserve">dla części 2 </w:t>
      </w:r>
      <w:r w:rsidR="000161CA" w:rsidRPr="009774B1">
        <w:rPr>
          <w:rFonts w:asciiTheme="minorHAnsi" w:hAnsiTheme="minorHAnsi" w:cstheme="minorHAnsi"/>
          <w:sz w:val="22"/>
          <w:szCs w:val="22"/>
        </w:rPr>
        <w:t>- 68</w:t>
      </w:r>
      <w:r w:rsidRPr="009774B1">
        <w:rPr>
          <w:rFonts w:asciiTheme="minorHAnsi" w:hAnsiTheme="minorHAnsi" w:cstheme="minorHAnsi"/>
          <w:sz w:val="22"/>
          <w:szCs w:val="22"/>
        </w:rPr>
        <w:t> </w:t>
      </w:r>
      <w:r w:rsidR="000161CA" w:rsidRPr="009774B1">
        <w:rPr>
          <w:rFonts w:asciiTheme="minorHAnsi" w:hAnsiTheme="minorHAnsi" w:cstheme="minorHAnsi"/>
          <w:sz w:val="22"/>
          <w:szCs w:val="22"/>
        </w:rPr>
        <w:t>000</w:t>
      </w:r>
      <w:r w:rsidRPr="009774B1">
        <w:rPr>
          <w:rFonts w:asciiTheme="minorHAnsi" w:hAnsiTheme="minorHAnsi" w:cstheme="minorHAnsi"/>
          <w:sz w:val="22"/>
          <w:szCs w:val="22"/>
        </w:rPr>
        <w:t>,00</w:t>
      </w:r>
      <w:r w:rsidR="000161CA" w:rsidRPr="009774B1">
        <w:rPr>
          <w:rFonts w:asciiTheme="minorHAnsi" w:hAnsiTheme="minorHAnsi" w:cstheme="minorHAnsi"/>
          <w:sz w:val="22"/>
          <w:szCs w:val="22"/>
        </w:rPr>
        <w:t xml:space="preserve"> zł brutt</w:t>
      </w:r>
      <w:r w:rsidR="00EB307B" w:rsidRPr="009774B1">
        <w:rPr>
          <w:rFonts w:asciiTheme="minorHAnsi" w:hAnsiTheme="minorHAnsi" w:cstheme="minorHAnsi"/>
          <w:sz w:val="22"/>
          <w:szCs w:val="22"/>
        </w:rPr>
        <w:t>o</w:t>
      </w:r>
      <w:bookmarkStart w:id="0" w:name="_GoBack"/>
      <w:bookmarkEnd w:id="0"/>
      <w:r w:rsidR="00A35F1A" w:rsidRPr="00C85126">
        <w:rPr>
          <w:rFonts w:asciiTheme="minorHAnsi" w:hAnsiTheme="minorHAnsi" w:cstheme="minorHAnsi"/>
          <w:webHidden/>
        </w:rPr>
        <w:tab/>
      </w:r>
      <w:r w:rsidR="00A35F1A" w:rsidRPr="00C85126">
        <w:rPr>
          <w:rFonts w:asciiTheme="minorHAnsi" w:hAnsiTheme="minorHAnsi" w:cstheme="minorHAnsi"/>
          <w:webHidden/>
        </w:rPr>
        <w:tab/>
      </w:r>
    </w:p>
    <w:p w:rsidR="00A35F1A" w:rsidRPr="00A35F1A" w:rsidRDefault="00A35F1A" w:rsidP="002B28BD">
      <w:pPr>
        <w:rPr>
          <w:rFonts w:ascii="Calibri" w:hAnsi="Calibri" w:cs="Calibri"/>
          <w:webHidden/>
          <w:sz w:val="22"/>
          <w:szCs w:val="22"/>
        </w:rPr>
      </w:pPr>
    </w:p>
    <w:sectPr w:rsidR="00A35F1A" w:rsidRPr="00A35F1A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1CA"/>
    <w:rsid w:val="0001698D"/>
    <w:rsid w:val="00016D8D"/>
    <w:rsid w:val="00027808"/>
    <w:rsid w:val="00027BE8"/>
    <w:rsid w:val="00032800"/>
    <w:rsid w:val="00034066"/>
    <w:rsid w:val="00036DB7"/>
    <w:rsid w:val="00040DC0"/>
    <w:rsid w:val="00046793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C1E37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49D9"/>
    <w:rsid w:val="001D5B2E"/>
    <w:rsid w:val="001E0E4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72AC5"/>
    <w:rsid w:val="002833B2"/>
    <w:rsid w:val="00285C43"/>
    <w:rsid w:val="00293ACC"/>
    <w:rsid w:val="002A32CF"/>
    <w:rsid w:val="002B28BD"/>
    <w:rsid w:val="002B71EC"/>
    <w:rsid w:val="002C1436"/>
    <w:rsid w:val="002D1721"/>
    <w:rsid w:val="002D3179"/>
    <w:rsid w:val="002D5CA8"/>
    <w:rsid w:val="002E36B5"/>
    <w:rsid w:val="002F1365"/>
    <w:rsid w:val="002F4793"/>
    <w:rsid w:val="0030296E"/>
    <w:rsid w:val="003065EC"/>
    <w:rsid w:val="00306E6F"/>
    <w:rsid w:val="00313955"/>
    <w:rsid w:val="0032476D"/>
    <w:rsid w:val="00341307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D7B32"/>
    <w:rsid w:val="003E07F4"/>
    <w:rsid w:val="003E0F99"/>
    <w:rsid w:val="003E529B"/>
    <w:rsid w:val="003F0A91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0931"/>
    <w:rsid w:val="004B130F"/>
    <w:rsid w:val="004B16F4"/>
    <w:rsid w:val="004B1D3E"/>
    <w:rsid w:val="004B39F0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B0CB6"/>
    <w:rsid w:val="005C003B"/>
    <w:rsid w:val="005C352C"/>
    <w:rsid w:val="005C6EA9"/>
    <w:rsid w:val="005C7FE5"/>
    <w:rsid w:val="005E03AE"/>
    <w:rsid w:val="005F1591"/>
    <w:rsid w:val="00617EEA"/>
    <w:rsid w:val="00630226"/>
    <w:rsid w:val="00647CF7"/>
    <w:rsid w:val="006767CE"/>
    <w:rsid w:val="00687938"/>
    <w:rsid w:val="0069513B"/>
    <w:rsid w:val="006979F9"/>
    <w:rsid w:val="00697F7D"/>
    <w:rsid w:val="006A501E"/>
    <w:rsid w:val="006B3E89"/>
    <w:rsid w:val="006B55C2"/>
    <w:rsid w:val="006C3A2E"/>
    <w:rsid w:val="006E67B8"/>
    <w:rsid w:val="006F1DE9"/>
    <w:rsid w:val="006F6AA5"/>
    <w:rsid w:val="007121D6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E7CF0"/>
    <w:rsid w:val="007F1CA5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9620A"/>
    <w:rsid w:val="008A60F2"/>
    <w:rsid w:val="008D46E8"/>
    <w:rsid w:val="008D76C7"/>
    <w:rsid w:val="008F2BF1"/>
    <w:rsid w:val="008F2DE1"/>
    <w:rsid w:val="008F5904"/>
    <w:rsid w:val="008F6CF1"/>
    <w:rsid w:val="009200D4"/>
    <w:rsid w:val="0093277A"/>
    <w:rsid w:val="00936479"/>
    <w:rsid w:val="009434E1"/>
    <w:rsid w:val="00943774"/>
    <w:rsid w:val="00943D1B"/>
    <w:rsid w:val="009456BD"/>
    <w:rsid w:val="0094587C"/>
    <w:rsid w:val="00956AF2"/>
    <w:rsid w:val="00970417"/>
    <w:rsid w:val="00970C65"/>
    <w:rsid w:val="00974C0A"/>
    <w:rsid w:val="009774B1"/>
    <w:rsid w:val="009819AD"/>
    <w:rsid w:val="00990EE6"/>
    <w:rsid w:val="00990F6B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24CE"/>
    <w:rsid w:val="00A2377D"/>
    <w:rsid w:val="00A35F1A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14F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BF1F6E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5126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41D42"/>
    <w:rsid w:val="00D520D5"/>
    <w:rsid w:val="00D7024E"/>
    <w:rsid w:val="00D9136C"/>
    <w:rsid w:val="00D947F4"/>
    <w:rsid w:val="00DA6E62"/>
    <w:rsid w:val="00DB6374"/>
    <w:rsid w:val="00DC3699"/>
    <w:rsid w:val="00DC43A0"/>
    <w:rsid w:val="00DC611C"/>
    <w:rsid w:val="00DD282A"/>
    <w:rsid w:val="00DE2E1C"/>
    <w:rsid w:val="00DE7691"/>
    <w:rsid w:val="00E027AC"/>
    <w:rsid w:val="00E27D35"/>
    <w:rsid w:val="00E319BB"/>
    <w:rsid w:val="00E3781D"/>
    <w:rsid w:val="00E66AAE"/>
    <w:rsid w:val="00E71660"/>
    <w:rsid w:val="00E85EBB"/>
    <w:rsid w:val="00E908CC"/>
    <w:rsid w:val="00E911E1"/>
    <w:rsid w:val="00E95B87"/>
    <w:rsid w:val="00EA52C5"/>
    <w:rsid w:val="00EB307B"/>
    <w:rsid w:val="00EB69EA"/>
    <w:rsid w:val="00EC2E45"/>
    <w:rsid w:val="00EC3F6B"/>
    <w:rsid w:val="00EE1050"/>
    <w:rsid w:val="00EE1F02"/>
    <w:rsid w:val="00EF4F49"/>
    <w:rsid w:val="00F122E2"/>
    <w:rsid w:val="00F14BDD"/>
    <w:rsid w:val="00F169C9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1F78"/>
    <w:rsid w:val="00FC42ED"/>
    <w:rsid w:val="00FC6DF9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5DEE08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6A501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AE422-EEFA-4956-BE56-4F121E41B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8</cp:revision>
  <cp:lastPrinted>2022-10-03T08:54:00Z</cp:lastPrinted>
  <dcterms:created xsi:type="dcterms:W3CDTF">2022-09-19T10:14:00Z</dcterms:created>
  <dcterms:modified xsi:type="dcterms:W3CDTF">2022-10-03T09:16:00Z</dcterms:modified>
</cp:coreProperties>
</file>