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3B4B92">
        <w:rPr>
          <w:rFonts w:asciiTheme="minorHAnsi" w:hAnsiTheme="minorHAnsi" w:cstheme="minorHAnsi"/>
          <w:b/>
        </w:rPr>
        <w:t>57</w:t>
      </w:r>
      <w:r>
        <w:rPr>
          <w:rFonts w:asciiTheme="minorHAnsi" w:hAnsiTheme="minorHAnsi" w:cstheme="minorHAnsi"/>
          <w:b/>
        </w:rPr>
        <w:t>.202</w:t>
      </w:r>
      <w:r w:rsidR="002B28B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2B28BD">
        <w:rPr>
          <w:rFonts w:asciiTheme="minorHAnsi" w:hAnsiTheme="minorHAnsi" w:cstheme="minorHAnsi"/>
          <w:b/>
        </w:rPr>
        <w:t>2</w:t>
      </w:r>
    </w:p>
    <w:p w:rsidR="00193F4C" w:rsidRPr="00F169C9" w:rsidRDefault="00193F4C" w:rsidP="00F169C9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5B6B9B">
        <w:rPr>
          <w:rFonts w:asciiTheme="minorHAnsi" w:hAnsiTheme="minorHAnsi" w:cstheme="minorHAnsi"/>
        </w:rPr>
        <w:t>04</w:t>
      </w:r>
      <w:r>
        <w:rPr>
          <w:rFonts w:asciiTheme="minorHAnsi" w:hAnsiTheme="minorHAnsi" w:cstheme="minorHAnsi"/>
        </w:rPr>
        <w:t>.</w:t>
      </w:r>
      <w:r w:rsidR="003B4B92">
        <w:rPr>
          <w:rFonts w:asciiTheme="minorHAnsi" w:hAnsiTheme="minorHAnsi" w:cstheme="minorHAnsi"/>
        </w:rPr>
        <w:t>10</w:t>
      </w:r>
      <w:r w:rsidRPr="00FB0B61">
        <w:rPr>
          <w:rFonts w:asciiTheme="minorHAnsi" w:hAnsiTheme="minorHAnsi" w:cstheme="minorHAnsi"/>
        </w:rPr>
        <w:t>.202</w:t>
      </w:r>
      <w:r w:rsidR="002B28BD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2B28BD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B866B7" w:rsidRPr="00B866B7" w:rsidRDefault="003B4B92" w:rsidP="008D46E8">
      <w:pPr>
        <w:spacing w:line="360" w:lineRule="auto"/>
        <w:jc w:val="both"/>
        <w:rPr>
          <w:rFonts w:asciiTheme="minorHAnsi" w:hAnsiTheme="minorHAnsi" w:cstheme="minorHAnsi"/>
          <w:b/>
          <w:color w:val="0070C0"/>
        </w:rPr>
      </w:pPr>
      <w:r>
        <w:rPr>
          <w:rFonts w:asciiTheme="minorHAnsi" w:hAnsiTheme="minorHAnsi" w:cstheme="minorHAnsi"/>
          <w:b/>
          <w:color w:val="0070C0"/>
        </w:rPr>
        <w:t>Rozbudowa drogi gminnej nr 051753C ulicy Duńskiej od km 0+000 do 0+906,60 w Białych Błotach</w:t>
      </w:r>
    </w:p>
    <w:p w:rsidR="00193F4C" w:rsidRPr="008D46E8" w:rsidRDefault="00193F4C" w:rsidP="008D46E8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2B28BD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2B28BD">
        <w:rPr>
          <w:rFonts w:asciiTheme="minorHAnsi" w:hAnsiTheme="minorHAnsi" w:cstheme="minorHAnsi"/>
          <w:spacing w:val="-6"/>
        </w:rPr>
        <w:t>2</w:t>
      </w:r>
      <w:r w:rsidR="003B4B92">
        <w:rPr>
          <w:rFonts w:asciiTheme="minorHAnsi" w:hAnsiTheme="minorHAnsi" w:cstheme="minorHAnsi"/>
          <w:spacing w:val="-6"/>
        </w:rPr>
        <w:t>2</w:t>
      </w:r>
      <w:r w:rsidR="00F169C9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2B28BD">
        <w:rPr>
          <w:rFonts w:asciiTheme="minorHAnsi" w:hAnsiTheme="minorHAnsi" w:cstheme="minorHAnsi"/>
          <w:spacing w:val="-6"/>
        </w:rPr>
        <w:t>1</w:t>
      </w:r>
      <w:r w:rsidR="003B4B92">
        <w:rPr>
          <w:rFonts w:asciiTheme="minorHAnsi" w:hAnsiTheme="minorHAnsi" w:cstheme="minorHAnsi"/>
          <w:spacing w:val="-6"/>
        </w:rPr>
        <w:t>7</w:t>
      </w:r>
      <w:r>
        <w:rPr>
          <w:rFonts w:asciiTheme="minorHAnsi" w:hAnsiTheme="minorHAnsi" w:cstheme="minorHAnsi"/>
          <w:spacing w:val="-6"/>
        </w:rPr>
        <w:t>1</w:t>
      </w:r>
      <w:r w:rsidR="003B4B92"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3B4B92">
        <w:rPr>
          <w:rFonts w:asciiTheme="minorHAnsi" w:hAnsiTheme="minorHAnsi" w:cstheme="minorHAnsi"/>
          <w:spacing w:val="-6"/>
        </w:rPr>
        <w:t>0</w:t>
      </w:r>
      <w:r w:rsidR="009C2F9C">
        <w:rPr>
          <w:rFonts w:asciiTheme="minorHAnsi" w:hAnsiTheme="minorHAnsi" w:cstheme="minorHAnsi"/>
          <w:spacing w:val="-6"/>
        </w:rPr>
        <w:t>4</w:t>
      </w:r>
      <w:r>
        <w:rPr>
          <w:rFonts w:asciiTheme="minorHAnsi" w:hAnsiTheme="minorHAnsi" w:cstheme="minorHAnsi"/>
          <w:spacing w:val="-6"/>
        </w:rPr>
        <w:t>.</w:t>
      </w:r>
      <w:r w:rsidR="003B4B92">
        <w:rPr>
          <w:rFonts w:asciiTheme="minorHAnsi" w:hAnsiTheme="minorHAnsi" w:cstheme="minorHAnsi"/>
          <w:spacing w:val="-6"/>
        </w:rPr>
        <w:t>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.202</w:t>
      </w:r>
      <w:r w:rsidR="002B28BD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 w:rsidR="00B866B7"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 w:rsidR="002B28BD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348" w:type="dxa"/>
        <w:tblInd w:w="-289" w:type="dxa"/>
        <w:tblLook w:val="04A0" w:firstRow="1" w:lastRow="0" w:firstColumn="1" w:lastColumn="0" w:noHBand="0" w:noVBand="1"/>
      </w:tblPr>
      <w:tblGrid>
        <w:gridCol w:w="804"/>
        <w:gridCol w:w="2882"/>
        <w:gridCol w:w="2107"/>
        <w:gridCol w:w="1827"/>
        <w:gridCol w:w="1728"/>
      </w:tblGrid>
      <w:tr w:rsidR="00B866B7" w:rsidRPr="002B3065" w:rsidTr="00004940">
        <w:trPr>
          <w:trHeight w:val="954"/>
        </w:trPr>
        <w:tc>
          <w:tcPr>
            <w:tcW w:w="804" w:type="dxa"/>
            <w:vAlign w:val="center"/>
          </w:tcPr>
          <w:p w:rsidR="00B866B7" w:rsidRPr="00967A67" w:rsidRDefault="00B866B7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2882" w:type="dxa"/>
            <w:vAlign w:val="center"/>
          </w:tcPr>
          <w:p w:rsidR="00B866B7" w:rsidRPr="00967A67" w:rsidRDefault="00B866B7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107" w:type="dxa"/>
            <w:vAlign w:val="center"/>
          </w:tcPr>
          <w:p w:rsidR="00B866B7" w:rsidRPr="00967A67" w:rsidRDefault="00B866B7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827" w:type="dxa"/>
            <w:vAlign w:val="center"/>
          </w:tcPr>
          <w:p w:rsidR="00B866B7" w:rsidRPr="00967A67" w:rsidRDefault="00B866B7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1728" w:type="dxa"/>
          </w:tcPr>
          <w:p w:rsidR="00B866B7" w:rsidRPr="00967A67" w:rsidRDefault="00B866B7" w:rsidP="00B866B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Doświadczenie kierownika budowy w specjalności inżynierii drogowej</w:t>
            </w:r>
          </w:p>
        </w:tc>
      </w:tr>
      <w:tr w:rsidR="0076744F" w:rsidRPr="002B3065" w:rsidTr="00004940">
        <w:trPr>
          <w:trHeight w:val="954"/>
        </w:trPr>
        <w:tc>
          <w:tcPr>
            <w:tcW w:w="804" w:type="dxa"/>
            <w:vAlign w:val="center"/>
          </w:tcPr>
          <w:p w:rsidR="0076744F" w:rsidRPr="00967A67" w:rsidRDefault="0076744F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2882" w:type="dxa"/>
            <w:vAlign w:val="center"/>
          </w:tcPr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Konsorcjum:</w:t>
            </w:r>
          </w:p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Lider:</w:t>
            </w:r>
          </w:p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DROMAKS Sp. z o.o. </w:t>
            </w:r>
          </w:p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ul. Wyczynowa 4</w:t>
            </w:r>
          </w:p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86-065 Lisi Ogon</w:t>
            </w:r>
          </w:p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NIP: 554-298-84-76</w:t>
            </w:r>
          </w:p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Partner:</w:t>
            </w:r>
          </w:p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DROMAKS Piotr Myszkier</w:t>
            </w:r>
          </w:p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ul. Żytnia 25, </w:t>
            </w:r>
          </w:p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85-356 Bydgoszcz</w:t>
            </w:r>
          </w:p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NIP 953-178-56-94</w:t>
            </w:r>
          </w:p>
        </w:tc>
        <w:tc>
          <w:tcPr>
            <w:tcW w:w="2107" w:type="dxa"/>
            <w:vAlign w:val="center"/>
          </w:tcPr>
          <w:p w:rsidR="0076744F" w:rsidRPr="00967A67" w:rsidRDefault="0076744F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3 099 037,28</w:t>
            </w:r>
            <w:r w:rsidR="00967A67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27" w:type="dxa"/>
            <w:vAlign w:val="center"/>
          </w:tcPr>
          <w:p w:rsidR="0076744F" w:rsidRPr="00967A67" w:rsidRDefault="0076744F" w:rsidP="00B866B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728" w:type="dxa"/>
            <w:vAlign w:val="center"/>
          </w:tcPr>
          <w:p w:rsidR="0076744F" w:rsidRPr="00967A67" w:rsidRDefault="0076744F" w:rsidP="00A8364D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13 lat</w:t>
            </w:r>
          </w:p>
        </w:tc>
      </w:tr>
      <w:tr w:rsidR="00A8364D" w:rsidRPr="002B3065" w:rsidTr="00004940">
        <w:trPr>
          <w:trHeight w:val="954"/>
        </w:trPr>
        <w:tc>
          <w:tcPr>
            <w:tcW w:w="804" w:type="dxa"/>
            <w:vAlign w:val="center"/>
          </w:tcPr>
          <w:p w:rsidR="00A8364D" w:rsidRPr="00967A67" w:rsidRDefault="00A8364D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2882" w:type="dxa"/>
            <w:vAlign w:val="center"/>
          </w:tcPr>
          <w:p w:rsidR="00A8364D" w:rsidRPr="00967A67" w:rsidRDefault="00A8364D" w:rsidP="00A8364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Przedsiębiorstwo </w:t>
            </w:r>
            <w:proofErr w:type="spellStart"/>
            <w:r w:rsidRPr="00967A67">
              <w:rPr>
                <w:rFonts w:cstheme="minorHAnsi"/>
                <w:sz w:val="22"/>
                <w:szCs w:val="22"/>
              </w:rPr>
              <w:t>Produkcyjno</w:t>
            </w:r>
            <w:proofErr w:type="spellEnd"/>
            <w:r w:rsidRPr="00967A67">
              <w:rPr>
                <w:rFonts w:cstheme="minorHAnsi"/>
                <w:sz w:val="22"/>
                <w:szCs w:val="22"/>
              </w:rPr>
              <w:t xml:space="preserve"> – Usługowe AFFABRE Sp. z o.o.</w:t>
            </w:r>
          </w:p>
          <w:p w:rsidR="00A8364D" w:rsidRPr="00967A67" w:rsidRDefault="00A8364D" w:rsidP="00A8364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ul. Inwalidów 1,</w:t>
            </w:r>
          </w:p>
          <w:p w:rsidR="00A8364D" w:rsidRPr="00967A67" w:rsidRDefault="00A8364D" w:rsidP="00A8364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85-727 Bydgoszcz</w:t>
            </w:r>
          </w:p>
          <w:p w:rsidR="00A8364D" w:rsidRPr="00967A67" w:rsidRDefault="00A8364D" w:rsidP="00A8364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NIP 554-030-78-51</w:t>
            </w:r>
          </w:p>
        </w:tc>
        <w:tc>
          <w:tcPr>
            <w:tcW w:w="2107" w:type="dxa"/>
            <w:vAlign w:val="center"/>
          </w:tcPr>
          <w:p w:rsidR="00A8364D" w:rsidRPr="00967A67" w:rsidRDefault="00A8364D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4 409 513,10</w:t>
            </w:r>
            <w:r w:rsidR="00967A67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27" w:type="dxa"/>
            <w:vAlign w:val="center"/>
          </w:tcPr>
          <w:p w:rsidR="00A8364D" w:rsidRPr="00967A67" w:rsidRDefault="00A8364D" w:rsidP="00B866B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 xml:space="preserve">5 lat </w:t>
            </w:r>
          </w:p>
        </w:tc>
        <w:tc>
          <w:tcPr>
            <w:tcW w:w="1728" w:type="dxa"/>
            <w:vAlign w:val="center"/>
          </w:tcPr>
          <w:p w:rsidR="00A8364D" w:rsidRPr="00967A67" w:rsidRDefault="00A8364D" w:rsidP="00A8364D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21 lat</w:t>
            </w:r>
          </w:p>
        </w:tc>
      </w:tr>
      <w:tr w:rsidR="00A84C87" w:rsidRPr="002B3065" w:rsidTr="00004940">
        <w:trPr>
          <w:trHeight w:val="1199"/>
        </w:trPr>
        <w:tc>
          <w:tcPr>
            <w:tcW w:w="804" w:type="dxa"/>
            <w:vAlign w:val="center"/>
          </w:tcPr>
          <w:p w:rsidR="00A84C87" w:rsidRPr="00967A67" w:rsidRDefault="00A8364D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2882" w:type="dxa"/>
            <w:vAlign w:val="center"/>
          </w:tcPr>
          <w:p w:rsidR="00004940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PROJBUD Drogownictwo </w:t>
            </w:r>
          </w:p>
          <w:p w:rsidR="00A84C87" w:rsidRPr="00967A67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Sp. z o.o.,</w:t>
            </w:r>
          </w:p>
          <w:p w:rsidR="00A84C87" w:rsidRPr="00967A67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ul. Nizinna 1, </w:t>
            </w:r>
          </w:p>
          <w:p w:rsidR="00A84C87" w:rsidRPr="00967A67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86-005 Białe Błota</w:t>
            </w:r>
          </w:p>
          <w:p w:rsidR="00A84C87" w:rsidRPr="00967A67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NIP 967-143-01-17</w:t>
            </w:r>
          </w:p>
        </w:tc>
        <w:tc>
          <w:tcPr>
            <w:tcW w:w="2107" w:type="dxa"/>
            <w:vAlign w:val="center"/>
          </w:tcPr>
          <w:p w:rsidR="00A84C87" w:rsidRPr="00967A67" w:rsidRDefault="00A8364D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2 672 119, 65</w:t>
            </w:r>
            <w:r w:rsidR="00967A67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27" w:type="dxa"/>
            <w:vAlign w:val="center"/>
          </w:tcPr>
          <w:p w:rsidR="00A84C87" w:rsidRPr="00967A67" w:rsidRDefault="00A84C87" w:rsidP="00A84C8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728" w:type="dxa"/>
            <w:vAlign w:val="center"/>
          </w:tcPr>
          <w:p w:rsidR="00A84C87" w:rsidRPr="00967A67" w:rsidRDefault="00A84C87" w:rsidP="00A84C8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Powyżej 10 lat</w:t>
            </w:r>
          </w:p>
        </w:tc>
      </w:tr>
      <w:tr w:rsidR="00A8364D" w:rsidRPr="002B3065" w:rsidTr="00004940">
        <w:trPr>
          <w:trHeight w:val="1199"/>
        </w:trPr>
        <w:tc>
          <w:tcPr>
            <w:tcW w:w="804" w:type="dxa"/>
            <w:vAlign w:val="center"/>
          </w:tcPr>
          <w:p w:rsidR="00A8364D" w:rsidRPr="00967A67" w:rsidRDefault="00A8364D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2882" w:type="dxa"/>
            <w:vAlign w:val="center"/>
          </w:tcPr>
          <w:p w:rsidR="00A8364D" w:rsidRPr="00967A67" w:rsidRDefault="00A8364D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Usługi Sprzętowo Transportowe REMIKOP Paweł Zieliński </w:t>
            </w:r>
          </w:p>
          <w:p w:rsidR="00004940" w:rsidRDefault="00A8364D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u</w:t>
            </w:r>
            <w:r w:rsidR="00967A67">
              <w:rPr>
                <w:rFonts w:cstheme="minorHAnsi"/>
                <w:sz w:val="22"/>
                <w:szCs w:val="22"/>
              </w:rPr>
              <w:t>l. B.</w:t>
            </w:r>
            <w:r w:rsidRPr="00967A67">
              <w:rPr>
                <w:rFonts w:cstheme="minorHAnsi"/>
                <w:sz w:val="22"/>
                <w:szCs w:val="22"/>
              </w:rPr>
              <w:t xml:space="preserve"> Chrobrego 135/137, </w:t>
            </w:r>
          </w:p>
          <w:p w:rsidR="00A8364D" w:rsidRPr="00967A67" w:rsidRDefault="00A8364D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87-100 Toruń</w:t>
            </w:r>
          </w:p>
          <w:p w:rsidR="00A8364D" w:rsidRPr="00967A67" w:rsidRDefault="00967A6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NIP</w:t>
            </w:r>
            <w:r w:rsidR="00A8364D" w:rsidRPr="00967A67">
              <w:rPr>
                <w:rFonts w:cstheme="minorHAnsi"/>
                <w:sz w:val="22"/>
                <w:szCs w:val="22"/>
              </w:rPr>
              <w:t xml:space="preserve"> 8792091843</w:t>
            </w:r>
          </w:p>
        </w:tc>
        <w:tc>
          <w:tcPr>
            <w:tcW w:w="2107" w:type="dxa"/>
            <w:vAlign w:val="center"/>
          </w:tcPr>
          <w:p w:rsidR="00A8364D" w:rsidRPr="00967A67" w:rsidRDefault="00A8364D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3 407 238,25</w:t>
            </w:r>
            <w:r w:rsidR="00967A67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27" w:type="dxa"/>
            <w:vAlign w:val="center"/>
          </w:tcPr>
          <w:p w:rsidR="00A8364D" w:rsidRPr="00967A67" w:rsidRDefault="00A8364D" w:rsidP="00A84C8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728" w:type="dxa"/>
            <w:vAlign w:val="center"/>
          </w:tcPr>
          <w:p w:rsidR="00A8364D" w:rsidRPr="00967A67" w:rsidRDefault="00A8364D" w:rsidP="00A84C8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13 lat</w:t>
            </w:r>
          </w:p>
        </w:tc>
      </w:tr>
      <w:tr w:rsidR="00A8364D" w:rsidRPr="002B3065" w:rsidTr="00004940">
        <w:trPr>
          <w:trHeight w:val="1199"/>
        </w:trPr>
        <w:tc>
          <w:tcPr>
            <w:tcW w:w="804" w:type="dxa"/>
            <w:vAlign w:val="center"/>
          </w:tcPr>
          <w:p w:rsidR="00A8364D" w:rsidRPr="00967A67" w:rsidRDefault="00A8364D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5</w:t>
            </w:r>
          </w:p>
        </w:tc>
        <w:tc>
          <w:tcPr>
            <w:tcW w:w="2882" w:type="dxa"/>
            <w:vAlign w:val="center"/>
          </w:tcPr>
          <w:p w:rsidR="00A8364D" w:rsidRPr="00967A67" w:rsidRDefault="00A8364D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TAMAX - BIS BUDOWNICTWO Maurycy </w:t>
            </w:r>
            <w:proofErr w:type="spellStart"/>
            <w:r w:rsidRPr="00967A67">
              <w:rPr>
                <w:rFonts w:cstheme="minorHAnsi"/>
                <w:sz w:val="22"/>
                <w:szCs w:val="22"/>
              </w:rPr>
              <w:t>Obała</w:t>
            </w:r>
            <w:proofErr w:type="spellEnd"/>
            <w:r w:rsidRPr="00967A67">
              <w:rPr>
                <w:rFonts w:cstheme="minorHAnsi"/>
                <w:sz w:val="22"/>
                <w:szCs w:val="22"/>
              </w:rPr>
              <w:t xml:space="preserve"> </w:t>
            </w:r>
          </w:p>
          <w:p w:rsidR="00967A67" w:rsidRDefault="00A8364D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ul. Szkolna 2</w:t>
            </w:r>
            <w:r w:rsidR="00967A67">
              <w:rPr>
                <w:rFonts w:cstheme="minorHAnsi"/>
                <w:sz w:val="22"/>
                <w:szCs w:val="22"/>
              </w:rPr>
              <w:t>,</w:t>
            </w:r>
          </w:p>
          <w:p w:rsidR="00A8364D" w:rsidRPr="00967A67" w:rsidRDefault="00A8364D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88-306 Dąbrowa</w:t>
            </w:r>
          </w:p>
          <w:p w:rsidR="00A8364D" w:rsidRPr="00967A67" w:rsidRDefault="00967A6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NIP</w:t>
            </w:r>
            <w:r w:rsidR="00A8364D" w:rsidRPr="00967A67">
              <w:rPr>
                <w:rFonts w:cstheme="minorHAnsi"/>
                <w:sz w:val="22"/>
                <w:szCs w:val="22"/>
              </w:rPr>
              <w:t xml:space="preserve"> 5561497590</w:t>
            </w:r>
          </w:p>
        </w:tc>
        <w:tc>
          <w:tcPr>
            <w:tcW w:w="2107" w:type="dxa"/>
            <w:vAlign w:val="center"/>
          </w:tcPr>
          <w:p w:rsidR="00A8364D" w:rsidRPr="00967A67" w:rsidRDefault="00A8364D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2</w:t>
            </w:r>
            <w:r w:rsidR="00AE4F5B" w:rsidRPr="00967A67">
              <w:rPr>
                <w:rFonts w:cstheme="minorHAnsi"/>
                <w:sz w:val="22"/>
                <w:szCs w:val="22"/>
              </w:rPr>
              <w:t> </w:t>
            </w:r>
            <w:r w:rsidRPr="00967A67">
              <w:rPr>
                <w:rFonts w:cstheme="minorHAnsi"/>
                <w:sz w:val="22"/>
                <w:szCs w:val="22"/>
              </w:rPr>
              <w:t>983</w:t>
            </w:r>
            <w:r w:rsidR="00AE4F5B" w:rsidRPr="00967A67">
              <w:rPr>
                <w:rFonts w:cstheme="minorHAnsi"/>
                <w:sz w:val="22"/>
                <w:szCs w:val="22"/>
              </w:rPr>
              <w:t> 250,12</w:t>
            </w:r>
            <w:r w:rsidR="00967A67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27" w:type="dxa"/>
            <w:vAlign w:val="center"/>
          </w:tcPr>
          <w:p w:rsidR="00A8364D" w:rsidRPr="00967A67" w:rsidRDefault="00AE4F5B" w:rsidP="00A84C8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728" w:type="dxa"/>
            <w:vAlign w:val="center"/>
          </w:tcPr>
          <w:p w:rsidR="00A8364D" w:rsidRPr="00967A67" w:rsidRDefault="00AE4F5B" w:rsidP="00A84C8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11 lat</w:t>
            </w:r>
          </w:p>
        </w:tc>
      </w:tr>
      <w:tr w:rsidR="00AE4F5B" w:rsidRPr="002B3065" w:rsidTr="00004940">
        <w:trPr>
          <w:trHeight w:val="1199"/>
        </w:trPr>
        <w:tc>
          <w:tcPr>
            <w:tcW w:w="804" w:type="dxa"/>
            <w:vAlign w:val="center"/>
          </w:tcPr>
          <w:p w:rsidR="00AE4F5B" w:rsidRPr="00967A67" w:rsidRDefault="00AE4F5B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6</w:t>
            </w:r>
          </w:p>
        </w:tc>
        <w:tc>
          <w:tcPr>
            <w:tcW w:w="2882" w:type="dxa"/>
            <w:vAlign w:val="center"/>
          </w:tcPr>
          <w:p w:rsidR="00AE4F5B" w:rsidRPr="00967A67" w:rsidRDefault="00AE4F5B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Zakład Usług Komunalnych Juliusz, Roman Pilarski s.c. </w:t>
            </w:r>
          </w:p>
          <w:p w:rsidR="00D8146F" w:rsidRDefault="00967A6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ul. Młyńska 22</w:t>
            </w:r>
            <w:r w:rsidR="00D8146F">
              <w:rPr>
                <w:rFonts w:cstheme="minorHAnsi"/>
                <w:sz w:val="22"/>
                <w:szCs w:val="22"/>
              </w:rPr>
              <w:t>,</w:t>
            </w:r>
          </w:p>
          <w:p w:rsidR="00967A67" w:rsidRPr="00967A67" w:rsidRDefault="00967A6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89-100 Nakło nad Notecią</w:t>
            </w:r>
          </w:p>
          <w:p w:rsidR="00AE4F5B" w:rsidRPr="00967A67" w:rsidRDefault="00D8146F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NIP</w:t>
            </w:r>
            <w:r w:rsidR="00AE4F5B" w:rsidRPr="00967A67">
              <w:rPr>
                <w:rFonts w:cstheme="minorHAnsi"/>
                <w:sz w:val="22"/>
                <w:szCs w:val="22"/>
              </w:rPr>
              <w:t xml:space="preserve"> 5581823207</w:t>
            </w:r>
          </w:p>
        </w:tc>
        <w:tc>
          <w:tcPr>
            <w:tcW w:w="2107" w:type="dxa"/>
            <w:vAlign w:val="center"/>
          </w:tcPr>
          <w:p w:rsidR="00AE4F5B" w:rsidRPr="00967A67" w:rsidRDefault="00967A6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3 649 778,39</w:t>
            </w:r>
            <w:r w:rsidR="00D8146F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27" w:type="dxa"/>
            <w:vAlign w:val="center"/>
          </w:tcPr>
          <w:p w:rsidR="00AE4F5B" w:rsidRPr="00967A67" w:rsidRDefault="00967A67" w:rsidP="00A84C8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728" w:type="dxa"/>
            <w:vAlign w:val="center"/>
          </w:tcPr>
          <w:p w:rsidR="00AE4F5B" w:rsidRPr="00967A67" w:rsidRDefault="00967A67" w:rsidP="00A84C8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16 lat</w:t>
            </w:r>
          </w:p>
        </w:tc>
      </w:tr>
      <w:tr w:rsidR="00AE4F5B" w:rsidRPr="002B3065" w:rsidTr="00004940">
        <w:trPr>
          <w:trHeight w:val="1199"/>
        </w:trPr>
        <w:tc>
          <w:tcPr>
            <w:tcW w:w="804" w:type="dxa"/>
            <w:vAlign w:val="center"/>
          </w:tcPr>
          <w:p w:rsidR="00AE4F5B" w:rsidRPr="00967A67" w:rsidRDefault="00AE4F5B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7</w:t>
            </w:r>
          </w:p>
        </w:tc>
        <w:tc>
          <w:tcPr>
            <w:tcW w:w="2882" w:type="dxa"/>
            <w:vAlign w:val="center"/>
          </w:tcPr>
          <w:p w:rsidR="00AE4F5B" w:rsidRPr="00967A67" w:rsidRDefault="00AE4F5B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IMKOP SP. Z O.O. </w:t>
            </w:r>
          </w:p>
          <w:p w:rsidR="00D8146F" w:rsidRDefault="00AE4F5B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Ciecholewy</w:t>
            </w:r>
            <w:r w:rsidR="00D8146F">
              <w:rPr>
                <w:rFonts w:cstheme="minorHAnsi"/>
                <w:sz w:val="22"/>
                <w:szCs w:val="22"/>
              </w:rPr>
              <w:t xml:space="preserve"> 22,</w:t>
            </w:r>
          </w:p>
          <w:p w:rsidR="00AE4F5B" w:rsidRPr="00967A67" w:rsidRDefault="00AE4F5B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89-607 Konarzyny</w:t>
            </w:r>
          </w:p>
          <w:p w:rsidR="00AE4F5B" w:rsidRPr="00967A67" w:rsidRDefault="00D8146F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NIP</w:t>
            </w:r>
            <w:r w:rsidR="00AE4F5B" w:rsidRPr="00967A67">
              <w:rPr>
                <w:rFonts w:cstheme="minorHAnsi"/>
                <w:sz w:val="22"/>
                <w:szCs w:val="22"/>
              </w:rPr>
              <w:t xml:space="preserve"> 6731898757</w:t>
            </w:r>
          </w:p>
        </w:tc>
        <w:tc>
          <w:tcPr>
            <w:tcW w:w="2107" w:type="dxa"/>
            <w:vAlign w:val="center"/>
          </w:tcPr>
          <w:p w:rsidR="00AE4F5B" w:rsidRPr="00967A67" w:rsidRDefault="00967A6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3 259 </w:t>
            </w:r>
            <w:r w:rsidR="00AE4F5B" w:rsidRPr="00967A67">
              <w:rPr>
                <w:rFonts w:cstheme="minorHAnsi"/>
                <w:sz w:val="22"/>
                <w:szCs w:val="22"/>
              </w:rPr>
              <w:t>426,20</w:t>
            </w:r>
            <w:r w:rsidR="00D8146F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27" w:type="dxa"/>
            <w:vAlign w:val="center"/>
          </w:tcPr>
          <w:p w:rsidR="00AE4F5B" w:rsidRPr="00967A67" w:rsidRDefault="00AE4F5B" w:rsidP="00A84C8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728" w:type="dxa"/>
            <w:vAlign w:val="center"/>
          </w:tcPr>
          <w:p w:rsidR="00AE4F5B" w:rsidRPr="00967A67" w:rsidRDefault="00AE4F5B" w:rsidP="00A84C8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25 lat</w:t>
            </w:r>
          </w:p>
        </w:tc>
      </w:tr>
    </w:tbl>
    <w:p w:rsidR="00F5488A" w:rsidRDefault="00F5488A" w:rsidP="00193F4C"/>
    <w:p w:rsidR="00E27D35" w:rsidRPr="009C2F9C" w:rsidRDefault="00293ACC" w:rsidP="002B28BD">
      <w:pPr>
        <w:rPr>
          <w:rFonts w:ascii="Calibri" w:hAnsi="Calibri" w:cs="Calibri"/>
          <w:sz w:val="22"/>
        </w:rPr>
      </w:pPr>
      <w:r w:rsidRPr="009C2F9C">
        <w:rPr>
          <w:rFonts w:ascii="Calibri" w:hAnsi="Calibri" w:cs="Calibri"/>
          <w:sz w:val="22"/>
        </w:rPr>
        <w:t>Zamawiający zamierza przeznaczyć na sfinansowanie zamów</w:t>
      </w:r>
      <w:r w:rsidR="002B28BD" w:rsidRPr="009C2F9C">
        <w:rPr>
          <w:rFonts w:ascii="Calibri" w:hAnsi="Calibri" w:cs="Calibri"/>
          <w:sz w:val="22"/>
        </w:rPr>
        <w:t xml:space="preserve">ienia kwotę </w:t>
      </w:r>
      <w:r w:rsidR="009C2F9C" w:rsidRPr="009C2F9C">
        <w:rPr>
          <w:rFonts w:ascii="Calibri" w:hAnsi="Calibri" w:cs="Calibri"/>
          <w:sz w:val="22"/>
        </w:rPr>
        <w:t>9</w:t>
      </w:r>
      <w:r w:rsidR="00317D54" w:rsidRPr="009C2F9C">
        <w:rPr>
          <w:rFonts w:ascii="Calibri" w:hAnsi="Calibri" w:cs="Calibri"/>
          <w:sz w:val="22"/>
        </w:rPr>
        <w:t>0</w:t>
      </w:r>
      <w:r w:rsidR="002B28BD" w:rsidRPr="009C2F9C">
        <w:rPr>
          <w:rFonts w:ascii="Calibri" w:hAnsi="Calibri" w:cs="Calibri"/>
          <w:sz w:val="22"/>
        </w:rPr>
        <w:t>0</w:t>
      </w:r>
      <w:r w:rsidR="00B866B7" w:rsidRPr="009C2F9C">
        <w:rPr>
          <w:rFonts w:ascii="Calibri" w:hAnsi="Calibri" w:cs="Calibri"/>
          <w:sz w:val="22"/>
        </w:rPr>
        <w:t> </w:t>
      </w:r>
      <w:r w:rsidR="002B28BD" w:rsidRPr="009C2F9C">
        <w:rPr>
          <w:rFonts w:ascii="Calibri" w:hAnsi="Calibri" w:cs="Calibri"/>
          <w:sz w:val="22"/>
        </w:rPr>
        <w:t>000</w:t>
      </w:r>
      <w:r w:rsidR="00B866B7" w:rsidRPr="009C2F9C">
        <w:rPr>
          <w:rFonts w:ascii="Calibri" w:hAnsi="Calibri" w:cs="Calibri"/>
          <w:sz w:val="22"/>
        </w:rPr>
        <w:t>,00</w:t>
      </w:r>
      <w:r w:rsidR="002B28BD" w:rsidRPr="009C2F9C">
        <w:rPr>
          <w:rFonts w:ascii="Calibri" w:hAnsi="Calibri" w:cs="Calibri"/>
          <w:sz w:val="22"/>
        </w:rPr>
        <w:t xml:space="preserve"> zł brutto.</w:t>
      </w:r>
    </w:p>
    <w:p w:rsidR="007E7CF0" w:rsidRDefault="007E7CF0" w:rsidP="002B28BD">
      <w:pPr>
        <w:rPr>
          <w:rFonts w:ascii="Calibri" w:hAnsi="Calibri" w:cs="Calibri"/>
        </w:rPr>
      </w:pPr>
    </w:p>
    <w:p w:rsidR="007E7CF0" w:rsidRDefault="007E7CF0" w:rsidP="002B28BD">
      <w:pPr>
        <w:rPr>
          <w:rFonts w:ascii="Calibri" w:hAnsi="Calibri" w:cs="Calibri"/>
        </w:rPr>
      </w:pPr>
    </w:p>
    <w:p w:rsidR="00012736" w:rsidRPr="00012736" w:rsidRDefault="00012736" w:rsidP="002B28BD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        </w:t>
      </w:r>
      <w:r w:rsidRPr="00012736">
        <w:rPr>
          <w:rFonts w:ascii="Calibri" w:hAnsi="Calibri" w:cs="Calibri"/>
          <w:sz w:val="20"/>
          <w:szCs w:val="20"/>
        </w:rPr>
        <w:t>WÓJT</w:t>
      </w:r>
    </w:p>
    <w:p w:rsidR="00012736" w:rsidRPr="00012736" w:rsidRDefault="00012736" w:rsidP="00012736">
      <w:pPr>
        <w:ind w:left="4248" w:firstLine="70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</w:t>
      </w:r>
      <w:bookmarkStart w:id="0" w:name="_GoBack"/>
      <w:bookmarkEnd w:id="0"/>
      <w:r>
        <w:rPr>
          <w:rFonts w:ascii="Calibri" w:hAnsi="Calibri" w:cs="Calibri"/>
          <w:sz w:val="20"/>
          <w:szCs w:val="20"/>
        </w:rPr>
        <w:t xml:space="preserve">  </w:t>
      </w:r>
      <w:r w:rsidRPr="00012736">
        <w:rPr>
          <w:rFonts w:ascii="Calibri" w:hAnsi="Calibri" w:cs="Calibri"/>
          <w:sz w:val="20"/>
          <w:szCs w:val="20"/>
        </w:rPr>
        <w:t>Dariusz Fundator</w:t>
      </w:r>
    </w:p>
    <w:p w:rsidR="007E7CF0" w:rsidRDefault="007E7CF0" w:rsidP="002B28BD">
      <w:pPr>
        <w:rPr>
          <w:rFonts w:ascii="Calibri" w:hAnsi="Calibri" w:cs="Calibri"/>
        </w:rPr>
      </w:pPr>
    </w:p>
    <w:p w:rsidR="00012736" w:rsidRDefault="00012736">
      <w:pPr>
        <w:rPr>
          <w:rFonts w:ascii="Calibri" w:hAnsi="Calibri" w:cs="Calibri"/>
        </w:rPr>
      </w:pPr>
    </w:p>
    <w:sectPr w:rsidR="00012736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940"/>
    <w:rsid w:val="00012736"/>
    <w:rsid w:val="00013794"/>
    <w:rsid w:val="00014F51"/>
    <w:rsid w:val="0001698D"/>
    <w:rsid w:val="00016D8D"/>
    <w:rsid w:val="00027808"/>
    <w:rsid w:val="00027BE8"/>
    <w:rsid w:val="00032800"/>
    <w:rsid w:val="00036DB7"/>
    <w:rsid w:val="00040DC0"/>
    <w:rsid w:val="00046793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28BD"/>
    <w:rsid w:val="002B71EC"/>
    <w:rsid w:val="002C1436"/>
    <w:rsid w:val="002D1721"/>
    <w:rsid w:val="002D5CA8"/>
    <w:rsid w:val="002E36B5"/>
    <w:rsid w:val="002F1365"/>
    <w:rsid w:val="002F4793"/>
    <w:rsid w:val="002F5A8A"/>
    <w:rsid w:val="0030296E"/>
    <w:rsid w:val="00306E6F"/>
    <w:rsid w:val="00313955"/>
    <w:rsid w:val="00317D54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B4B92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44E1F"/>
    <w:rsid w:val="0055798B"/>
    <w:rsid w:val="00595F0E"/>
    <w:rsid w:val="005968E6"/>
    <w:rsid w:val="005B6B9B"/>
    <w:rsid w:val="005C003B"/>
    <w:rsid w:val="005C352C"/>
    <w:rsid w:val="005C6EA9"/>
    <w:rsid w:val="005C7FE5"/>
    <w:rsid w:val="005E03AE"/>
    <w:rsid w:val="005F1591"/>
    <w:rsid w:val="00617EEA"/>
    <w:rsid w:val="006409CE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501DB"/>
    <w:rsid w:val="00763006"/>
    <w:rsid w:val="007658C1"/>
    <w:rsid w:val="0076744F"/>
    <w:rsid w:val="00780458"/>
    <w:rsid w:val="00780C77"/>
    <w:rsid w:val="00782DB7"/>
    <w:rsid w:val="0078729C"/>
    <w:rsid w:val="00791E26"/>
    <w:rsid w:val="00795BD6"/>
    <w:rsid w:val="007B0176"/>
    <w:rsid w:val="007B3971"/>
    <w:rsid w:val="007D6714"/>
    <w:rsid w:val="007E7CF0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D46E8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67A67"/>
    <w:rsid w:val="00970417"/>
    <w:rsid w:val="00970C65"/>
    <w:rsid w:val="00974C0A"/>
    <w:rsid w:val="009819AD"/>
    <w:rsid w:val="00981E1D"/>
    <w:rsid w:val="00990EE6"/>
    <w:rsid w:val="00996499"/>
    <w:rsid w:val="009A6F31"/>
    <w:rsid w:val="009C2F9C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364D"/>
    <w:rsid w:val="00A84C87"/>
    <w:rsid w:val="00A8752D"/>
    <w:rsid w:val="00A9683A"/>
    <w:rsid w:val="00A978BA"/>
    <w:rsid w:val="00AB5971"/>
    <w:rsid w:val="00AD0156"/>
    <w:rsid w:val="00AD14D5"/>
    <w:rsid w:val="00AE4F5B"/>
    <w:rsid w:val="00B01D43"/>
    <w:rsid w:val="00B136F7"/>
    <w:rsid w:val="00B213D6"/>
    <w:rsid w:val="00B25C89"/>
    <w:rsid w:val="00B60CE1"/>
    <w:rsid w:val="00B62102"/>
    <w:rsid w:val="00B72943"/>
    <w:rsid w:val="00B729F0"/>
    <w:rsid w:val="00B733E2"/>
    <w:rsid w:val="00B84BF6"/>
    <w:rsid w:val="00B866B7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8146F"/>
    <w:rsid w:val="00D9136C"/>
    <w:rsid w:val="00D947F4"/>
    <w:rsid w:val="00DA6E62"/>
    <w:rsid w:val="00DB6374"/>
    <w:rsid w:val="00DC3699"/>
    <w:rsid w:val="00DC43A0"/>
    <w:rsid w:val="00DD282A"/>
    <w:rsid w:val="00DD5CD9"/>
    <w:rsid w:val="00DE2E1C"/>
    <w:rsid w:val="00E27D35"/>
    <w:rsid w:val="00E319BB"/>
    <w:rsid w:val="00E3781D"/>
    <w:rsid w:val="00E43064"/>
    <w:rsid w:val="00E501A5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69C9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A1B8B"/>
    <w:rsid w:val="00FB5BCC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5B0619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939E4-5EBF-45CF-9197-60BB714A1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6</cp:revision>
  <cp:lastPrinted>2022-10-04T08:56:00Z</cp:lastPrinted>
  <dcterms:created xsi:type="dcterms:W3CDTF">2022-10-04T05:45:00Z</dcterms:created>
  <dcterms:modified xsi:type="dcterms:W3CDTF">2022-10-04T11:34:00Z</dcterms:modified>
</cp:coreProperties>
</file>