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F4470" w:rsidRDefault="00535851" w:rsidP="00D7682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sprawy:   RZP.271.63</w:t>
      </w:r>
      <w:r w:rsidR="00CB2C71" w:rsidRPr="005200FA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2</w:t>
      </w:r>
      <w:r w:rsidR="00CB2C71" w:rsidRPr="005200FA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ZP1</w:t>
      </w:r>
      <w:r w:rsidR="006144C1" w:rsidRPr="00BB519D">
        <w:rPr>
          <w:rFonts w:asciiTheme="minorHAnsi" w:hAnsiTheme="minorHAnsi" w:cstheme="minorHAnsi"/>
          <w:b/>
        </w:rPr>
        <w:t xml:space="preserve">                                                  </w:t>
      </w:r>
    </w:p>
    <w:p w:rsidR="006144C1" w:rsidRPr="00BB519D" w:rsidRDefault="006144C1" w:rsidP="00D7682D">
      <w:pPr>
        <w:jc w:val="right"/>
        <w:rPr>
          <w:rFonts w:asciiTheme="minorHAnsi" w:hAnsiTheme="minorHAnsi" w:cstheme="minorHAnsi"/>
          <w:b/>
        </w:rPr>
      </w:pPr>
      <w:r w:rsidRPr="00BB519D">
        <w:rPr>
          <w:rFonts w:asciiTheme="minorHAnsi" w:hAnsiTheme="minorHAnsi" w:cstheme="minorHAnsi"/>
        </w:rPr>
        <w:t xml:space="preserve">Białe Błota, dnia </w:t>
      </w:r>
      <w:r w:rsidR="00C80C4E">
        <w:rPr>
          <w:rFonts w:asciiTheme="minorHAnsi" w:hAnsiTheme="minorHAnsi" w:cstheme="minorHAnsi"/>
        </w:rPr>
        <w:t>08</w:t>
      </w:r>
      <w:bookmarkStart w:id="0" w:name="_GoBack"/>
      <w:bookmarkEnd w:id="0"/>
      <w:r w:rsidR="00535851">
        <w:rPr>
          <w:rFonts w:asciiTheme="minorHAnsi" w:hAnsiTheme="minorHAnsi" w:cstheme="minorHAnsi"/>
        </w:rPr>
        <w:t>.12</w:t>
      </w:r>
      <w:r w:rsidRPr="00BB519D">
        <w:rPr>
          <w:rFonts w:asciiTheme="minorHAnsi" w:hAnsiTheme="minorHAnsi" w:cstheme="minorHAnsi"/>
        </w:rPr>
        <w:t>.202</w:t>
      </w:r>
      <w:r w:rsidR="00F31A15">
        <w:rPr>
          <w:rFonts w:asciiTheme="minorHAnsi" w:hAnsiTheme="minorHAnsi" w:cstheme="minorHAnsi"/>
        </w:rPr>
        <w:t>2</w:t>
      </w:r>
      <w:r w:rsidRPr="00BB519D">
        <w:rPr>
          <w:rFonts w:asciiTheme="minorHAnsi" w:hAnsiTheme="minorHAnsi" w:cstheme="minorHAnsi"/>
        </w:rPr>
        <w:t xml:space="preserve"> r.</w:t>
      </w:r>
    </w:p>
    <w:p w:rsidR="006144C1" w:rsidRPr="00BB519D" w:rsidRDefault="006144C1" w:rsidP="00D7682D">
      <w:pPr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Dotyczy postępowania pn.: </w:t>
      </w:r>
    </w:p>
    <w:p w:rsidR="00246A22" w:rsidRPr="00BB519D" w:rsidRDefault="00CA327C" w:rsidP="00136984">
      <w:pPr>
        <w:ind w:left="708" w:hanging="850"/>
        <w:rPr>
          <w:rFonts w:asciiTheme="minorHAnsi" w:hAnsiTheme="minorHAnsi" w:cstheme="minorHAnsi"/>
          <w:b/>
        </w:rPr>
      </w:pPr>
      <w:r w:rsidRPr="00124A22">
        <w:rPr>
          <w:rFonts w:asciiTheme="minorHAnsi" w:hAnsiTheme="minorHAnsi" w:cstheme="minorHAnsi"/>
          <w:b/>
          <w:color w:val="2E74B5" w:themeColor="accent1" w:themeShade="BF"/>
          <w:spacing w:val="-8"/>
        </w:rPr>
        <w:t>Zakup pojazdu asenizacyjnego dla Gminy Białe Błota – samochód specjalistyczny do czyszczenia kanalizacji</w:t>
      </w:r>
    </w:p>
    <w:p w:rsidR="00CA327C" w:rsidRDefault="00CA327C" w:rsidP="007D4B41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</w:rPr>
      </w:pPr>
    </w:p>
    <w:p w:rsidR="005B0ECB" w:rsidRDefault="005B0ECB" w:rsidP="007D4B41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</w:rPr>
      </w:pPr>
      <w:r w:rsidRPr="00BB519D">
        <w:rPr>
          <w:rFonts w:asciiTheme="minorHAnsi" w:hAnsiTheme="minorHAnsi" w:cstheme="minorHAnsi"/>
          <w:b/>
        </w:rPr>
        <w:t>ZAWIADOMIENIE O WYBORZE OFERTY NAJKORZYSTNIEJSZEJ</w:t>
      </w:r>
    </w:p>
    <w:p w:rsidR="00535851" w:rsidRPr="00BB519D" w:rsidRDefault="00535851" w:rsidP="007D4B41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oraz odrzuceniu oferty</w:t>
      </w:r>
    </w:p>
    <w:p w:rsidR="001A5962" w:rsidRPr="00BB519D" w:rsidRDefault="001A5962" w:rsidP="007D4B41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</w:rPr>
      </w:pPr>
    </w:p>
    <w:p w:rsidR="005B0ECB" w:rsidRPr="00BB519D" w:rsidRDefault="006144C1" w:rsidP="00342136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BB519D">
        <w:rPr>
          <w:rFonts w:asciiTheme="minorHAnsi" w:eastAsia="Calibri" w:hAnsiTheme="minorHAnsi" w:cstheme="minorHAnsi"/>
        </w:rPr>
        <w:t xml:space="preserve">Działając na podstawie art. 253 ust. 1 i 2 ustawy z 11 września 2019 r. – Prawo zamówień publicznych (Dz.U. </w:t>
      </w:r>
      <w:r w:rsidR="00D025F1">
        <w:rPr>
          <w:rFonts w:asciiTheme="minorHAnsi" w:eastAsia="Calibri" w:hAnsiTheme="minorHAnsi" w:cstheme="minorHAnsi"/>
        </w:rPr>
        <w:t>z 2021 poz. 1129</w:t>
      </w:r>
      <w:r w:rsidRPr="00BB519D">
        <w:rPr>
          <w:rFonts w:asciiTheme="minorHAnsi" w:eastAsia="Calibri" w:hAnsiTheme="minorHAnsi" w:cstheme="minorHAnsi"/>
        </w:rPr>
        <w:t xml:space="preserve"> ze zm.) – dalej zwaną ustawą </w:t>
      </w:r>
      <w:proofErr w:type="spellStart"/>
      <w:r w:rsidRPr="00BB519D">
        <w:rPr>
          <w:rFonts w:asciiTheme="minorHAnsi" w:eastAsia="Calibri" w:hAnsiTheme="minorHAnsi" w:cstheme="minorHAnsi"/>
        </w:rPr>
        <w:t>Pzp</w:t>
      </w:r>
      <w:proofErr w:type="spellEnd"/>
      <w:r w:rsidRPr="00BB519D">
        <w:rPr>
          <w:rFonts w:asciiTheme="minorHAnsi" w:eastAsia="Calibri" w:hAnsiTheme="minorHAnsi" w:cstheme="minorHAnsi"/>
        </w:rPr>
        <w:t xml:space="preserve">, zamawiający </w:t>
      </w:r>
      <w:r w:rsidR="005B0ECB" w:rsidRPr="00BB519D">
        <w:rPr>
          <w:rFonts w:asciiTheme="minorHAnsi" w:hAnsiTheme="minorHAnsi" w:cstheme="minorHAnsi"/>
        </w:rPr>
        <w:t>Gmina Białe Błota, zawiadamia o:</w:t>
      </w:r>
    </w:p>
    <w:p w:rsidR="005B0ECB" w:rsidRPr="00BB519D" w:rsidRDefault="005B0ECB" w:rsidP="007D4B41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</w:p>
    <w:p w:rsidR="005B0ECB" w:rsidRPr="00BB519D" w:rsidRDefault="005B0ECB" w:rsidP="007D4B41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line="360" w:lineRule="auto"/>
        <w:rPr>
          <w:rFonts w:asciiTheme="minorHAnsi" w:hAnsiTheme="minorHAnsi" w:cstheme="minorHAnsi"/>
          <w:b/>
          <w:u w:val="single"/>
        </w:rPr>
      </w:pPr>
      <w:r w:rsidRPr="00BB519D">
        <w:rPr>
          <w:rFonts w:asciiTheme="minorHAnsi" w:hAnsiTheme="minorHAnsi" w:cstheme="minorHAnsi"/>
          <w:b/>
          <w:u w:val="single"/>
        </w:rPr>
        <w:t>Wyborze najkorzystniejszej oferty:</w:t>
      </w:r>
    </w:p>
    <w:p w:rsidR="001A5962" w:rsidRPr="00BB519D" w:rsidRDefault="001A5962" w:rsidP="00342136">
      <w:pPr>
        <w:tabs>
          <w:tab w:val="left" w:pos="0"/>
        </w:tabs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W wyniku przeprowadzonego postępowania o udzielenie zamówienia publicznego w trybie </w:t>
      </w:r>
      <w:r w:rsidR="00246A22">
        <w:rPr>
          <w:rFonts w:asciiTheme="minorHAnsi" w:hAnsiTheme="minorHAnsi" w:cstheme="minorHAnsi"/>
        </w:rPr>
        <w:t>przetargu nieograniczonego</w:t>
      </w:r>
      <w:r w:rsidR="006144C1" w:rsidRPr="00BB519D">
        <w:rPr>
          <w:rFonts w:asciiTheme="minorHAnsi" w:hAnsiTheme="minorHAnsi" w:cstheme="minorHAnsi"/>
        </w:rPr>
        <w:t>,</w:t>
      </w:r>
      <w:r w:rsidRPr="00BB519D">
        <w:rPr>
          <w:rFonts w:asciiTheme="minorHAnsi" w:hAnsiTheme="minorHAnsi" w:cstheme="minorHAnsi"/>
        </w:rPr>
        <w:t xml:space="preserve"> jako ofertę najkorzystniejszą wybrano:</w:t>
      </w:r>
    </w:p>
    <w:p w:rsidR="00114FFF" w:rsidRPr="00BF7FAC" w:rsidRDefault="00114FFF" w:rsidP="00342136">
      <w:pPr>
        <w:ind w:right="108"/>
        <w:rPr>
          <w:rFonts w:ascii="Calibri" w:hAnsi="Calibri" w:cs="Calibri"/>
          <w:b/>
          <w:color w:val="0070C0"/>
        </w:rPr>
      </w:pPr>
      <w:r w:rsidRPr="00BF7FAC">
        <w:rPr>
          <w:rFonts w:ascii="Calibri" w:hAnsi="Calibri" w:cs="Calibri"/>
          <w:b/>
          <w:color w:val="0070C0"/>
        </w:rPr>
        <w:t xml:space="preserve">Nr </w:t>
      </w:r>
      <w:r w:rsidR="00CA327C">
        <w:rPr>
          <w:rFonts w:ascii="Calibri" w:hAnsi="Calibri" w:cs="Calibri"/>
          <w:b/>
          <w:color w:val="0070C0"/>
        </w:rPr>
        <w:t>2</w:t>
      </w:r>
      <w:r w:rsidRPr="00BF7FAC">
        <w:rPr>
          <w:rFonts w:ascii="Calibri" w:hAnsi="Calibri" w:cs="Calibri"/>
          <w:b/>
          <w:color w:val="0070C0"/>
        </w:rPr>
        <w:t xml:space="preserve"> złożoną przez</w:t>
      </w:r>
    </w:p>
    <w:p w:rsidR="00246A22" w:rsidRPr="00CA327C" w:rsidRDefault="00CA327C" w:rsidP="00342136">
      <w:pPr>
        <w:rPr>
          <w:rFonts w:asciiTheme="minorHAnsi" w:hAnsiTheme="minorHAnsi" w:cstheme="minorHAnsi"/>
          <w:b/>
          <w:color w:val="0070C0"/>
        </w:rPr>
      </w:pPr>
      <w:r w:rsidRPr="00CA327C">
        <w:rPr>
          <w:rFonts w:cstheme="minorHAnsi"/>
          <w:b/>
          <w:color w:val="0070C0"/>
        </w:rPr>
        <w:t>Firma Handlowo-Usługowa ARTEM Artur Krawczak, ul. Strażacka 7, 09-200 Borkowo Kościelne</w:t>
      </w:r>
    </w:p>
    <w:p w:rsidR="00246A22" w:rsidRPr="00CA327C" w:rsidRDefault="00246A22" w:rsidP="00342136">
      <w:pPr>
        <w:ind w:right="108"/>
        <w:rPr>
          <w:rFonts w:ascii="Helvetica" w:hAnsi="Helvetica"/>
          <w:b/>
          <w:color w:val="0070C0"/>
          <w:sz w:val="21"/>
          <w:szCs w:val="21"/>
          <w:shd w:val="clear" w:color="auto" w:fill="F5F5F5"/>
        </w:rPr>
      </w:pPr>
      <w:r w:rsidRPr="00CA327C">
        <w:rPr>
          <w:rFonts w:asciiTheme="minorHAnsi" w:hAnsiTheme="minorHAnsi" w:cstheme="minorHAnsi"/>
          <w:b/>
          <w:color w:val="0070C0"/>
        </w:rPr>
        <w:t xml:space="preserve">z ceną brutto </w:t>
      </w:r>
      <w:r w:rsidR="00CA327C" w:rsidRPr="00CA327C">
        <w:rPr>
          <w:rFonts w:asciiTheme="minorHAnsi" w:hAnsiTheme="minorHAnsi" w:cstheme="minorHAnsi"/>
          <w:b/>
          <w:color w:val="0070C0"/>
        </w:rPr>
        <w:t xml:space="preserve"> </w:t>
      </w:r>
      <w:r w:rsidR="00CA327C" w:rsidRPr="00CA327C">
        <w:rPr>
          <w:rFonts w:cstheme="minorHAnsi"/>
          <w:b/>
          <w:color w:val="0070C0"/>
        </w:rPr>
        <w:t>2 138 970,00</w:t>
      </w:r>
      <w:r w:rsidRPr="00CA327C">
        <w:rPr>
          <w:rFonts w:asciiTheme="minorHAnsi" w:hAnsiTheme="minorHAnsi" w:cstheme="minorHAnsi"/>
          <w:b/>
          <w:color w:val="0070C0"/>
        </w:rPr>
        <w:t xml:space="preserve"> (słownie złotych dwa miliony </w:t>
      </w:r>
      <w:r w:rsidR="00CA327C" w:rsidRPr="00CA327C">
        <w:rPr>
          <w:rFonts w:asciiTheme="minorHAnsi" w:hAnsiTheme="minorHAnsi" w:cstheme="minorHAnsi"/>
          <w:b/>
          <w:color w:val="0070C0"/>
        </w:rPr>
        <w:t>sto trzydzieści osiem tysięcy dziewięćset siedemdziesiąt 00/100</w:t>
      </w:r>
      <w:r w:rsidRPr="00CA327C">
        <w:rPr>
          <w:rFonts w:asciiTheme="minorHAnsi" w:hAnsiTheme="minorHAnsi" w:cstheme="minorHAnsi"/>
          <w:b/>
          <w:color w:val="0070C0"/>
        </w:rPr>
        <w:t>)</w:t>
      </w:r>
    </w:p>
    <w:p w:rsidR="00BF71A2" w:rsidRPr="00BB519D" w:rsidRDefault="00BF71A2" w:rsidP="007D4B41">
      <w:pPr>
        <w:suppressAutoHyphens w:val="0"/>
        <w:spacing w:line="360" w:lineRule="auto"/>
        <w:ind w:right="110"/>
        <w:rPr>
          <w:rFonts w:asciiTheme="minorHAnsi" w:hAnsiTheme="minorHAnsi" w:cstheme="minorHAnsi"/>
          <w:b/>
        </w:rPr>
      </w:pPr>
    </w:p>
    <w:p w:rsidR="001A5962" w:rsidRPr="00BB519D" w:rsidRDefault="001A5962" w:rsidP="00342136">
      <w:pPr>
        <w:suppressAutoHyphens w:val="0"/>
        <w:ind w:right="110"/>
        <w:rPr>
          <w:rFonts w:asciiTheme="minorHAnsi" w:hAnsiTheme="minorHAnsi" w:cstheme="minorHAnsi"/>
          <w:b/>
        </w:rPr>
      </w:pPr>
      <w:r w:rsidRPr="00BB519D">
        <w:rPr>
          <w:rFonts w:asciiTheme="minorHAnsi" w:hAnsiTheme="minorHAnsi" w:cstheme="minorHAnsi"/>
          <w:b/>
        </w:rPr>
        <w:t>Uzasadnienie wyboru najkorzystniejszej oferty:</w:t>
      </w:r>
    </w:p>
    <w:p w:rsidR="006144C1" w:rsidRPr="00570208" w:rsidRDefault="006144C1" w:rsidP="00342136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  <w:u w:val="single"/>
        </w:rPr>
      </w:pPr>
      <w:r w:rsidRPr="00570208">
        <w:rPr>
          <w:rFonts w:asciiTheme="minorHAnsi" w:hAnsiTheme="minorHAnsi" w:cstheme="minorHAnsi"/>
          <w:u w:val="single"/>
        </w:rPr>
        <w:t>Faktyczne:</w:t>
      </w:r>
    </w:p>
    <w:p w:rsidR="006144C1" w:rsidRPr="00BB519D" w:rsidRDefault="006144C1" w:rsidP="00342136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Niepodlegająca odrzuceniu oferta odpowiada wszystkim wymaganiom ustawy </w:t>
      </w:r>
      <w:proofErr w:type="spellStart"/>
      <w:r w:rsidRPr="00BB519D">
        <w:rPr>
          <w:rFonts w:asciiTheme="minorHAnsi" w:hAnsiTheme="minorHAnsi" w:cstheme="minorHAnsi"/>
        </w:rPr>
        <w:t>Pzp</w:t>
      </w:r>
      <w:proofErr w:type="spellEnd"/>
      <w:r w:rsidRPr="00BB519D">
        <w:rPr>
          <w:rFonts w:asciiTheme="minorHAnsi" w:hAnsiTheme="minorHAnsi" w:cstheme="minorHAnsi"/>
        </w:rPr>
        <w:t xml:space="preserve"> oraz SWZ, została oceniona jako najkorzystniejsze uzyskując najwyższą liczbę punktów obliczoną zgodnie </w:t>
      </w:r>
      <w:r w:rsidR="00760E91">
        <w:rPr>
          <w:rFonts w:asciiTheme="minorHAnsi" w:hAnsiTheme="minorHAnsi" w:cstheme="minorHAnsi"/>
        </w:rPr>
        <w:br/>
      </w:r>
      <w:r w:rsidRPr="00BB519D">
        <w:rPr>
          <w:rFonts w:asciiTheme="minorHAnsi" w:hAnsiTheme="minorHAnsi" w:cstheme="minorHAnsi"/>
        </w:rPr>
        <w:t>z zastosowanymi kryteriami oceny ofert.</w:t>
      </w:r>
    </w:p>
    <w:p w:rsidR="006144C1" w:rsidRPr="00570208" w:rsidRDefault="006144C1" w:rsidP="00342136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  <w:u w:val="single"/>
        </w:rPr>
      </w:pPr>
      <w:r w:rsidRPr="00570208">
        <w:rPr>
          <w:rFonts w:asciiTheme="minorHAnsi" w:hAnsiTheme="minorHAnsi" w:cstheme="minorHAnsi"/>
          <w:u w:val="single"/>
        </w:rPr>
        <w:t>Prawne:</w:t>
      </w:r>
    </w:p>
    <w:p w:rsidR="001A5962" w:rsidRPr="00BB519D" w:rsidRDefault="006144C1" w:rsidP="00342136">
      <w:pPr>
        <w:jc w:val="both"/>
        <w:rPr>
          <w:rFonts w:asciiTheme="minorHAnsi" w:hAnsiTheme="minorHAnsi" w:cstheme="minorHAnsi"/>
        </w:rPr>
      </w:pPr>
      <w:r w:rsidRPr="00BB519D">
        <w:rPr>
          <w:rFonts w:asciiTheme="minorHAnsi" w:hAnsiTheme="minorHAnsi" w:cstheme="minorHAnsi"/>
        </w:rPr>
        <w:t xml:space="preserve">Oferta najkorzystniejsza wybrana została zgodnie z art. 239 ustawy </w:t>
      </w:r>
      <w:proofErr w:type="spellStart"/>
      <w:r w:rsidRPr="00BB519D">
        <w:rPr>
          <w:rFonts w:asciiTheme="minorHAnsi" w:hAnsiTheme="minorHAnsi" w:cstheme="minorHAnsi"/>
        </w:rPr>
        <w:t>Pzp</w:t>
      </w:r>
      <w:proofErr w:type="spellEnd"/>
      <w:r w:rsidRPr="00BB519D">
        <w:rPr>
          <w:rFonts w:asciiTheme="minorHAnsi" w:hAnsiTheme="minorHAnsi" w:cstheme="minorHAnsi"/>
        </w:rPr>
        <w:t xml:space="preserve"> na podstawie kryteriów oceny ofert określonych w SWZ.</w:t>
      </w:r>
    </w:p>
    <w:p w:rsidR="006144C1" w:rsidRDefault="006144C1" w:rsidP="00342136">
      <w:pPr>
        <w:rPr>
          <w:rFonts w:asciiTheme="minorHAnsi" w:hAnsiTheme="minorHAnsi" w:cstheme="minorHAnsi"/>
        </w:rPr>
      </w:pPr>
    </w:p>
    <w:p w:rsidR="001A5962" w:rsidRDefault="00570208" w:rsidP="00342136">
      <w:pPr>
        <w:pStyle w:val="Akapitzlist"/>
        <w:tabs>
          <w:tab w:val="left" w:pos="142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Poniżej zestawienie Wykonawców</w:t>
      </w:r>
      <w:r w:rsidR="001A5962" w:rsidRPr="00BB519D">
        <w:rPr>
          <w:rFonts w:asciiTheme="minorHAnsi" w:hAnsiTheme="minorHAnsi" w:cstheme="minorHAnsi"/>
        </w:rPr>
        <w:t>, którzy złożyli oferty wraz z punktacją przyznaną w ofercie w każdym kryterium oceny ofert i łączną punktacją:</w:t>
      </w:r>
    </w:p>
    <w:p w:rsidR="002F4470" w:rsidRDefault="002F4470" w:rsidP="002F4470">
      <w:pPr>
        <w:pStyle w:val="Akapitzlist"/>
        <w:tabs>
          <w:tab w:val="left" w:pos="0"/>
        </w:tabs>
        <w:suppressAutoHyphens w:val="0"/>
        <w:spacing w:after="160" w:line="259" w:lineRule="auto"/>
        <w:ind w:left="0"/>
        <w:jc w:val="both"/>
        <w:rPr>
          <w:b/>
          <w:u w:val="single"/>
        </w:rPr>
      </w:pPr>
    </w:p>
    <w:tbl>
      <w:tblPr>
        <w:tblStyle w:val="Tabela-Siatka"/>
        <w:tblW w:w="10206" w:type="dxa"/>
        <w:tblInd w:w="-431" w:type="dxa"/>
        <w:tblLook w:val="04A0" w:firstRow="1" w:lastRow="0" w:firstColumn="1" w:lastColumn="0" w:noHBand="0" w:noVBand="1"/>
      </w:tblPr>
      <w:tblGrid>
        <w:gridCol w:w="800"/>
        <w:gridCol w:w="2461"/>
        <w:gridCol w:w="1560"/>
        <w:gridCol w:w="1560"/>
        <w:gridCol w:w="1275"/>
        <w:gridCol w:w="1275"/>
        <w:gridCol w:w="1275"/>
      </w:tblGrid>
      <w:tr w:rsidR="00CA327C" w:rsidRPr="00CA327C" w:rsidTr="00A95467">
        <w:trPr>
          <w:trHeight w:val="954"/>
        </w:trPr>
        <w:tc>
          <w:tcPr>
            <w:tcW w:w="800" w:type="dxa"/>
            <w:vAlign w:val="center"/>
          </w:tcPr>
          <w:p w:rsidR="00CA327C" w:rsidRPr="00CA327C" w:rsidRDefault="00CA327C" w:rsidP="00CA327C">
            <w:pPr>
              <w:jc w:val="center"/>
              <w:rPr>
                <w:rFonts w:cstheme="minorHAnsi"/>
                <w:sz w:val="18"/>
                <w:szCs w:val="18"/>
              </w:rPr>
            </w:pPr>
            <w:bookmarkStart w:id="1" w:name="_Hlk80084599"/>
            <w:r w:rsidRPr="00CA327C">
              <w:rPr>
                <w:rFonts w:cstheme="minorHAnsi"/>
                <w:sz w:val="18"/>
                <w:szCs w:val="18"/>
              </w:rPr>
              <w:t>Nr oferty</w:t>
            </w:r>
          </w:p>
        </w:tc>
        <w:tc>
          <w:tcPr>
            <w:tcW w:w="2461" w:type="dxa"/>
            <w:vAlign w:val="center"/>
          </w:tcPr>
          <w:p w:rsidR="00CA327C" w:rsidRPr="00CA327C" w:rsidRDefault="00CA327C" w:rsidP="00CA32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327C">
              <w:rPr>
                <w:rFonts w:cstheme="minorHAnsi"/>
                <w:sz w:val="18"/>
                <w:szCs w:val="18"/>
              </w:rPr>
              <w:t>Nazwa (firma) i adres Wykonawcy</w:t>
            </w:r>
          </w:p>
        </w:tc>
        <w:tc>
          <w:tcPr>
            <w:tcW w:w="1560" w:type="dxa"/>
            <w:vAlign w:val="center"/>
          </w:tcPr>
          <w:p w:rsidR="00CA327C" w:rsidRPr="00CA327C" w:rsidRDefault="00CA327C" w:rsidP="00CA32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327C">
              <w:rPr>
                <w:rFonts w:cstheme="minorHAnsi"/>
                <w:sz w:val="18"/>
                <w:szCs w:val="18"/>
              </w:rPr>
              <w:t>Cena oferty (brutto)</w:t>
            </w:r>
          </w:p>
        </w:tc>
        <w:tc>
          <w:tcPr>
            <w:tcW w:w="1560" w:type="dxa"/>
            <w:vAlign w:val="center"/>
          </w:tcPr>
          <w:p w:rsidR="00CA327C" w:rsidRPr="00CA327C" w:rsidRDefault="00CA327C" w:rsidP="00CA32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Liczba punktów w kryterium </w:t>
            </w:r>
            <w:r w:rsidRPr="00CA327C">
              <w:rPr>
                <w:rFonts w:cstheme="minorHAnsi"/>
                <w:sz w:val="18"/>
                <w:szCs w:val="18"/>
              </w:rPr>
              <w:t xml:space="preserve">Cena </w:t>
            </w:r>
          </w:p>
        </w:tc>
        <w:tc>
          <w:tcPr>
            <w:tcW w:w="1275" w:type="dxa"/>
            <w:vAlign w:val="center"/>
          </w:tcPr>
          <w:p w:rsidR="00CA327C" w:rsidRPr="00CA327C" w:rsidRDefault="00CA327C" w:rsidP="00CA32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327C">
              <w:rPr>
                <w:rFonts w:cstheme="minorHAnsi"/>
                <w:bCs/>
                <w:sz w:val="18"/>
                <w:szCs w:val="18"/>
              </w:rPr>
              <w:t>Okres gwarancji jakości</w:t>
            </w:r>
          </w:p>
        </w:tc>
        <w:tc>
          <w:tcPr>
            <w:tcW w:w="1275" w:type="dxa"/>
            <w:vAlign w:val="center"/>
          </w:tcPr>
          <w:p w:rsidR="00CA327C" w:rsidRPr="00CA327C" w:rsidRDefault="00CA327C" w:rsidP="00CA32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Liczba punktów w kryterium</w:t>
            </w:r>
            <w:r w:rsidRPr="00CA327C">
              <w:rPr>
                <w:rFonts w:cstheme="minorHAnsi"/>
                <w:bCs/>
                <w:sz w:val="18"/>
                <w:szCs w:val="18"/>
              </w:rPr>
              <w:t xml:space="preserve"> Okres gwarancji jakości</w:t>
            </w:r>
          </w:p>
        </w:tc>
        <w:tc>
          <w:tcPr>
            <w:tcW w:w="1275" w:type="dxa"/>
            <w:vAlign w:val="center"/>
          </w:tcPr>
          <w:p w:rsidR="00CA327C" w:rsidRPr="00CA327C" w:rsidRDefault="00CA327C" w:rsidP="00CA32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Łączna liczba punktów</w:t>
            </w:r>
          </w:p>
        </w:tc>
      </w:tr>
      <w:tr w:rsidR="00760E91" w:rsidRPr="00CA327C" w:rsidTr="00BA0413">
        <w:trPr>
          <w:trHeight w:val="1199"/>
        </w:trPr>
        <w:tc>
          <w:tcPr>
            <w:tcW w:w="800" w:type="dxa"/>
            <w:vAlign w:val="center"/>
          </w:tcPr>
          <w:p w:rsidR="00760E91" w:rsidRPr="00CA327C" w:rsidRDefault="00760E91" w:rsidP="00CA32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327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461" w:type="dxa"/>
            <w:vAlign w:val="center"/>
          </w:tcPr>
          <w:p w:rsidR="00760E91" w:rsidRPr="00CA327C" w:rsidRDefault="00760E91" w:rsidP="00CA327C">
            <w:pPr>
              <w:rPr>
                <w:rFonts w:cstheme="minorHAnsi"/>
                <w:sz w:val="18"/>
                <w:szCs w:val="18"/>
              </w:rPr>
            </w:pPr>
            <w:r w:rsidRPr="00CA327C">
              <w:rPr>
                <w:rFonts w:cstheme="minorHAnsi"/>
                <w:sz w:val="18"/>
                <w:szCs w:val="18"/>
              </w:rPr>
              <w:t>Firma Handlowo-Usługowa Kornelia Seydak</w:t>
            </w:r>
          </w:p>
          <w:p w:rsidR="00760E91" w:rsidRPr="00CA327C" w:rsidRDefault="00760E91" w:rsidP="00CA327C">
            <w:pPr>
              <w:rPr>
                <w:rFonts w:cstheme="minorHAnsi"/>
                <w:sz w:val="18"/>
                <w:szCs w:val="18"/>
              </w:rPr>
            </w:pPr>
            <w:r w:rsidRPr="00CA327C">
              <w:rPr>
                <w:rFonts w:cstheme="minorHAnsi"/>
                <w:sz w:val="18"/>
                <w:szCs w:val="18"/>
              </w:rPr>
              <w:t>ul. T. Kościuszki 15G</w:t>
            </w:r>
          </w:p>
          <w:p w:rsidR="00760E91" w:rsidRPr="00CA327C" w:rsidRDefault="00760E91" w:rsidP="00CA327C">
            <w:pPr>
              <w:rPr>
                <w:rFonts w:cstheme="minorHAnsi"/>
                <w:sz w:val="18"/>
                <w:szCs w:val="18"/>
              </w:rPr>
            </w:pPr>
            <w:r w:rsidRPr="00CA327C">
              <w:rPr>
                <w:rFonts w:cstheme="minorHAnsi"/>
                <w:sz w:val="18"/>
                <w:szCs w:val="18"/>
              </w:rPr>
              <w:t>89-400 Sępólno Krajeńskie</w:t>
            </w:r>
          </w:p>
          <w:p w:rsidR="00760E91" w:rsidRPr="00CA327C" w:rsidRDefault="00760E91" w:rsidP="00CA327C">
            <w:pPr>
              <w:rPr>
                <w:rFonts w:cstheme="minorHAnsi"/>
                <w:sz w:val="18"/>
                <w:szCs w:val="18"/>
              </w:rPr>
            </w:pPr>
            <w:r w:rsidRPr="00CA327C">
              <w:rPr>
                <w:rFonts w:cstheme="minorHAnsi"/>
                <w:sz w:val="18"/>
                <w:szCs w:val="18"/>
              </w:rPr>
              <w:t>NIP 7671127435</w:t>
            </w:r>
          </w:p>
        </w:tc>
        <w:tc>
          <w:tcPr>
            <w:tcW w:w="6945" w:type="dxa"/>
            <w:gridSpan w:val="5"/>
            <w:vAlign w:val="center"/>
          </w:tcPr>
          <w:p w:rsidR="00760E91" w:rsidRPr="00CA327C" w:rsidRDefault="00760E91" w:rsidP="00CA327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Oferta odrzucona</w:t>
            </w:r>
          </w:p>
        </w:tc>
      </w:tr>
      <w:tr w:rsidR="00CA327C" w:rsidRPr="00CA327C" w:rsidTr="00A95467">
        <w:trPr>
          <w:trHeight w:val="1199"/>
        </w:trPr>
        <w:tc>
          <w:tcPr>
            <w:tcW w:w="800" w:type="dxa"/>
            <w:vAlign w:val="center"/>
          </w:tcPr>
          <w:p w:rsidR="00CA327C" w:rsidRPr="00CA327C" w:rsidRDefault="00CA327C" w:rsidP="00CA32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327C">
              <w:rPr>
                <w:rFonts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2461" w:type="dxa"/>
            <w:vAlign w:val="center"/>
          </w:tcPr>
          <w:p w:rsidR="00CA327C" w:rsidRPr="00CA327C" w:rsidRDefault="00CA327C" w:rsidP="00CA327C">
            <w:pPr>
              <w:rPr>
                <w:rFonts w:cstheme="minorHAnsi"/>
                <w:sz w:val="18"/>
                <w:szCs w:val="18"/>
              </w:rPr>
            </w:pPr>
            <w:r w:rsidRPr="00CA327C">
              <w:rPr>
                <w:rFonts w:cstheme="minorHAnsi"/>
                <w:sz w:val="18"/>
                <w:szCs w:val="18"/>
              </w:rPr>
              <w:t>Firma Handlowo-Usługowa ARTEM Artur Krawczak</w:t>
            </w:r>
          </w:p>
          <w:p w:rsidR="00CA327C" w:rsidRPr="00CA327C" w:rsidRDefault="00CA327C" w:rsidP="00CA327C">
            <w:pPr>
              <w:rPr>
                <w:rFonts w:cstheme="minorHAnsi"/>
                <w:sz w:val="18"/>
                <w:szCs w:val="18"/>
              </w:rPr>
            </w:pPr>
            <w:r w:rsidRPr="00CA327C">
              <w:rPr>
                <w:rFonts w:cstheme="minorHAnsi"/>
                <w:sz w:val="18"/>
                <w:szCs w:val="18"/>
              </w:rPr>
              <w:t>ul. Strażacka 7</w:t>
            </w:r>
          </w:p>
          <w:p w:rsidR="00CA327C" w:rsidRPr="00CA327C" w:rsidRDefault="00CA327C" w:rsidP="00CA327C">
            <w:pPr>
              <w:rPr>
                <w:rFonts w:cstheme="minorHAnsi"/>
                <w:sz w:val="18"/>
                <w:szCs w:val="18"/>
              </w:rPr>
            </w:pPr>
            <w:r w:rsidRPr="00CA327C">
              <w:rPr>
                <w:rFonts w:cstheme="minorHAnsi"/>
                <w:sz w:val="18"/>
                <w:szCs w:val="18"/>
              </w:rPr>
              <w:t>09-200 Borkowo Kościelne</w:t>
            </w:r>
          </w:p>
          <w:p w:rsidR="00CA327C" w:rsidRPr="00CA327C" w:rsidRDefault="00CA327C" w:rsidP="00CA327C">
            <w:pPr>
              <w:rPr>
                <w:rFonts w:cstheme="minorHAnsi"/>
                <w:sz w:val="18"/>
                <w:szCs w:val="18"/>
              </w:rPr>
            </w:pPr>
            <w:r w:rsidRPr="00CA327C">
              <w:rPr>
                <w:rFonts w:cstheme="minorHAnsi"/>
                <w:sz w:val="18"/>
                <w:szCs w:val="18"/>
              </w:rPr>
              <w:t>NIP 7761063070</w:t>
            </w:r>
          </w:p>
        </w:tc>
        <w:tc>
          <w:tcPr>
            <w:tcW w:w="1560" w:type="dxa"/>
            <w:vAlign w:val="center"/>
          </w:tcPr>
          <w:p w:rsidR="00CA327C" w:rsidRPr="00CA327C" w:rsidRDefault="00CA327C" w:rsidP="00CA327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A327C">
              <w:rPr>
                <w:rFonts w:cstheme="minorHAnsi"/>
                <w:sz w:val="18"/>
                <w:szCs w:val="18"/>
              </w:rPr>
              <w:t xml:space="preserve">2 138 970,00 zł </w:t>
            </w:r>
          </w:p>
        </w:tc>
        <w:tc>
          <w:tcPr>
            <w:tcW w:w="1560" w:type="dxa"/>
            <w:vAlign w:val="center"/>
          </w:tcPr>
          <w:p w:rsidR="00CA327C" w:rsidRPr="00CA327C" w:rsidRDefault="00085199" w:rsidP="00CA327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60,00</w:t>
            </w:r>
          </w:p>
        </w:tc>
        <w:tc>
          <w:tcPr>
            <w:tcW w:w="1275" w:type="dxa"/>
            <w:vAlign w:val="center"/>
          </w:tcPr>
          <w:p w:rsidR="00CA327C" w:rsidRPr="00CA327C" w:rsidRDefault="00CA327C" w:rsidP="00CA327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CA327C">
              <w:rPr>
                <w:rFonts w:cstheme="minorHAnsi"/>
                <w:bCs/>
                <w:sz w:val="18"/>
                <w:szCs w:val="18"/>
              </w:rPr>
              <w:t>do 3 lat</w:t>
            </w:r>
          </w:p>
        </w:tc>
        <w:tc>
          <w:tcPr>
            <w:tcW w:w="1275" w:type="dxa"/>
            <w:vAlign w:val="center"/>
          </w:tcPr>
          <w:p w:rsidR="00CA327C" w:rsidRPr="00CA327C" w:rsidRDefault="00760E91" w:rsidP="00CA327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</w:t>
            </w:r>
            <w:r w:rsidR="00085199">
              <w:rPr>
                <w:rFonts w:cstheme="minorHAnsi"/>
                <w:bCs/>
                <w:sz w:val="18"/>
                <w:szCs w:val="18"/>
              </w:rPr>
              <w:t>,00</w:t>
            </w:r>
          </w:p>
        </w:tc>
        <w:tc>
          <w:tcPr>
            <w:tcW w:w="1275" w:type="dxa"/>
            <w:vAlign w:val="center"/>
          </w:tcPr>
          <w:p w:rsidR="00CA327C" w:rsidRPr="00CA327C" w:rsidRDefault="00085199" w:rsidP="00CA327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80,00</w:t>
            </w:r>
          </w:p>
        </w:tc>
      </w:tr>
      <w:bookmarkEnd w:id="1"/>
    </w:tbl>
    <w:p w:rsidR="00CA327C" w:rsidRDefault="00CA327C" w:rsidP="002F4470">
      <w:pPr>
        <w:pStyle w:val="Akapitzlist"/>
        <w:tabs>
          <w:tab w:val="left" w:pos="0"/>
        </w:tabs>
        <w:suppressAutoHyphens w:val="0"/>
        <w:spacing w:after="160" w:line="259" w:lineRule="auto"/>
        <w:ind w:left="0"/>
        <w:jc w:val="both"/>
        <w:rPr>
          <w:b/>
          <w:u w:val="single"/>
        </w:rPr>
      </w:pPr>
    </w:p>
    <w:p w:rsidR="00246A22" w:rsidRDefault="00246A22" w:rsidP="002F4470">
      <w:pPr>
        <w:pStyle w:val="Akapitzlist"/>
        <w:tabs>
          <w:tab w:val="left" w:pos="0"/>
        </w:tabs>
        <w:suppressAutoHyphens w:val="0"/>
        <w:spacing w:after="160" w:line="259" w:lineRule="auto"/>
        <w:ind w:left="0"/>
        <w:jc w:val="both"/>
        <w:rPr>
          <w:b/>
          <w:u w:val="single"/>
        </w:rPr>
      </w:pPr>
    </w:p>
    <w:p w:rsidR="00246A22" w:rsidRPr="00BB519D" w:rsidRDefault="00246A22" w:rsidP="00246A22">
      <w:pPr>
        <w:pStyle w:val="Akapitzlist"/>
        <w:numPr>
          <w:ilvl w:val="0"/>
          <w:numId w:val="4"/>
        </w:numPr>
        <w:tabs>
          <w:tab w:val="left" w:pos="0"/>
        </w:tabs>
        <w:suppressAutoHyphens w:val="0"/>
        <w:spacing w:after="160" w:line="259" w:lineRule="auto"/>
        <w:rPr>
          <w:rFonts w:asciiTheme="minorHAnsi" w:hAnsiTheme="minorHAnsi" w:cstheme="minorHAnsi"/>
          <w:b/>
          <w:u w:val="single"/>
        </w:rPr>
      </w:pPr>
      <w:r w:rsidRPr="00BB519D">
        <w:rPr>
          <w:rFonts w:asciiTheme="minorHAnsi" w:hAnsiTheme="minorHAnsi" w:cstheme="minorHAnsi"/>
          <w:b/>
          <w:u w:val="single"/>
        </w:rPr>
        <w:t>Odrzuceniu ofert:</w:t>
      </w:r>
    </w:p>
    <w:p w:rsidR="00246A22" w:rsidRPr="00962E2E" w:rsidRDefault="00246A22" w:rsidP="00246A22">
      <w:pPr>
        <w:jc w:val="both"/>
        <w:rPr>
          <w:rFonts w:asciiTheme="minorHAnsi" w:hAnsiTheme="minorHAnsi" w:cstheme="minorHAnsi"/>
        </w:rPr>
      </w:pPr>
      <w:r w:rsidRPr="00962E2E">
        <w:rPr>
          <w:rFonts w:asciiTheme="minorHAnsi" w:hAnsiTheme="minorHAnsi" w:cstheme="minorHAnsi"/>
        </w:rPr>
        <w:t>W wyniku przeprowadzonego postępowania o udzielenie zamówienia publicznego prowadzonego w trybie przetargu nieograniczonego, odrzucono:</w:t>
      </w:r>
    </w:p>
    <w:p w:rsidR="00246A22" w:rsidRPr="00962E2E" w:rsidRDefault="00246A22" w:rsidP="002F4470">
      <w:pPr>
        <w:pStyle w:val="Akapitzlist"/>
        <w:tabs>
          <w:tab w:val="left" w:pos="0"/>
        </w:tabs>
        <w:suppressAutoHyphens w:val="0"/>
        <w:spacing w:after="160" w:line="259" w:lineRule="auto"/>
        <w:ind w:left="0"/>
        <w:jc w:val="both"/>
        <w:rPr>
          <w:rFonts w:asciiTheme="minorHAnsi" w:hAnsiTheme="minorHAnsi" w:cstheme="minorHAnsi"/>
          <w:b/>
          <w:u w:val="single"/>
        </w:rPr>
      </w:pPr>
    </w:p>
    <w:p w:rsidR="00246A22" w:rsidRDefault="00CA327C" w:rsidP="00246A22">
      <w:pPr>
        <w:tabs>
          <w:tab w:val="left" w:pos="290"/>
        </w:tabs>
        <w:ind w:left="290" w:right="110"/>
        <w:jc w:val="both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Ofertę nr 1</w:t>
      </w:r>
      <w:r w:rsidR="00246A22" w:rsidRPr="00962E2E">
        <w:rPr>
          <w:rFonts w:asciiTheme="minorHAnsi" w:hAnsiTheme="minorHAnsi" w:cstheme="minorHAnsi"/>
          <w:b/>
          <w:color w:val="0070C0"/>
        </w:rPr>
        <w:t xml:space="preserve"> złożoną przez </w:t>
      </w:r>
    </w:p>
    <w:p w:rsidR="00CA327C" w:rsidRPr="00760E91" w:rsidRDefault="00760E91" w:rsidP="00760E91">
      <w:pPr>
        <w:rPr>
          <w:rFonts w:asciiTheme="minorHAnsi" w:hAnsiTheme="minorHAnsi" w:cstheme="minorHAnsi"/>
        </w:rPr>
      </w:pPr>
      <w:r w:rsidRPr="00760E91">
        <w:rPr>
          <w:rFonts w:asciiTheme="minorHAnsi" w:hAnsiTheme="minorHAnsi" w:cstheme="minorHAnsi"/>
        </w:rPr>
        <w:t>Firma Handlowo-Usługowa Kornelia Seydak, ul. T. Kościuszki 15G, 89-400 Sępólno Krajeńskie</w:t>
      </w:r>
    </w:p>
    <w:p w:rsidR="00246A22" w:rsidRPr="00962E2E" w:rsidRDefault="00246A22" w:rsidP="00246A22">
      <w:pPr>
        <w:ind w:left="290" w:right="110"/>
        <w:jc w:val="both"/>
        <w:rPr>
          <w:rFonts w:asciiTheme="minorHAnsi" w:hAnsiTheme="minorHAnsi" w:cstheme="minorHAnsi"/>
        </w:rPr>
      </w:pPr>
    </w:p>
    <w:p w:rsidR="00246A22" w:rsidRPr="00962E2E" w:rsidRDefault="00246A22" w:rsidP="00760E91">
      <w:pPr>
        <w:ind w:right="110"/>
        <w:rPr>
          <w:rFonts w:asciiTheme="minorHAnsi" w:hAnsiTheme="minorHAnsi" w:cstheme="minorHAnsi"/>
          <w:u w:val="single"/>
        </w:rPr>
      </w:pPr>
      <w:r w:rsidRPr="00962E2E">
        <w:rPr>
          <w:rFonts w:asciiTheme="minorHAnsi" w:hAnsiTheme="minorHAnsi" w:cstheme="minorHAnsi"/>
          <w:u w:val="single"/>
        </w:rPr>
        <w:t>Podstawa prawna:</w:t>
      </w:r>
    </w:p>
    <w:p w:rsidR="00246A22" w:rsidRPr="00962E2E" w:rsidRDefault="00246A22" w:rsidP="00760E91">
      <w:pPr>
        <w:ind w:right="110"/>
        <w:jc w:val="both"/>
        <w:rPr>
          <w:rFonts w:asciiTheme="minorHAnsi" w:hAnsiTheme="minorHAnsi" w:cstheme="minorHAnsi"/>
        </w:rPr>
      </w:pPr>
      <w:r w:rsidRPr="00962E2E">
        <w:rPr>
          <w:rFonts w:asciiTheme="minorHAnsi" w:hAnsiTheme="minorHAnsi" w:cstheme="minorHAnsi"/>
          <w:u w:val="single"/>
        </w:rPr>
        <w:t xml:space="preserve">art. 226 ust 1 pkt. </w:t>
      </w:r>
      <w:r w:rsidR="00760E91">
        <w:rPr>
          <w:rFonts w:asciiTheme="minorHAnsi" w:hAnsiTheme="minorHAnsi" w:cstheme="minorHAnsi"/>
          <w:u w:val="single"/>
        </w:rPr>
        <w:t>5</w:t>
      </w:r>
      <w:r w:rsidRPr="00962E2E">
        <w:rPr>
          <w:rFonts w:asciiTheme="minorHAnsi" w:hAnsiTheme="minorHAnsi" w:cstheme="minorHAnsi"/>
        </w:rPr>
        <w:t xml:space="preserve"> – </w:t>
      </w:r>
      <w:r w:rsidR="00760E91">
        <w:rPr>
          <w:rFonts w:asciiTheme="minorHAnsi" w:hAnsiTheme="minorHAnsi" w:cstheme="minorHAnsi"/>
        </w:rPr>
        <w:t>jej treść jest niezgodna z warunkami</w:t>
      </w:r>
      <w:r w:rsidRPr="00962E2E">
        <w:rPr>
          <w:rFonts w:asciiTheme="minorHAnsi" w:hAnsiTheme="minorHAnsi" w:cstheme="minorHAnsi"/>
        </w:rPr>
        <w:t xml:space="preserve"> zamówienia;</w:t>
      </w:r>
    </w:p>
    <w:p w:rsidR="00246A22" w:rsidRPr="00962E2E" w:rsidRDefault="00246A22" w:rsidP="00760E91">
      <w:pPr>
        <w:ind w:right="110"/>
        <w:jc w:val="both"/>
        <w:rPr>
          <w:rFonts w:asciiTheme="minorHAnsi" w:hAnsiTheme="minorHAnsi" w:cstheme="minorHAnsi"/>
        </w:rPr>
      </w:pPr>
    </w:p>
    <w:p w:rsidR="00246A22" w:rsidRPr="00962E2E" w:rsidRDefault="00246A22" w:rsidP="00760E91">
      <w:pPr>
        <w:ind w:right="110"/>
        <w:rPr>
          <w:rFonts w:asciiTheme="minorHAnsi" w:hAnsiTheme="minorHAnsi" w:cstheme="minorHAnsi"/>
          <w:u w:val="single"/>
        </w:rPr>
      </w:pPr>
      <w:r w:rsidRPr="00962E2E">
        <w:rPr>
          <w:rFonts w:asciiTheme="minorHAnsi" w:hAnsiTheme="minorHAnsi" w:cstheme="minorHAnsi"/>
          <w:u w:val="single"/>
        </w:rPr>
        <w:t>Uzasadnienie faktyczne:</w:t>
      </w:r>
    </w:p>
    <w:p w:rsidR="00760E91" w:rsidRDefault="00246A22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 w:rsidRPr="00962E2E">
        <w:rPr>
          <w:rFonts w:asciiTheme="minorHAnsi" w:hAnsiTheme="minorHAnsi" w:cstheme="minorHAnsi"/>
        </w:rPr>
        <w:t xml:space="preserve">Zamawiający w </w:t>
      </w:r>
      <w:r w:rsidR="00760E91">
        <w:rPr>
          <w:rFonts w:asciiTheme="minorHAnsi" w:hAnsiTheme="minorHAnsi" w:cstheme="minorHAnsi"/>
        </w:rPr>
        <w:t xml:space="preserve">dokumentach zamówienia określił </w:t>
      </w:r>
      <w:r w:rsidR="00C356EE">
        <w:rPr>
          <w:rFonts w:asciiTheme="minorHAnsi" w:hAnsiTheme="minorHAnsi" w:cstheme="minorHAnsi"/>
        </w:rPr>
        <w:t xml:space="preserve">minimalne </w:t>
      </w:r>
      <w:r w:rsidR="00760E91">
        <w:rPr>
          <w:rFonts w:asciiTheme="minorHAnsi" w:hAnsiTheme="minorHAnsi" w:cstheme="minorHAnsi"/>
        </w:rPr>
        <w:t>wymagania, jakie musi spełniać oferowany w ramach złożonych ofert pojazd asenizacyjny. Wymagania te zostały dodatkowo wyszczególnione we wzorze Formularza oferty, gdzie Zamawiający wymagał od wykonawców uzupełnienia/wypełnienia tabeli przez wykonawców w zakresie parametrów oferowanego pojazdu.</w:t>
      </w:r>
    </w:p>
    <w:p w:rsidR="00760E91" w:rsidRDefault="00760E91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</w:t>
      </w:r>
      <w:r w:rsidRPr="00760E91">
        <w:rPr>
          <w:rFonts w:asciiTheme="minorHAnsi" w:hAnsiTheme="minorHAnsi" w:cstheme="minorHAnsi"/>
        </w:rPr>
        <w:t>Firma Handlowo-Usługowa Kornelia Seydak</w:t>
      </w:r>
      <w:r>
        <w:rPr>
          <w:rFonts w:asciiTheme="minorHAnsi" w:hAnsiTheme="minorHAnsi" w:cstheme="minorHAnsi"/>
        </w:rPr>
        <w:t xml:space="preserve"> w złożonej ofercie oświadczył, iż oferowany pojazd nie spełnia wymagań określonych przez Zamawiającego w następujących wierszach tabeli:</w:t>
      </w:r>
    </w:p>
    <w:p w:rsidR="00760E91" w:rsidRDefault="00760E91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1 - </w:t>
      </w:r>
      <w:r w:rsidRPr="00760E91">
        <w:rPr>
          <w:rFonts w:asciiTheme="minorHAnsi" w:hAnsiTheme="minorHAnsi" w:cstheme="minorHAnsi"/>
        </w:rPr>
        <w:t>Podwozie</w:t>
      </w:r>
    </w:p>
    <w:p w:rsidR="00760E91" w:rsidRDefault="00760E91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3 - Sprzęgło i skrzynia biegów</w:t>
      </w:r>
    </w:p>
    <w:p w:rsidR="00C356EE" w:rsidRDefault="00C356EE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Oraz dla elementów zabudowy:</w:t>
      </w:r>
    </w:p>
    <w:p w:rsidR="00C356EE" w:rsidRDefault="00C356EE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1 - Zbiornik</w:t>
      </w:r>
    </w:p>
    <w:p w:rsidR="00C356EE" w:rsidRDefault="00C356EE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2 - Podział i funkcjonowanie zbiornika</w:t>
      </w:r>
    </w:p>
    <w:p w:rsidR="00C356EE" w:rsidRDefault="00C356EE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7 - Zrzut wody z nad szlamu</w:t>
      </w:r>
    </w:p>
    <w:p w:rsidR="00C356EE" w:rsidRDefault="00C356EE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8 - Pompa ssąca</w:t>
      </w:r>
    </w:p>
    <w:p w:rsidR="00C356EE" w:rsidRDefault="00C356EE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9 - Pompa ciśnieniowa</w:t>
      </w:r>
    </w:p>
    <w:p w:rsidR="00C356EE" w:rsidRDefault="00C356EE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10 - Wąż ssący</w:t>
      </w:r>
    </w:p>
    <w:p w:rsidR="00C356EE" w:rsidRDefault="00C356EE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 – Główny wąż ciśnieniowy</w:t>
      </w:r>
    </w:p>
    <w:p w:rsidR="00C356EE" w:rsidRDefault="00C356EE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 – Wysięgnik hydrauliczny</w:t>
      </w:r>
    </w:p>
    <w:p w:rsidR="00C356EE" w:rsidRDefault="00C356EE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 – stanowisko obsługi III</w:t>
      </w:r>
    </w:p>
    <w:p w:rsidR="00C356EE" w:rsidRDefault="00C356EE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 – Szafka dodatkowa</w:t>
      </w:r>
    </w:p>
    <w:p w:rsidR="00C356EE" w:rsidRDefault="00C356EE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24 – Uchwyty transportowe</w:t>
      </w:r>
    </w:p>
    <w:p w:rsidR="00C356EE" w:rsidRDefault="00C356EE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25 – Oświetlenie robocze</w:t>
      </w:r>
    </w:p>
    <w:p w:rsidR="00C356EE" w:rsidRDefault="00C356EE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27 – Kącik sanitarny</w:t>
      </w:r>
    </w:p>
    <w:p w:rsidR="00C356EE" w:rsidRDefault="00C356EE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 – Wyposażenie robocze</w:t>
      </w:r>
    </w:p>
    <w:p w:rsidR="00C356EE" w:rsidRDefault="00C356EE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 – ogrzewanie do pracy w zimie</w:t>
      </w:r>
    </w:p>
    <w:p w:rsidR="00C356EE" w:rsidRDefault="00C356EE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32 – Lakierowanie.</w:t>
      </w:r>
    </w:p>
    <w:p w:rsidR="00C356EE" w:rsidRDefault="00C356EE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Dodatkowo Wykonawca wraz z ofertą złożył dokument zawierający specyfikację pojazdu</w:t>
      </w:r>
      <w:r w:rsidR="004A6022">
        <w:rPr>
          <w:rFonts w:asciiTheme="minorHAnsi" w:hAnsiTheme="minorHAnsi" w:cstheme="minorHAnsi"/>
        </w:rPr>
        <w:t xml:space="preserve"> – opis pojazdu,</w:t>
      </w:r>
      <w:r>
        <w:rPr>
          <w:rFonts w:asciiTheme="minorHAnsi" w:hAnsiTheme="minorHAnsi" w:cstheme="minorHAnsi"/>
        </w:rPr>
        <w:t xml:space="preserve"> który </w:t>
      </w:r>
      <w:r w:rsidR="004A6022">
        <w:rPr>
          <w:rFonts w:asciiTheme="minorHAnsi" w:hAnsiTheme="minorHAnsi" w:cstheme="minorHAnsi"/>
        </w:rPr>
        <w:t>potwierdza brak spełniania minimalnych wymagań określonych przez zamawiającego co najmniej w zakresie:</w:t>
      </w:r>
    </w:p>
    <w:p w:rsidR="004A6022" w:rsidRPr="00342136" w:rsidRDefault="004A6022" w:rsidP="00342136">
      <w:pPr>
        <w:pStyle w:val="Akapitzlist"/>
        <w:numPr>
          <w:ilvl w:val="0"/>
          <w:numId w:val="26"/>
        </w:numPr>
        <w:suppressAutoHyphens w:val="0"/>
        <w:ind w:right="110"/>
        <w:jc w:val="both"/>
        <w:rPr>
          <w:rFonts w:asciiTheme="minorHAnsi" w:hAnsiTheme="minorHAnsi" w:cstheme="minorHAnsi"/>
        </w:rPr>
      </w:pPr>
      <w:r w:rsidRPr="00342136">
        <w:rPr>
          <w:rFonts w:asciiTheme="minorHAnsi" w:hAnsiTheme="minorHAnsi" w:cstheme="minorHAnsi"/>
        </w:rPr>
        <w:t>Wymaganego roku produkcji pojazdu – Zamawiający wymagał 2022, w specyfikacji pojazdu podano 2021;</w:t>
      </w:r>
    </w:p>
    <w:p w:rsidR="001A10A8" w:rsidRPr="00342136" w:rsidRDefault="004A6022" w:rsidP="00342136">
      <w:pPr>
        <w:pStyle w:val="Akapitzlist"/>
        <w:numPr>
          <w:ilvl w:val="0"/>
          <w:numId w:val="26"/>
        </w:numPr>
        <w:suppressAutoHyphens w:val="0"/>
        <w:ind w:right="110"/>
        <w:jc w:val="both"/>
        <w:rPr>
          <w:rFonts w:asciiTheme="minorHAnsi" w:hAnsiTheme="minorHAnsi" w:cstheme="minorHAnsi"/>
        </w:rPr>
      </w:pPr>
      <w:r w:rsidRPr="00342136">
        <w:rPr>
          <w:rFonts w:asciiTheme="minorHAnsi" w:hAnsiTheme="minorHAnsi" w:cstheme="minorHAnsi"/>
        </w:rPr>
        <w:lastRenderedPageBreak/>
        <w:t xml:space="preserve">Wymaganej skrzyni biegów </w:t>
      </w:r>
      <w:r w:rsidR="001A10A8" w:rsidRPr="00342136">
        <w:rPr>
          <w:rFonts w:asciiTheme="minorHAnsi" w:hAnsiTheme="minorHAnsi" w:cstheme="minorHAnsi"/>
        </w:rPr>
        <w:t>–</w:t>
      </w:r>
      <w:r w:rsidRPr="00342136">
        <w:rPr>
          <w:rFonts w:asciiTheme="minorHAnsi" w:hAnsiTheme="minorHAnsi" w:cstheme="minorHAnsi"/>
        </w:rPr>
        <w:t xml:space="preserve"> </w:t>
      </w:r>
      <w:r w:rsidR="001A10A8" w:rsidRPr="00342136">
        <w:rPr>
          <w:rFonts w:asciiTheme="minorHAnsi" w:hAnsiTheme="minorHAnsi" w:cstheme="minorHAnsi"/>
        </w:rPr>
        <w:t>Zamawiający wymagał automatycznej, w specyfikacji pojazdu podano manualną;</w:t>
      </w:r>
    </w:p>
    <w:p w:rsidR="001A10A8" w:rsidRPr="00342136" w:rsidRDefault="001A10A8" w:rsidP="00342136">
      <w:pPr>
        <w:pStyle w:val="Akapitzlist"/>
        <w:numPr>
          <w:ilvl w:val="0"/>
          <w:numId w:val="26"/>
        </w:numPr>
        <w:suppressAutoHyphens w:val="0"/>
        <w:ind w:right="110"/>
        <w:jc w:val="both"/>
        <w:rPr>
          <w:rFonts w:asciiTheme="minorHAnsi" w:hAnsiTheme="minorHAnsi" w:cstheme="minorHAnsi"/>
        </w:rPr>
      </w:pPr>
      <w:r w:rsidRPr="00342136">
        <w:rPr>
          <w:rFonts w:asciiTheme="minorHAnsi" w:hAnsiTheme="minorHAnsi" w:cstheme="minorHAnsi"/>
        </w:rPr>
        <w:t>Wymaganej pojemności beczki – Zamawiający wymagał min. 12 000 litrów, w specyfikacji pojazdu podano 10 300 l;</w:t>
      </w:r>
    </w:p>
    <w:p w:rsidR="001A10A8" w:rsidRPr="00342136" w:rsidRDefault="001A10A8" w:rsidP="00342136">
      <w:pPr>
        <w:pStyle w:val="Akapitzlist"/>
        <w:numPr>
          <w:ilvl w:val="0"/>
          <w:numId w:val="26"/>
        </w:numPr>
        <w:suppressAutoHyphens w:val="0"/>
        <w:ind w:right="110"/>
        <w:jc w:val="both"/>
        <w:rPr>
          <w:rFonts w:asciiTheme="minorHAnsi" w:hAnsiTheme="minorHAnsi" w:cstheme="minorHAnsi"/>
        </w:rPr>
      </w:pPr>
      <w:r w:rsidRPr="00342136">
        <w:rPr>
          <w:rFonts w:asciiTheme="minorHAnsi" w:hAnsiTheme="minorHAnsi" w:cstheme="minorHAnsi"/>
        </w:rPr>
        <w:t xml:space="preserve">Wymaganej regulacji pojemności pomiędzy komorą wody i szlamu – w </w:t>
      </w:r>
      <w:r w:rsidR="00342136">
        <w:rPr>
          <w:rFonts w:asciiTheme="minorHAnsi" w:hAnsiTheme="minorHAnsi" w:cstheme="minorHAnsi"/>
        </w:rPr>
        <w:t>specyfikacji pojazdu b</w:t>
      </w:r>
      <w:r w:rsidRPr="00342136">
        <w:rPr>
          <w:rFonts w:asciiTheme="minorHAnsi" w:hAnsiTheme="minorHAnsi" w:cstheme="minorHAnsi"/>
        </w:rPr>
        <w:t xml:space="preserve">rak jest </w:t>
      </w:r>
      <w:r w:rsidR="00342136">
        <w:rPr>
          <w:rFonts w:asciiTheme="minorHAnsi" w:hAnsiTheme="minorHAnsi" w:cstheme="minorHAnsi"/>
        </w:rPr>
        <w:t>informacji o możliwości</w:t>
      </w:r>
      <w:r w:rsidRPr="00342136">
        <w:rPr>
          <w:rFonts w:asciiTheme="minorHAnsi" w:hAnsiTheme="minorHAnsi" w:cstheme="minorHAnsi"/>
        </w:rPr>
        <w:t xml:space="preserve"> regulacji.</w:t>
      </w:r>
    </w:p>
    <w:p w:rsidR="004A6022" w:rsidRDefault="004A6022" w:rsidP="00760E91">
      <w:pPr>
        <w:suppressAutoHyphens w:val="0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246A22" w:rsidRPr="00962E2E" w:rsidRDefault="00246A22" w:rsidP="001A10A8">
      <w:pPr>
        <w:ind w:right="108"/>
        <w:rPr>
          <w:rFonts w:asciiTheme="minorHAnsi" w:hAnsiTheme="minorHAnsi" w:cstheme="minorHAnsi"/>
        </w:rPr>
      </w:pPr>
      <w:r w:rsidRPr="00962E2E">
        <w:rPr>
          <w:rFonts w:asciiTheme="minorHAnsi" w:hAnsiTheme="minorHAnsi" w:cstheme="minorHAnsi"/>
        </w:rPr>
        <w:t xml:space="preserve">W związku z powyższym, </w:t>
      </w:r>
      <w:r w:rsidR="001A10A8">
        <w:rPr>
          <w:rFonts w:asciiTheme="minorHAnsi" w:hAnsiTheme="minorHAnsi" w:cstheme="minorHAnsi"/>
        </w:rPr>
        <w:t xml:space="preserve">zgodnie z art. 226 ust. 1 pkt. 5 </w:t>
      </w:r>
      <w:r w:rsidRPr="00962E2E">
        <w:rPr>
          <w:rFonts w:asciiTheme="minorHAnsi" w:hAnsiTheme="minorHAnsi" w:cstheme="minorHAnsi"/>
        </w:rPr>
        <w:t xml:space="preserve"> Zamawi</w:t>
      </w:r>
      <w:r w:rsidR="00E95EA1">
        <w:rPr>
          <w:rFonts w:asciiTheme="minorHAnsi" w:hAnsiTheme="minorHAnsi" w:cstheme="minorHAnsi"/>
        </w:rPr>
        <w:t xml:space="preserve">ający odrzuca ofertę Wykonawcy, </w:t>
      </w:r>
      <w:r w:rsidRPr="00962E2E">
        <w:rPr>
          <w:rFonts w:asciiTheme="minorHAnsi" w:hAnsiTheme="minorHAnsi" w:cstheme="minorHAnsi"/>
        </w:rPr>
        <w:t>kt</w:t>
      </w:r>
      <w:r w:rsidR="00E95EA1">
        <w:rPr>
          <w:rFonts w:asciiTheme="minorHAnsi" w:hAnsiTheme="minorHAnsi" w:cstheme="minorHAnsi"/>
        </w:rPr>
        <w:t>órej treść jest niezgodna z warunkami zamówienia.</w:t>
      </w:r>
    </w:p>
    <w:p w:rsidR="001A5962" w:rsidRPr="00077467" w:rsidRDefault="001A5962" w:rsidP="00077467">
      <w:pPr>
        <w:spacing w:line="360" w:lineRule="auto"/>
        <w:jc w:val="both"/>
        <w:rPr>
          <w:rFonts w:asciiTheme="minorHAnsi" w:hAnsiTheme="minorHAnsi" w:cstheme="minorHAnsi"/>
          <w:webHidden/>
        </w:rPr>
      </w:pPr>
    </w:p>
    <w:sectPr w:rsidR="001A5962" w:rsidRPr="00077467" w:rsidSect="00CA327C">
      <w:footerReference w:type="default" r:id="rId8"/>
      <w:footnotePr>
        <w:pos w:val="beneathText"/>
      </w:footnotePr>
      <w:pgSz w:w="11905" w:h="16837"/>
      <w:pgMar w:top="1134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i/>
        <w:color w:val="0070C0"/>
        <w:sz w:val="20"/>
        <w:szCs w:val="20"/>
      </w:rPr>
      <w:id w:val="-673261060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i w:val="0"/>
        <w:color w:val="auto"/>
        <w:sz w:val="28"/>
        <w:szCs w:val="28"/>
      </w:rPr>
    </w:sdtEndPr>
    <w:sdtContent>
      <w:p w:rsidR="00131701" w:rsidRDefault="0013170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31701">
          <w:rPr>
            <w:rFonts w:asciiTheme="minorHAnsi" w:eastAsiaTheme="majorEastAsia" w:hAnsiTheme="minorHAnsi" w:cstheme="minorHAnsi"/>
            <w:i/>
            <w:color w:val="0070C0"/>
            <w:sz w:val="20"/>
            <w:szCs w:val="20"/>
          </w:rPr>
          <w:t xml:space="preserve">str. </w:t>
        </w:r>
        <w:r w:rsidRPr="00131701">
          <w:rPr>
            <w:rFonts w:asciiTheme="minorHAnsi" w:eastAsiaTheme="minorEastAsia" w:hAnsiTheme="minorHAnsi" w:cstheme="minorHAnsi"/>
            <w:i/>
            <w:color w:val="0070C0"/>
            <w:sz w:val="20"/>
            <w:szCs w:val="20"/>
          </w:rPr>
          <w:fldChar w:fldCharType="begin"/>
        </w:r>
        <w:r w:rsidRPr="00131701">
          <w:rPr>
            <w:rFonts w:asciiTheme="minorHAnsi" w:hAnsiTheme="minorHAnsi" w:cstheme="minorHAnsi"/>
            <w:i/>
            <w:color w:val="0070C0"/>
            <w:sz w:val="20"/>
            <w:szCs w:val="20"/>
          </w:rPr>
          <w:instrText>PAGE    \* MERGEFORMAT</w:instrText>
        </w:r>
        <w:r w:rsidRPr="00131701">
          <w:rPr>
            <w:rFonts w:asciiTheme="minorHAnsi" w:eastAsiaTheme="minorEastAsia" w:hAnsiTheme="minorHAnsi" w:cstheme="minorHAnsi"/>
            <w:i/>
            <w:color w:val="0070C0"/>
            <w:sz w:val="20"/>
            <w:szCs w:val="20"/>
          </w:rPr>
          <w:fldChar w:fldCharType="separate"/>
        </w:r>
        <w:r w:rsidR="00C80C4E" w:rsidRPr="00C80C4E">
          <w:rPr>
            <w:rFonts w:asciiTheme="minorHAnsi" w:eastAsiaTheme="majorEastAsia" w:hAnsiTheme="minorHAnsi" w:cstheme="minorHAnsi"/>
            <w:i/>
            <w:noProof/>
            <w:color w:val="0070C0"/>
            <w:sz w:val="20"/>
            <w:szCs w:val="20"/>
          </w:rPr>
          <w:t>2</w:t>
        </w:r>
        <w:r w:rsidRPr="00131701">
          <w:rPr>
            <w:rFonts w:asciiTheme="minorHAnsi" w:eastAsiaTheme="majorEastAsia" w:hAnsiTheme="minorHAnsi" w:cstheme="minorHAnsi"/>
            <w:i/>
            <w:color w:val="0070C0"/>
            <w:sz w:val="20"/>
            <w:szCs w:val="20"/>
          </w:rPr>
          <w:fldChar w:fldCharType="end"/>
        </w:r>
      </w:p>
    </w:sdtContent>
  </w:sdt>
  <w:p w:rsidR="00442A7D" w:rsidRDefault="00442A7D" w:rsidP="0081175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8F0A3B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E4E63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E5B87"/>
    <w:multiLevelType w:val="hybridMultilevel"/>
    <w:tmpl w:val="6A024FA6"/>
    <w:lvl w:ilvl="0" w:tplc="275433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6C2A02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64DE7"/>
    <w:multiLevelType w:val="hybridMultilevel"/>
    <w:tmpl w:val="C6D45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D324B"/>
    <w:multiLevelType w:val="hybridMultilevel"/>
    <w:tmpl w:val="10285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3F54"/>
    <w:multiLevelType w:val="hybridMultilevel"/>
    <w:tmpl w:val="BC28F0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E63C02"/>
    <w:multiLevelType w:val="hybridMultilevel"/>
    <w:tmpl w:val="B67A0384"/>
    <w:lvl w:ilvl="0" w:tplc="04150011">
      <w:start w:val="1"/>
      <w:numFmt w:val="decimal"/>
      <w:lvlText w:val="%1)"/>
      <w:lvlJc w:val="left"/>
      <w:pPr>
        <w:ind w:left="12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0" w15:restartNumberingAfterBreak="0">
    <w:nsid w:val="385129B8"/>
    <w:multiLevelType w:val="hybridMultilevel"/>
    <w:tmpl w:val="EB7EE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286814"/>
    <w:multiLevelType w:val="hybridMultilevel"/>
    <w:tmpl w:val="47FE499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BC7E9D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8112FCC2">
      <w:start w:val="5"/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AB1582F"/>
    <w:multiLevelType w:val="hybridMultilevel"/>
    <w:tmpl w:val="0E86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D22D1"/>
    <w:multiLevelType w:val="hybridMultilevel"/>
    <w:tmpl w:val="A934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B4871"/>
    <w:multiLevelType w:val="hybridMultilevel"/>
    <w:tmpl w:val="33D035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42BCF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FD3865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D3AD4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6B4634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741A9C"/>
    <w:multiLevelType w:val="hybridMultilevel"/>
    <w:tmpl w:val="C4AEBE40"/>
    <w:lvl w:ilvl="0" w:tplc="23002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F4B72"/>
    <w:multiLevelType w:val="hybridMultilevel"/>
    <w:tmpl w:val="14E4B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A0D11"/>
    <w:multiLevelType w:val="hybridMultilevel"/>
    <w:tmpl w:val="F9E0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500CD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153FEB"/>
    <w:multiLevelType w:val="hybridMultilevel"/>
    <w:tmpl w:val="153C2432"/>
    <w:lvl w:ilvl="0" w:tplc="53BEF8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4B7730"/>
    <w:multiLevelType w:val="hybridMultilevel"/>
    <w:tmpl w:val="98D6E62C"/>
    <w:lvl w:ilvl="0" w:tplc="64CEB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3A2857"/>
    <w:multiLevelType w:val="hybridMultilevel"/>
    <w:tmpl w:val="B984A97C"/>
    <w:lvl w:ilvl="0" w:tplc="A270239C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 w:tplc="AC70E0BA">
      <w:start w:val="8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19"/>
  </w:num>
  <w:num w:numId="5">
    <w:abstractNumId w:val="14"/>
  </w:num>
  <w:num w:numId="6">
    <w:abstractNumId w:val="4"/>
  </w:num>
  <w:num w:numId="7">
    <w:abstractNumId w:val="24"/>
  </w:num>
  <w:num w:numId="8">
    <w:abstractNumId w:val="22"/>
  </w:num>
  <w:num w:numId="9">
    <w:abstractNumId w:val="17"/>
  </w:num>
  <w:num w:numId="10">
    <w:abstractNumId w:val="5"/>
  </w:num>
  <w:num w:numId="11">
    <w:abstractNumId w:val="15"/>
  </w:num>
  <w:num w:numId="12">
    <w:abstractNumId w:val="18"/>
  </w:num>
  <w:num w:numId="13">
    <w:abstractNumId w:val="3"/>
  </w:num>
  <w:num w:numId="14">
    <w:abstractNumId w:val="2"/>
  </w:num>
  <w:num w:numId="15">
    <w:abstractNumId w:val="25"/>
  </w:num>
  <w:num w:numId="16">
    <w:abstractNumId w:val="8"/>
  </w:num>
  <w:num w:numId="17">
    <w:abstractNumId w:val="20"/>
  </w:num>
  <w:num w:numId="18">
    <w:abstractNumId w:val="10"/>
  </w:num>
  <w:num w:numId="19">
    <w:abstractNumId w:val="11"/>
  </w:num>
  <w:num w:numId="20">
    <w:abstractNumId w:val="9"/>
  </w:num>
  <w:num w:numId="21">
    <w:abstractNumId w:val="16"/>
  </w:num>
  <w:num w:numId="22">
    <w:abstractNumId w:val="1"/>
  </w:num>
  <w:num w:numId="23">
    <w:abstractNumId w:val="13"/>
  </w:num>
  <w:num w:numId="24">
    <w:abstractNumId w:val="12"/>
  </w:num>
  <w:num w:numId="25">
    <w:abstractNumId w:val="23"/>
  </w:num>
  <w:num w:numId="2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05876"/>
    <w:rsid w:val="00013794"/>
    <w:rsid w:val="00014F51"/>
    <w:rsid w:val="00016D8D"/>
    <w:rsid w:val="00027808"/>
    <w:rsid w:val="00027BE8"/>
    <w:rsid w:val="00032800"/>
    <w:rsid w:val="00036DB7"/>
    <w:rsid w:val="00037651"/>
    <w:rsid w:val="00040DC0"/>
    <w:rsid w:val="0005073E"/>
    <w:rsid w:val="00051E69"/>
    <w:rsid w:val="0006166F"/>
    <w:rsid w:val="00077467"/>
    <w:rsid w:val="00077EC8"/>
    <w:rsid w:val="00085199"/>
    <w:rsid w:val="00090578"/>
    <w:rsid w:val="00094E7A"/>
    <w:rsid w:val="000A3C7A"/>
    <w:rsid w:val="000A72C1"/>
    <w:rsid w:val="000B4CA9"/>
    <w:rsid w:val="000C01B5"/>
    <w:rsid w:val="000F07A0"/>
    <w:rsid w:val="00106F0B"/>
    <w:rsid w:val="00114FFF"/>
    <w:rsid w:val="00116607"/>
    <w:rsid w:val="0012426E"/>
    <w:rsid w:val="00124B4F"/>
    <w:rsid w:val="00131701"/>
    <w:rsid w:val="00136984"/>
    <w:rsid w:val="001455E8"/>
    <w:rsid w:val="001464CE"/>
    <w:rsid w:val="0015364B"/>
    <w:rsid w:val="001543D9"/>
    <w:rsid w:val="00154E97"/>
    <w:rsid w:val="0015536A"/>
    <w:rsid w:val="00181F09"/>
    <w:rsid w:val="00193062"/>
    <w:rsid w:val="001A10A8"/>
    <w:rsid w:val="001A4242"/>
    <w:rsid w:val="001A5962"/>
    <w:rsid w:val="001B42BD"/>
    <w:rsid w:val="001C58A9"/>
    <w:rsid w:val="001C603F"/>
    <w:rsid w:val="001D4000"/>
    <w:rsid w:val="001D5B2E"/>
    <w:rsid w:val="001F34CC"/>
    <w:rsid w:val="00200AE2"/>
    <w:rsid w:val="002022AE"/>
    <w:rsid w:val="00211065"/>
    <w:rsid w:val="00213519"/>
    <w:rsid w:val="00216381"/>
    <w:rsid w:val="0022173C"/>
    <w:rsid w:val="00235C7B"/>
    <w:rsid w:val="00240155"/>
    <w:rsid w:val="00246A22"/>
    <w:rsid w:val="00254A2D"/>
    <w:rsid w:val="00256471"/>
    <w:rsid w:val="00260407"/>
    <w:rsid w:val="00260535"/>
    <w:rsid w:val="0027226D"/>
    <w:rsid w:val="002722EB"/>
    <w:rsid w:val="00272497"/>
    <w:rsid w:val="00285C43"/>
    <w:rsid w:val="00296952"/>
    <w:rsid w:val="002A073F"/>
    <w:rsid w:val="002A32CF"/>
    <w:rsid w:val="002B71EC"/>
    <w:rsid w:val="002C1436"/>
    <w:rsid w:val="002C5929"/>
    <w:rsid w:val="002D1721"/>
    <w:rsid w:val="002D5CA8"/>
    <w:rsid w:val="002E36B5"/>
    <w:rsid w:val="002F1365"/>
    <w:rsid w:val="002F297E"/>
    <w:rsid w:val="002F32A0"/>
    <w:rsid w:val="002F4470"/>
    <w:rsid w:val="002F4793"/>
    <w:rsid w:val="0030296E"/>
    <w:rsid w:val="0032476D"/>
    <w:rsid w:val="00342136"/>
    <w:rsid w:val="00351707"/>
    <w:rsid w:val="00375900"/>
    <w:rsid w:val="00381B78"/>
    <w:rsid w:val="003904F3"/>
    <w:rsid w:val="00392547"/>
    <w:rsid w:val="00396AC6"/>
    <w:rsid w:val="003A2D94"/>
    <w:rsid w:val="003A6846"/>
    <w:rsid w:val="003B0811"/>
    <w:rsid w:val="003C07F0"/>
    <w:rsid w:val="003C68D0"/>
    <w:rsid w:val="003C6A10"/>
    <w:rsid w:val="003D0DA7"/>
    <w:rsid w:val="003D2828"/>
    <w:rsid w:val="003D3307"/>
    <w:rsid w:val="003E07F4"/>
    <w:rsid w:val="003E0F99"/>
    <w:rsid w:val="003F1D14"/>
    <w:rsid w:val="003F6654"/>
    <w:rsid w:val="0041165F"/>
    <w:rsid w:val="00426928"/>
    <w:rsid w:val="00430F47"/>
    <w:rsid w:val="00432B21"/>
    <w:rsid w:val="004344DC"/>
    <w:rsid w:val="004423C0"/>
    <w:rsid w:val="00442A7D"/>
    <w:rsid w:val="00447B30"/>
    <w:rsid w:val="00462AE3"/>
    <w:rsid w:val="00481EBF"/>
    <w:rsid w:val="004A1F28"/>
    <w:rsid w:val="004A6022"/>
    <w:rsid w:val="004B130F"/>
    <w:rsid w:val="004B16F4"/>
    <w:rsid w:val="004C7487"/>
    <w:rsid w:val="004D06D0"/>
    <w:rsid w:val="004E0E6C"/>
    <w:rsid w:val="00503901"/>
    <w:rsid w:val="00506264"/>
    <w:rsid w:val="00522B96"/>
    <w:rsid w:val="00535851"/>
    <w:rsid w:val="00570208"/>
    <w:rsid w:val="00595F0E"/>
    <w:rsid w:val="005968E6"/>
    <w:rsid w:val="005A4706"/>
    <w:rsid w:val="005B0ECB"/>
    <w:rsid w:val="005C352C"/>
    <w:rsid w:val="005C6EA9"/>
    <w:rsid w:val="005C7FE5"/>
    <w:rsid w:val="005E03AE"/>
    <w:rsid w:val="005F1591"/>
    <w:rsid w:val="006144C1"/>
    <w:rsid w:val="00617EEA"/>
    <w:rsid w:val="006269A5"/>
    <w:rsid w:val="00647CF7"/>
    <w:rsid w:val="006555B0"/>
    <w:rsid w:val="00672F45"/>
    <w:rsid w:val="00687938"/>
    <w:rsid w:val="0069513B"/>
    <w:rsid w:val="006A1222"/>
    <w:rsid w:val="006B3E89"/>
    <w:rsid w:val="006B55C2"/>
    <w:rsid w:val="006E67B8"/>
    <w:rsid w:val="006F6AA5"/>
    <w:rsid w:val="007035F2"/>
    <w:rsid w:val="00713D0C"/>
    <w:rsid w:val="007172E6"/>
    <w:rsid w:val="00724E71"/>
    <w:rsid w:val="007279CB"/>
    <w:rsid w:val="0073293A"/>
    <w:rsid w:val="00740207"/>
    <w:rsid w:val="00740E9A"/>
    <w:rsid w:val="00760E91"/>
    <w:rsid w:val="00763006"/>
    <w:rsid w:val="007658C1"/>
    <w:rsid w:val="007663D7"/>
    <w:rsid w:val="0077190B"/>
    <w:rsid w:val="00791E26"/>
    <w:rsid w:val="00795BD6"/>
    <w:rsid w:val="007B0176"/>
    <w:rsid w:val="007B3971"/>
    <w:rsid w:val="007D4B41"/>
    <w:rsid w:val="008032FE"/>
    <w:rsid w:val="008037E2"/>
    <w:rsid w:val="008061F4"/>
    <w:rsid w:val="00811758"/>
    <w:rsid w:val="00817519"/>
    <w:rsid w:val="008259A3"/>
    <w:rsid w:val="00833576"/>
    <w:rsid w:val="008449FA"/>
    <w:rsid w:val="00857B02"/>
    <w:rsid w:val="00857F07"/>
    <w:rsid w:val="00861CEF"/>
    <w:rsid w:val="0089304F"/>
    <w:rsid w:val="0089472A"/>
    <w:rsid w:val="00895DFE"/>
    <w:rsid w:val="008A60F2"/>
    <w:rsid w:val="008B4DF0"/>
    <w:rsid w:val="008C2C39"/>
    <w:rsid w:val="008D76C7"/>
    <w:rsid w:val="008F2BF1"/>
    <w:rsid w:val="008F2DE1"/>
    <w:rsid w:val="008F5904"/>
    <w:rsid w:val="0093277A"/>
    <w:rsid w:val="00936479"/>
    <w:rsid w:val="00943D1B"/>
    <w:rsid w:val="009456BD"/>
    <w:rsid w:val="0094587C"/>
    <w:rsid w:val="0095571D"/>
    <w:rsid w:val="00956AF2"/>
    <w:rsid w:val="00962E2E"/>
    <w:rsid w:val="00970417"/>
    <w:rsid w:val="00970C65"/>
    <w:rsid w:val="00974C0A"/>
    <w:rsid w:val="009819AD"/>
    <w:rsid w:val="00990EE6"/>
    <w:rsid w:val="00996499"/>
    <w:rsid w:val="00996542"/>
    <w:rsid w:val="009A6F31"/>
    <w:rsid w:val="009D1554"/>
    <w:rsid w:val="009D5B53"/>
    <w:rsid w:val="009E2782"/>
    <w:rsid w:val="009F5A07"/>
    <w:rsid w:val="00A00F2E"/>
    <w:rsid w:val="00A116A1"/>
    <w:rsid w:val="00A16725"/>
    <w:rsid w:val="00A2377D"/>
    <w:rsid w:val="00A31966"/>
    <w:rsid w:val="00A46720"/>
    <w:rsid w:val="00A5314C"/>
    <w:rsid w:val="00A547BE"/>
    <w:rsid w:val="00A5483B"/>
    <w:rsid w:val="00A613E6"/>
    <w:rsid w:val="00A70BC8"/>
    <w:rsid w:val="00A82D62"/>
    <w:rsid w:val="00A83160"/>
    <w:rsid w:val="00A8752D"/>
    <w:rsid w:val="00A9206F"/>
    <w:rsid w:val="00A93B9E"/>
    <w:rsid w:val="00A9683A"/>
    <w:rsid w:val="00A978BA"/>
    <w:rsid w:val="00AA5F3C"/>
    <w:rsid w:val="00AB5971"/>
    <w:rsid w:val="00AD14D5"/>
    <w:rsid w:val="00AD2906"/>
    <w:rsid w:val="00AE0D58"/>
    <w:rsid w:val="00B01D43"/>
    <w:rsid w:val="00B213D6"/>
    <w:rsid w:val="00B25C89"/>
    <w:rsid w:val="00B62102"/>
    <w:rsid w:val="00B72943"/>
    <w:rsid w:val="00B729F0"/>
    <w:rsid w:val="00B733E2"/>
    <w:rsid w:val="00B84BF6"/>
    <w:rsid w:val="00BA5C91"/>
    <w:rsid w:val="00BB412D"/>
    <w:rsid w:val="00BB519D"/>
    <w:rsid w:val="00BC0047"/>
    <w:rsid w:val="00BE194A"/>
    <w:rsid w:val="00BE726E"/>
    <w:rsid w:val="00BF7163"/>
    <w:rsid w:val="00BF71A2"/>
    <w:rsid w:val="00C060F3"/>
    <w:rsid w:val="00C075AD"/>
    <w:rsid w:val="00C15270"/>
    <w:rsid w:val="00C20E43"/>
    <w:rsid w:val="00C23531"/>
    <w:rsid w:val="00C25712"/>
    <w:rsid w:val="00C25C83"/>
    <w:rsid w:val="00C356EE"/>
    <w:rsid w:val="00C44F6A"/>
    <w:rsid w:val="00C547A5"/>
    <w:rsid w:val="00C54B90"/>
    <w:rsid w:val="00C629A8"/>
    <w:rsid w:val="00C80C4E"/>
    <w:rsid w:val="00C82CB8"/>
    <w:rsid w:val="00C83586"/>
    <w:rsid w:val="00C84168"/>
    <w:rsid w:val="00C914F9"/>
    <w:rsid w:val="00C9422A"/>
    <w:rsid w:val="00C94D1E"/>
    <w:rsid w:val="00C96CCA"/>
    <w:rsid w:val="00C96CEA"/>
    <w:rsid w:val="00CA327C"/>
    <w:rsid w:val="00CB2C71"/>
    <w:rsid w:val="00CC245F"/>
    <w:rsid w:val="00CC4BC2"/>
    <w:rsid w:val="00CC6FFD"/>
    <w:rsid w:val="00CD78DE"/>
    <w:rsid w:val="00CF2328"/>
    <w:rsid w:val="00D00040"/>
    <w:rsid w:val="00D00BA1"/>
    <w:rsid w:val="00D025F1"/>
    <w:rsid w:val="00D055F2"/>
    <w:rsid w:val="00D171CB"/>
    <w:rsid w:val="00D22974"/>
    <w:rsid w:val="00D2751C"/>
    <w:rsid w:val="00D33BEB"/>
    <w:rsid w:val="00D520D5"/>
    <w:rsid w:val="00D6279A"/>
    <w:rsid w:val="00D7682D"/>
    <w:rsid w:val="00D9136C"/>
    <w:rsid w:val="00D947F4"/>
    <w:rsid w:val="00DB6374"/>
    <w:rsid w:val="00DD282A"/>
    <w:rsid w:val="00E2743E"/>
    <w:rsid w:val="00E3781D"/>
    <w:rsid w:val="00E66AAE"/>
    <w:rsid w:val="00E67794"/>
    <w:rsid w:val="00E71660"/>
    <w:rsid w:val="00E85EBB"/>
    <w:rsid w:val="00E908CC"/>
    <w:rsid w:val="00E911E1"/>
    <w:rsid w:val="00E95EA1"/>
    <w:rsid w:val="00EA52C5"/>
    <w:rsid w:val="00EA6E53"/>
    <w:rsid w:val="00EB1B7A"/>
    <w:rsid w:val="00EB69EA"/>
    <w:rsid w:val="00EC2135"/>
    <w:rsid w:val="00EC3F6B"/>
    <w:rsid w:val="00EE1050"/>
    <w:rsid w:val="00EE1F02"/>
    <w:rsid w:val="00EF4F49"/>
    <w:rsid w:val="00F122E2"/>
    <w:rsid w:val="00F17D25"/>
    <w:rsid w:val="00F20674"/>
    <w:rsid w:val="00F22298"/>
    <w:rsid w:val="00F31A15"/>
    <w:rsid w:val="00F31DDB"/>
    <w:rsid w:val="00F373A4"/>
    <w:rsid w:val="00F50BDA"/>
    <w:rsid w:val="00F6230A"/>
    <w:rsid w:val="00F6492D"/>
    <w:rsid w:val="00F733CE"/>
    <w:rsid w:val="00F76658"/>
    <w:rsid w:val="00F91FD3"/>
    <w:rsid w:val="00F97C65"/>
    <w:rsid w:val="00FC001D"/>
    <w:rsid w:val="00FC035D"/>
    <w:rsid w:val="00FD4EDB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B1B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29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aliases w:val="Nagłówek strony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aliases w:val="Podsis rysunku,Akapit z listą numerowaną,List Paragraph,Normal2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List Paragraph Znak,Normal2 Znak"/>
    <w:link w:val="Akapitzlist"/>
    <w:uiPriority w:val="34"/>
    <w:qFormat/>
    <w:rsid w:val="00A5314C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AD29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gwek1Znak">
    <w:name w:val="Nagłówek 1 Znak"/>
    <w:basedOn w:val="Domylnaczcionkaakapitu"/>
    <w:link w:val="Nagwek1"/>
    <w:rsid w:val="00EB1B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IWZtekst">
    <w:name w:val="SIWZ tekst"/>
    <w:basedOn w:val="Normalny"/>
    <w:rsid w:val="00D171CB"/>
    <w:pPr>
      <w:widowControl w:val="0"/>
      <w:jc w:val="both"/>
    </w:pPr>
    <w:rPr>
      <w:rFonts w:eastAsia="Lucida Sans Unicode"/>
    </w:rPr>
  </w:style>
  <w:style w:type="character" w:customStyle="1" w:styleId="StopkaZnak">
    <w:name w:val="Stopka Znak"/>
    <w:basedOn w:val="Domylnaczcionkaakapitu"/>
    <w:link w:val="Stopka"/>
    <w:uiPriority w:val="99"/>
    <w:rsid w:val="00124B4F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C96CEA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A596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CB2C71"/>
    <w:rPr>
      <w:sz w:val="24"/>
      <w:szCs w:val="24"/>
      <w:lang w:eastAsia="ar-SA"/>
    </w:rPr>
  </w:style>
  <w:style w:type="character" w:customStyle="1" w:styleId="Teksttreci2">
    <w:name w:val="Tekst treści (2)_"/>
    <w:link w:val="Teksttreci20"/>
    <w:rsid w:val="00CB2C71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B2C71"/>
    <w:pPr>
      <w:widowControl w:val="0"/>
      <w:shd w:val="clear" w:color="auto" w:fill="FFFFFF"/>
      <w:suppressAutoHyphens w:val="0"/>
      <w:spacing w:after="100" w:line="252" w:lineRule="auto"/>
      <w:ind w:left="700" w:hanging="350"/>
    </w:pPr>
    <w:rPr>
      <w:rFonts w:ascii="Verdana" w:eastAsia="Verdana" w:hAnsi="Verdana" w:cs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46A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46A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91173-CFB0-4280-B479-60DB2089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Monika MD. Dominikowska</cp:lastModifiedBy>
  <cp:revision>71</cp:revision>
  <cp:lastPrinted>2022-12-07T11:53:00Z</cp:lastPrinted>
  <dcterms:created xsi:type="dcterms:W3CDTF">2018-07-30T09:31:00Z</dcterms:created>
  <dcterms:modified xsi:type="dcterms:W3CDTF">2022-12-08T11:20:00Z</dcterms:modified>
</cp:coreProperties>
</file>