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422A" w:rsidRPr="002205BE" w:rsidRDefault="00C9422A" w:rsidP="00024B62">
      <w:pPr>
        <w:pStyle w:val="Lista"/>
        <w:spacing w:after="0" w:line="360" w:lineRule="auto"/>
        <w:jc w:val="right"/>
        <w:rPr>
          <w:rFonts w:cs="Times New Roman"/>
          <w:bCs/>
          <w:snapToGrid w:val="0"/>
          <w:webHidden/>
        </w:rPr>
      </w:pPr>
    </w:p>
    <w:p w:rsidR="00C9422A" w:rsidRPr="002205BE" w:rsidRDefault="00C9422A" w:rsidP="00024B62">
      <w:pPr>
        <w:pStyle w:val="Lista"/>
        <w:spacing w:after="0" w:line="360" w:lineRule="auto"/>
        <w:jc w:val="right"/>
        <w:rPr>
          <w:rFonts w:cs="Times New Roman"/>
          <w:bCs/>
          <w:snapToGrid w:val="0"/>
          <w:webHidden/>
        </w:rPr>
      </w:pPr>
    </w:p>
    <w:p w:rsidR="0076593A" w:rsidRPr="00467480" w:rsidRDefault="00033B23" w:rsidP="00024B62">
      <w:pPr>
        <w:spacing w:line="360" w:lineRule="auto"/>
        <w:rPr>
          <w:rFonts w:asciiTheme="minorHAnsi" w:hAnsiTheme="minorHAnsi" w:cstheme="minorHAnsi"/>
          <w:b/>
        </w:rPr>
      </w:pPr>
      <w:r w:rsidRPr="00467480">
        <w:rPr>
          <w:rFonts w:asciiTheme="minorHAnsi" w:hAnsiTheme="minorHAnsi" w:cstheme="minorHAnsi"/>
          <w:b/>
          <w:u w:val="single"/>
        </w:rPr>
        <w:t>Nr sprawy:</w:t>
      </w:r>
      <w:r w:rsidRPr="00467480">
        <w:rPr>
          <w:rFonts w:asciiTheme="minorHAnsi" w:hAnsiTheme="minorHAnsi" w:cstheme="minorHAnsi"/>
          <w:b/>
        </w:rPr>
        <w:t xml:space="preserve">   </w:t>
      </w:r>
      <w:r w:rsidR="00FA6631" w:rsidRPr="00467480">
        <w:rPr>
          <w:rFonts w:asciiTheme="minorHAnsi" w:hAnsiTheme="minorHAnsi" w:cstheme="minorHAnsi"/>
          <w:b/>
        </w:rPr>
        <w:t>RZP</w:t>
      </w:r>
      <w:r w:rsidRPr="00467480">
        <w:rPr>
          <w:rFonts w:asciiTheme="minorHAnsi" w:hAnsiTheme="minorHAnsi" w:cstheme="minorHAnsi"/>
          <w:b/>
        </w:rPr>
        <w:t>.</w:t>
      </w:r>
      <w:r w:rsidRPr="00C31128">
        <w:rPr>
          <w:rFonts w:asciiTheme="minorHAnsi" w:hAnsiTheme="minorHAnsi" w:cstheme="minorHAnsi"/>
          <w:b/>
        </w:rPr>
        <w:t>271</w:t>
      </w:r>
      <w:r w:rsidR="00423C13" w:rsidRPr="00C31128">
        <w:rPr>
          <w:rFonts w:asciiTheme="minorHAnsi" w:hAnsiTheme="minorHAnsi" w:cstheme="minorHAnsi"/>
          <w:b/>
        </w:rPr>
        <w:t>.</w:t>
      </w:r>
      <w:r w:rsidR="005602A1">
        <w:rPr>
          <w:rFonts w:asciiTheme="minorHAnsi" w:hAnsiTheme="minorHAnsi" w:cstheme="minorHAnsi"/>
          <w:b/>
        </w:rPr>
        <w:t>7</w:t>
      </w:r>
      <w:r w:rsidR="00722C19">
        <w:rPr>
          <w:rFonts w:asciiTheme="minorHAnsi" w:hAnsiTheme="minorHAnsi" w:cstheme="minorHAnsi"/>
          <w:b/>
        </w:rPr>
        <w:t>8</w:t>
      </w:r>
      <w:r w:rsidR="00FA6631" w:rsidRPr="00C31128">
        <w:rPr>
          <w:rFonts w:asciiTheme="minorHAnsi" w:hAnsiTheme="minorHAnsi" w:cstheme="minorHAnsi"/>
          <w:b/>
        </w:rPr>
        <w:t>.</w:t>
      </w:r>
      <w:r w:rsidR="00FA6631" w:rsidRPr="00467480">
        <w:rPr>
          <w:rFonts w:asciiTheme="minorHAnsi" w:hAnsiTheme="minorHAnsi" w:cstheme="minorHAnsi"/>
          <w:b/>
        </w:rPr>
        <w:t>20</w:t>
      </w:r>
      <w:r w:rsidR="00C32B1C" w:rsidRPr="00467480">
        <w:rPr>
          <w:rFonts w:asciiTheme="minorHAnsi" w:hAnsiTheme="minorHAnsi" w:cstheme="minorHAnsi"/>
          <w:b/>
        </w:rPr>
        <w:t>2</w:t>
      </w:r>
      <w:r w:rsidR="005602A1">
        <w:rPr>
          <w:rFonts w:asciiTheme="minorHAnsi" w:hAnsiTheme="minorHAnsi" w:cstheme="minorHAnsi"/>
          <w:b/>
        </w:rPr>
        <w:t>2</w:t>
      </w:r>
      <w:r w:rsidR="00FA6631" w:rsidRPr="00467480">
        <w:rPr>
          <w:rFonts w:asciiTheme="minorHAnsi" w:hAnsiTheme="minorHAnsi" w:cstheme="minorHAnsi"/>
          <w:b/>
        </w:rPr>
        <w:t>.ZP</w:t>
      </w:r>
      <w:r w:rsidR="00722C19">
        <w:rPr>
          <w:rFonts w:asciiTheme="minorHAnsi" w:hAnsiTheme="minorHAnsi" w:cstheme="minorHAnsi"/>
          <w:b/>
        </w:rPr>
        <w:t>3</w:t>
      </w:r>
    </w:p>
    <w:p w:rsidR="00423C13" w:rsidRPr="00467480" w:rsidRDefault="00C613EF" w:rsidP="00024B62">
      <w:pPr>
        <w:spacing w:line="360" w:lineRule="auto"/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76593A" w:rsidRPr="00467480">
        <w:rPr>
          <w:rFonts w:asciiTheme="minorHAnsi" w:hAnsiTheme="minorHAnsi" w:cstheme="minorHAnsi"/>
        </w:rPr>
        <w:t xml:space="preserve">Białe Błota, dnia </w:t>
      </w:r>
      <w:r w:rsidR="00722C19">
        <w:rPr>
          <w:rFonts w:asciiTheme="minorHAnsi" w:hAnsiTheme="minorHAnsi" w:cstheme="minorHAnsi"/>
        </w:rPr>
        <w:t>….02.2023</w:t>
      </w:r>
      <w:r w:rsidR="002205BE" w:rsidRPr="00467480">
        <w:rPr>
          <w:rFonts w:asciiTheme="minorHAnsi" w:hAnsiTheme="minorHAnsi" w:cstheme="minorHAnsi"/>
        </w:rPr>
        <w:t xml:space="preserve"> </w:t>
      </w:r>
      <w:r w:rsidR="0076593A" w:rsidRPr="00467480">
        <w:rPr>
          <w:rFonts w:asciiTheme="minorHAnsi" w:hAnsiTheme="minorHAnsi" w:cstheme="minorHAnsi"/>
        </w:rPr>
        <w:t>r.</w:t>
      </w:r>
    </w:p>
    <w:p w:rsidR="00C32B1C" w:rsidRPr="00467480" w:rsidRDefault="00C32B1C" w:rsidP="00024B62">
      <w:pPr>
        <w:spacing w:line="360" w:lineRule="auto"/>
        <w:jc w:val="right"/>
        <w:rPr>
          <w:rFonts w:asciiTheme="minorHAnsi" w:hAnsiTheme="minorHAnsi" w:cstheme="minorHAnsi"/>
        </w:rPr>
      </w:pPr>
    </w:p>
    <w:p w:rsidR="00C32B1C" w:rsidRPr="00722C19" w:rsidRDefault="00C32B1C" w:rsidP="00024B62">
      <w:pPr>
        <w:spacing w:line="360" w:lineRule="auto"/>
        <w:jc w:val="right"/>
        <w:rPr>
          <w:rFonts w:asciiTheme="minorHAnsi" w:hAnsiTheme="minorHAnsi" w:cstheme="minorHAnsi"/>
          <w:u w:val="single"/>
        </w:rPr>
      </w:pPr>
    </w:p>
    <w:p w:rsidR="0076593A" w:rsidRPr="00722C19" w:rsidRDefault="0076593A" w:rsidP="00024B62">
      <w:pPr>
        <w:spacing w:line="360" w:lineRule="auto"/>
        <w:rPr>
          <w:rFonts w:asciiTheme="minorHAnsi" w:hAnsiTheme="minorHAnsi" w:cstheme="minorHAnsi"/>
          <w:u w:val="single"/>
        </w:rPr>
      </w:pPr>
      <w:r w:rsidRPr="00722C19">
        <w:rPr>
          <w:rFonts w:asciiTheme="minorHAnsi" w:hAnsiTheme="minorHAnsi" w:cstheme="minorHAnsi"/>
          <w:u w:val="single"/>
        </w:rPr>
        <w:t xml:space="preserve">Dotyczy postępowania pn.: </w:t>
      </w:r>
    </w:p>
    <w:p w:rsidR="00722C19" w:rsidRPr="00722C19" w:rsidRDefault="00722C19" w:rsidP="00024B62">
      <w:pPr>
        <w:spacing w:line="360" w:lineRule="auto"/>
        <w:ind w:right="62"/>
        <w:jc w:val="both"/>
        <w:rPr>
          <w:rFonts w:asciiTheme="minorHAnsi" w:eastAsia="Calibri" w:hAnsiTheme="minorHAnsi" w:cstheme="minorHAnsi"/>
          <w:b/>
          <w:color w:val="2E74B5"/>
          <w:lang w:eastAsia="en-US"/>
        </w:rPr>
      </w:pPr>
      <w:r w:rsidRPr="00722C19">
        <w:rPr>
          <w:rFonts w:asciiTheme="minorHAnsi" w:hAnsiTheme="minorHAnsi" w:cstheme="minorHAnsi"/>
          <w:b/>
          <w:color w:val="2E74B5"/>
        </w:rPr>
        <w:t>Budowa przedszkola wraz z infrastrukturą towarzysząc</w:t>
      </w:r>
      <w:r>
        <w:rPr>
          <w:rFonts w:asciiTheme="minorHAnsi" w:hAnsiTheme="minorHAnsi" w:cstheme="minorHAnsi"/>
          <w:b/>
          <w:color w:val="2E74B5"/>
        </w:rPr>
        <w:t>ą przy ul. Kościelnej w Cielu w </w:t>
      </w:r>
      <w:r w:rsidRPr="00722C19">
        <w:rPr>
          <w:rFonts w:asciiTheme="minorHAnsi" w:hAnsiTheme="minorHAnsi" w:cstheme="minorHAnsi"/>
          <w:b/>
          <w:color w:val="2E74B5"/>
        </w:rPr>
        <w:t>formule zaprojektuj i wybuduj w ramach zadania pn. „Projekt i budowa przedszkola przy ul. Kościelnej w Cielu”.</w:t>
      </w:r>
    </w:p>
    <w:p w:rsidR="0076593A" w:rsidRPr="00467480" w:rsidRDefault="0076593A" w:rsidP="00024B62">
      <w:pPr>
        <w:pStyle w:val="Teksttreci4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23C13" w:rsidRPr="00467480" w:rsidRDefault="0076593A" w:rsidP="00024B6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67480">
        <w:rPr>
          <w:rFonts w:asciiTheme="minorHAnsi" w:hAnsiTheme="minorHAnsi" w:cstheme="minorHAnsi"/>
          <w:b/>
        </w:rPr>
        <w:t>ZAWIADOMIENIE</w:t>
      </w:r>
      <w:r w:rsidR="00AE4BC2" w:rsidRPr="00467480">
        <w:rPr>
          <w:rFonts w:asciiTheme="minorHAnsi" w:hAnsiTheme="minorHAnsi" w:cstheme="minorHAnsi"/>
          <w:b/>
        </w:rPr>
        <w:t xml:space="preserve">  O UNIEWAŻNIENIU </w:t>
      </w:r>
      <w:r w:rsidRPr="00467480">
        <w:rPr>
          <w:rFonts w:asciiTheme="minorHAnsi" w:hAnsiTheme="minorHAnsi" w:cstheme="minorHAnsi"/>
          <w:b/>
        </w:rPr>
        <w:t>POSTĘPOWANIA</w:t>
      </w:r>
    </w:p>
    <w:p w:rsidR="0076593A" w:rsidRPr="00467480" w:rsidRDefault="0076593A" w:rsidP="00024B62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F9195F" w:rsidRDefault="00F9195F" w:rsidP="00024B62">
      <w:pPr>
        <w:suppressAutoHyphens w:val="0"/>
        <w:spacing w:line="360" w:lineRule="auto"/>
        <w:jc w:val="both"/>
        <w:rPr>
          <w:rFonts w:asciiTheme="minorHAnsi" w:eastAsiaTheme="minorHAnsi" w:hAnsiTheme="minorHAnsi" w:cstheme="minorHAnsi"/>
          <w:spacing w:val="-12"/>
          <w:lang w:eastAsia="en-US"/>
        </w:rPr>
      </w:pPr>
      <w:r w:rsidRPr="00722C19">
        <w:rPr>
          <w:rFonts w:asciiTheme="minorHAnsi" w:eastAsiaTheme="minorHAnsi" w:hAnsiTheme="minorHAnsi" w:cstheme="minorHAnsi"/>
          <w:spacing w:val="-12"/>
          <w:lang w:eastAsia="en-US"/>
        </w:rPr>
        <w:t xml:space="preserve">Działając na podstawie art. </w:t>
      </w:r>
      <w:r w:rsidR="00945AAD" w:rsidRPr="00722C19">
        <w:rPr>
          <w:rFonts w:asciiTheme="minorHAnsi" w:eastAsiaTheme="minorHAnsi" w:hAnsiTheme="minorHAnsi" w:cstheme="minorHAnsi"/>
          <w:spacing w:val="-12"/>
          <w:lang w:eastAsia="en-US"/>
        </w:rPr>
        <w:t>260</w:t>
      </w:r>
      <w:r w:rsidRPr="00722C19">
        <w:rPr>
          <w:rFonts w:asciiTheme="minorHAnsi" w:eastAsiaTheme="minorHAnsi" w:hAnsiTheme="minorHAnsi" w:cstheme="minorHAnsi"/>
          <w:spacing w:val="-12"/>
          <w:lang w:eastAsia="en-US"/>
        </w:rPr>
        <w:t xml:space="preserve"> </w:t>
      </w:r>
      <w:r w:rsidR="00945AAD" w:rsidRPr="00722C19">
        <w:rPr>
          <w:rFonts w:asciiTheme="minorHAnsi" w:eastAsiaTheme="minorHAnsi" w:hAnsiTheme="minorHAnsi" w:cstheme="minorHAnsi"/>
          <w:spacing w:val="-12"/>
          <w:lang w:eastAsia="en-US"/>
        </w:rPr>
        <w:t>ust.</w:t>
      </w:r>
      <w:r w:rsidRPr="00722C19">
        <w:rPr>
          <w:rFonts w:asciiTheme="minorHAnsi" w:eastAsiaTheme="minorHAnsi" w:hAnsiTheme="minorHAnsi" w:cstheme="minorHAnsi"/>
          <w:spacing w:val="-12"/>
          <w:lang w:eastAsia="en-US"/>
        </w:rPr>
        <w:t xml:space="preserve"> 1</w:t>
      </w:r>
      <w:r w:rsidR="00945AAD" w:rsidRPr="00722C19">
        <w:rPr>
          <w:rFonts w:asciiTheme="minorHAnsi" w:eastAsiaTheme="minorHAnsi" w:hAnsiTheme="minorHAnsi" w:cstheme="minorHAnsi"/>
          <w:spacing w:val="-12"/>
          <w:lang w:eastAsia="en-US"/>
        </w:rPr>
        <w:t xml:space="preserve"> i 2</w:t>
      </w:r>
      <w:r w:rsidRPr="00722C19">
        <w:rPr>
          <w:rFonts w:asciiTheme="minorHAnsi" w:eastAsiaTheme="minorHAnsi" w:hAnsiTheme="minorHAnsi" w:cstheme="minorHAnsi"/>
          <w:spacing w:val="-12"/>
          <w:lang w:eastAsia="en-US"/>
        </w:rPr>
        <w:t xml:space="preserve"> ustawy </w:t>
      </w:r>
      <w:bookmarkStart w:id="0" w:name="_Hlk72844040"/>
      <w:r w:rsidRPr="00722C19">
        <w:rPr>
          <w:rFonts w:asciiTheme="minorHAnsi" w:eastAsiaTheme="minorHAnsi" w:hAnsiTheme="minorHAnsi" w:cstheme="minorHAnsi"/>
          <w:spacing w:val="-12"/>
          <w:lang w:eastAsia="en-US"/>
        </w:rPr>
        <w:t xml:space="preserve">z dnia 11 września 2019 r. Prawo zamówień publicznych </w:t>
      </w:r>
      <w:r w:rsidRPr="00722C19">
        <w:rPr>
          <w:rFonts w:asciiTheme="minorHAnsi" w:eastAsiaTheme="minorHAnsi" w:hAnsiTheme="minorHAnsi" w:cstheme="minorHAnsi"/>
          <w:spacing w:val="-12"/>
          <w:lang w:eastAsia="en-US"/>
        </w:rPr>
        <w:br/>
        <w:t>(t. j. Dz. U. z 202</w:t>
      </w:r>
      <w:r w:rsidR="00722C19" w:rsidRPr="00722C19">
        <w:rPr>
          <w:rFonts w:asciiTheme="minorHAnsi" w:eastAsiaTheme="minorHAnsi" w:hAnsiTheme="minorHAnsi" w:cstheme="minorHAnsi"/>
          <w:spacing w:val="-12"/>
          <w:lang w:eastAsia="en-US"/>
        </w:rPr>
        <w:t>2</w:t>
      </w:r>
      <w:r w:rsidRPr="00722C19">
        <w:rPr>
          <w:rFonts w:asciiTheme="minorHAnsi" w:eastAsiaTheme="minorHAnsi" w:hAnsiTheme="minorHAnsi" w:cstheme="minorHAnsi"/>
          <w:spacing w:val="-12"/>
          <w:lang w:eastAsia="en-US"/>
        </w:rPr>
        <w:t xml:space="preserve"> r. poz. 1</w:t>
      </w:r>
      <w:r w:rsidR="00722C19" w:rsidRPr="00722C19">
        <w:rPr>
          <w:rFonts w:asciiTheme="minorHAnsi" w:eastAsiaTheme="minorHAnsi" w:hAnsiTheme="minorHAnsi" w:cstheme="minorHAnsi"/>
          <w:spacing w:val="-12"/>
          <w:lang w:eastAsia="en-US"/>
        </w:rPr>
        <w:t>710</w:t>
      </w:r>
      <w:r w:rsidRPr="00722C19">
        <w:rPr>
          <w:rFonts w:asciiTheme="minorHAnsi" w:eastAsiaTheme="minorHAnsi" w:hAnsiTheme="minorHAnsi" w:cstheme="minorHAnsi"/>
          <w:spacing w:val="-12"/>
          <w:lang w:eastAsia="en-US"/>
        </w:rPr>
        <w:t xml:space="preserve"> ze zm.)</w:t>
      </w:r>
      <w:bookmarkEnd w:id="0"/>
      <w:r w:rsidRPr="00722C19">
        <w:rPr>
          <w:rFonts w:asciiTheme="minorHAnsi" w:eastAsiaTheme="minorHAnsi" w:hAnsiTheme="minorHAnsi" w:cstheme="minorHAnsi"/>
          <w:spacing w:val="-12"/>
          <w:lang w:eastAsia="en-US"/>
        </w:rPr>
        <w:t>, Za</w:t>
      </w:r>
      <w:bookmarkStart w:id="1" w:name="_GoBack"/>
      <w:bookmarkEnd w:id="1"/>
      <w:r w:rsidRPr="00722C19">
        <w:rPr>
          <w:rFonts w:asciiTheme="minorHAnsi" w:eastAsiaTheme="minorHAnsi" w:hAnsiTheme="minorHAnsi" w:cstheme="minorHAnsi"/>
          <w:spacing w:val="-12"/>
          <w:lang w:eastAsia="en-US"/>
        </w:rPr>
        <w:t>mawiający: Gmina Białe Błota zawiadamia, że ww. postępowanie o udzielenie zamówienia publicznego zostało unieważnione.</w:t>
      </w:r>
    </w:p>
    <w:p w:rsidR="00024B62" w:rsidRPr="00722C19" w:rsidRDefault="00024B62" w:rsidP="00024B62">
      <w:pPr>
        <w:suppressAutoHyphens w:val="0"/>
        <w:spacing w:line="360" w:lineRule="auto"/>
        <w:jc w:val="both"/>
        <w:rPr>
          <w:rFonts w:asciiTheme="minorHAnsi" w:eastAsiaTheme="minorHAnsi" w:hAnsiTheme="minorHAnsi" w:cstheme="minorHAnsi"/>
          <w:b/>
          <w:spacing w:val="-12"/>
          <w:lang w:eastAsia="en-US"/>
        </w:rPr>
      </w:pPr>
    </w:p>
    <w:p w:rsidR="00F9195F" w:rsidRPr="00722C19" w:rsidRDefault="00F9195F" w:rsidP="00024B62">
      <w:pPr>
        <w:suppressAutoHyphens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722C19">
        <w:rPr>
          <w:rFonts w:asciiTheme="minorHAnsi" w:eastAsiaTheme="minorHAnsi" w:hAnsiTheme="minorHAnsi" w:cstheme="minorHAnsi"/>
          <w:u w:val="single"/>
          <w:lang w:eastAsia="en-US"/>
        </w:rPr>
        <w:t xml:space="preserve">Uzasadnienie faktyczne i prawne unieważnienia: </w:t>
      </w:r>
    </w:p>
    <w:p w:rsidR="00F9195F" w:rsidRPr="00722C19" w:rsidRDefault="00F9195F" w:rsidP="00024B62">
      <w:pPr>
        <w:numPr>
          <w:ilvl w:val="0"/>
          <w:numId w:val="37"/>
        </w:numPr>
        <w:suppressAutoHyphens w:val="0"/>
        <w:spacing w:line="360" w:lineRule="auto"/>
        <w:ind w:left="426"/>
        <w:contextualSpacing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22C19">
        <w:rPr>
          <w:rFonts w:asciiTheme="minorHAnsi" w:eastAsiaTheme="minorHAnsi" w:hAnsiTheme="minorHAnsi" w:cstheme="minorHAnsi"/>
          <w:u w:val="single"/>
          <w:lang w:eastAsia="en-US"/>
        </w:rPr>
        <w:t>Faktyczne</w:t>
      </w:r>
      <w:r w:rsidRPr="00722C19">
        <w:rPr>
          <w:rFonts w:asciiTheme="minorHAnsi" w:eastAsiaTheme="minorHAnsi" w:hAnsiTheme="minorHAnsi" w:cstheme="minorHAnsi"/>
          <w:lang w:eastAsia="en-US"/>
        </w:rPr>
        <w:t xml:space="preserve">: </w:t>
      </w:r>
    </w:p>
    <w:p w:rsidR="00722C19" w:rsidRDefault="00722C19" w:rsidP="00024B62">
      <w:pPr>
        <w:suppressAutoHyphens w:val="0"/>
        <w:spacing w:line="360" w:lineRule="auto"/>
        <w:ind w:left="426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C</w:t>
      </w:r>
      <w:r w:rsidRPr="00722C19">
        <w:rPr>
          <w:rFonts w:asciiTheme="minorHAnsi" w:hAnsiTheme="minorHAnsi" w:cstheme="minorHAnsi"/>
        </w:rPr>
        <w:t>ena oferty przewyższa kwotę, którą Zamawiający zamierza przeznaczyć na sfinansowanie zamówienia</w:t>
      </w:r>
      <w:r w:rsidRPr="00722C19">
        <w:rPr>
          <w:rFonts w:asciiTheme="minorHAnsi" w:eastAsiaTheme="minorHAnsi" w:hAnsiTheme="minorHAnsi" w:cstheme="minorHAnsi"/>
          <w:spacing w:val="-10"/>
          <w:lang w:eastAsia="en-US"/>
        </w:rPr>
        <w:t>.</w:t>
      </w:r>
    </w:p>
    <w:p w:rsidR="00F9195F" w:rsidRPr="00722C19" w:rsidRDefault="00F9195F" w:rsidP="00024B62">
      <w:pPr>
        <w:numPr>
          <w:ilvl w:val="0"/>
          <w:numId w:val="37"/>
        </w:numPr>
        <w:suppressAutoHyphens w:val="0"/>
        <w:spacing w:line="360" w:lineRule="auto"/>
        <w:ind w:left="426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22C19">
        <w:rPr>
          <w:rFonts w:asciiTheme="minorHAnsi" w:eastAsiaTheme="minorHAnsi" w:hAnsiTheme="minorHAnsi" w:cstheme="minorHAnsi"/>
          <w:u w:val="single"/>
          <w:lang w:eastAsia="en-US"/>
        </w:rPr>
        <w:t>Prawne</w:t>
      </w:r>
      <w:r w:rsidRPr="00722C19">
        <w:rPr>
          <w:rFonts w:asciiTheme="minorHAnsi" w:eastAsiaTheme="minorHAnsi" w:hAnsiTheme="minorHAnsi" w:cstheme="minorHAnsi"/>
          <w:lang w:eastAsia="en-US"/>
        </w:rPr>
        <w:t xml:space="preserve">: </w:t>
      </w:r>
    </w:p>
    <w:p w:rsidR="00F9195F" w:rsidRPr="00722C19" w:rsidRDefault="00722C19" w:rsidP="00024B62">
      <w:pPr>
        <w:suppressAutoHyphens w:val="0"/>
        <w:spacing w:line="360" w:lineRule="auto"/>
        <w:ind w:left="426"/>
        <w:contextualSpacing/>
        <w:jc w:val="both"/>
        <w:rPr>
          <w:rFonts w:asciiTheme="minorHAnsi" w:eastAsiaTheme="minorHAnsi" w:hAnsiTheme="minorHAnsi" w:cstheme="minorHAnsi"/>
          <w:spacing w:val="-10"/>
          <w:lang w:eastAsia="en-US"/>
        </w:rPr>
      </w:pPr>
      <w:r>
        <w:rPr>
          <w:rFonts w:asciiTheme="minorHAnsi" w:eastAsiaTheme="minorHAnsi" w:hAnsiTheme="minorHAnsi" w:cstheme="minorHAnsi"/>
          <w:spacing w:val="-10"/>
          <w:lang w:eastAsia="en-US"/>
        </w:rPr>
        <w:t>A</w:t>
      </w:r>
      <w:r w:rsidR="00F9195F" w:rsidRPr="00722C19">
        <w:rPr>
          <w:rFonts w:asciiTheme="minorHAnsi" w:eastAsiaTheme="minorHAnsi" w:hAnsiTheme="minorHAnsi" w:cstheme="minorHAnsi"/>
          <w:spacing w:val="-10"/>
          <w:lang w:eastAsia="en-US"/>
        </w:rPr>
        <w:t xml:space="preserve">rt. 255 pkt </w:t>
      </w:r>
      <w:r w:rsidRPr="00722C19">
        <w:rPr>
          <w:rFonts w:asciiTheme="minorHAnsi" w:eastAsiaTheme="minorHAnsi" w:hAnsiTheme="minorHAnsi" w:cstheme="minorHAnsi"/>
          <w:spacing w:val="-10"/>
          <w:lang w:eastAsia="en-US"/>
        </w:rPr>
        <w:t>3</w:t>
      </w:r>
      <w:r w:rsidR="00F9195F" w:rsidRPr="00722C19">
        <w:rPr>
          <w:rFonts w:asciiTheme="minorHAnsi" w:eastAsiaTheme="minorHAnsi" w:hAnsiTheme="minorHAnsi" w:cstheme="minorHAnsi"/>
          <w:spacing w:val="-10"/>
          <w:lang w:eastAsia="en-US"/>
        </w:rPr>
        <w:t xml:space="preserve"> ustawy z dnia 11 września 2019 r. </w:t>
      </w:r>
      <w:proofErr w:type="spellStart"/>
      <w:r w:rsidR="00F9195F" w:rsidRPr="00722C19">
        <w:rPr>
          <w:rFonts w:asciiTheme="minorHAnsi" w:eastAsiaTheme="minorHAnsi" w:hAnsiTheme="minorHAnsi" w:cstheme="minorHAnsi"/>
          <w:spacing w:val="-10"/>
          <w:lang w:eastAsia="en-US"/>
        </w:rPr>
        <w:t>P</w:t>
      </w:r>
      <w:r w:rsidR="005602A1" w:rsidRPr="00722C19">
        <w:rPr>
          <w:rFonts w:asciiTheme="minorHAnsi" w:eastAsiaTheme="minorHAnsi" w:hAnsiTheme="minorHAnsi" w:cstheme="minorHAnsi"/>
          <w:spacing w:val="-10"/>
          <w:lang w:eastAsia="en-US"/>
        </w:rPr>
        <w:t>zp</w:t>
      </w:r>
      <w:proofErr w:type="spellEnd"/>
      <w:r w:rsidR="005602A1" w:rsidRPr="00722C19">
        <w:rPr>
          <w:rFonts w:asciiTheme="minorHAnsi" w:eastAsiaTheme="minorHAnsi" w:hAnsiTheme="minorHAnsi" w:cstheme="minorHAnsi"/>
          <w:spacing w:val="-10"/>
          <w:lang w:eastAsia="en-US"/>
        </w:rPr>
        <w:t xml:space="preserve"> - </w:t>
      </w:r>
      <w:r w:rsidR="00F9195F" w:rsidRPr="00722C19">
        <w:rPr>
          <w:rFonts w:asciiTheme="minorHAnsi" w:eastAsiaTheme="minorHAnsi" w:hAnsiTheme="minorHAnsi" w:cstheme="minorHAnsi"/>
          <w:spacing w:val="-10"/>
          <w:lang w:eastAsia="en-US"/>
        </w:rPr>
        <w:t xml:space="preserve">Zamawiający unieważnia postępowanie o udzielenie zamówienia, </w:t>
      </w:r>
      <w:r w:rsidRPr="00722C19">
        <w:rPr>
          <w:rFonts w:asciiTheme="minorHAnsi" w:eastAsiaTheme="minorHAnsi" w:hAnsiTheme="minorHAnsi" w:cstheme="minorHAnsi"/>
          <w:spacing w:val="-10"/>
          <w:lang w:eastAsia="en-US"/>
        </w:rPr>
        <w:t xml:space="preserve">jeżeli </w:t>
      </w:r>
      <w:r w:rsidRPr="00722C19">
        <w:rPr>
          <w:rFonts w:asciiTheme="minorHAnsi" w:hAnsiTheme="minorHAnsi" w:cstheme="minorHAnsi"/>
        </w:rPr>
        <w:t>c</w:t>
      </w:r>
      <w:r w:rsidRPr="00722C19">
        <w:rPr>
          <w:rFonts w:asciiTheme="minorHAnsi" w:hAnsiTheme="minorHAnsi" w:cstheme="minorHAnsi"/>
        </w:rPr>
        <w:t>ena oferty przewyższa kwotę, którą Zamawiający zamierza przeznaczyć na sfinansowanie zamówienia</w:t>
      </w:r>
      <w:r w:rsidR="00F9195F" w:rsidRPr="00722C19">
        <w:rPr>
          <w:rFonts w:asciiTheme="minorHAnsi" w:eastAsiaTheme="minorHAnsi" w:hAnsiTheme="minorHAnsi" w:cstheme="minorHAnsi"/>
          <w:spacing w:val="-10"/>
          <w:lang w:eastAsia="en-US"/>
        </w:rPr>
        <w:t>.</w:t>
      </w:r>
    </w:p>
    <w:p w:rsidR="00F66FA9" w:rsidRDefault="00F66FA9" w:rsidP="00F66FA9">
      <w:pPr>
        <w:ind w:left="4962"/>
        <w:jc w:val="center"/>
        <w:rPr>
          <w:rFonts w:ascii="Calibri" w:hAnsi="Calibri" w:cs="Calibri"/>
          <w:bCs/>
          <w:i/>
          <w:snapToGrid w:val="0"/>
          <w:webHidden/>
          <w:sz w:val="20"/>
          <w:szCs w:val="20"/>
        </w:rPr>
      </w:pPr>
    </w:p>
    <w:p w:rsidR="000D0F84" w:rsidRDefault="000D0F84" w:rsidP="002205BE">
      <w:pPr>
        <w:suppressAutoHyphens w:val="0"/>
        <w:spacing w:after="160" w:line="276" w:lineRule="auto"/>
        <w:jc w:val="both"/>
      </w:pPr>
    </w:p>
    <w:p w:rsidR="000D0F84" w:rsidRPr="000D0F84" w:rsidRDefault="000D0F84" w:rsidP="000D0F84"/>
    <w:p w:rsidR="00DD09AD" w:rsidRPr="00DD09AD" w:rsidRDefault="002050D0" w:rsidP="005602A1">
      <w:pPr>
        <w:tabs>
          <w:tab w:val="left" w:pos="7020"/>
        </w:tabs>
        <w:rPr>
          <w:rFonts w:asciiTheme="minorHAnsi" w:hAnsiTheme="minorHAnsi" w:cstheme="minorHAnsi"/>
          <w:i/>
          <w:sz w:val="20"/>
        </w:rPr>
      </w:pPr>
      <w:r>
        <w:tab/>
      </w:r>
    </w:p>
    <w:p w:rsidR="00722C19" w:rsidRPr="000D0F84" w:rsidRDefault="00CB502D" w:rsidP="00722C19">
      <w:pPr>
        <w:tabs>
          <w:tab w:val="left" w:pos="7020"/>
        </w:tabs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ab/>
      </w:r>
    </w:p>
    <w:p w:rsidR="00CB502D" w:rsidRPr="000D0F84" w:rsidRDefault="00CB502D" w:rsidP="00CB502D">
      <w:pPr>
        <w:tabs>
          <w:tab w:val="left" w:pos="7020"/>
        </w:tabs>
        <w:rPr>
          <w:rFonts w:asciiTheme="minorHAnsi" w:hAnsiTheme="minorHAnsi" w:cstheme="minorHAnsi"/>
          <w:i/>
          <w:sz w:val="22"/>
        </w:rPr>
      </w:pPr>
    </w:p>
    <w:sectPr w:rsidR="00CB502D" w:rsidRPr="000D0F84">
      <w:head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-430530</wp:posOffset>
          </wp:positionV>
          <wp:extent cx="7267575" cy="1069086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0690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F7530"/>
    <w:multiLevelType w:val="hybridMultilevel"/>
    <w:tmpl w:val="27601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5C77"/>
    <w:multiLevelType w:val="hybridMultilevel"/>
    <w:tmpl w:val="2092C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6531D"/>
    <w:multiLevelType w:val="hybridMultilevel"/>
    <w:tmpl w:val="5D307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3F84"/>
    <w:multiLevelType w:val="hybridMultilevel"/>
    <w:tmpl w:val="C26AF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82112"/>
    <w:multiLevelType w:val="hybridMultilevel"/>
    <w:tmpl w:val="AAAAB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1395D"/>
    <w:multiLevelType w:val="hybridMultilevel"/>
    <w:tmpl w:val="51BE7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447DB"/>
    <w:multiLevelType w:val="hybridMultilevel"/>
    <w:tmpl w:val="C6F6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E31F1"/>
    <w:multiLevelType w:val="hybridMultilevel"/>
    <w:tmpl w:val="921A5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549E4"/>
    <w:multiLevelType w:val="hybridMultilevel"/>
    <w:tmpl w:val="06647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C376D"/>
    <w:multiLevelType w:val="hybridMultilevel"/>
    <w:tmpl w:val="F560055E"/>
    <w:lvl w:ilvl="0" w:tplc="3222CD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979C2"/>
    <w:multiLevelType w:val="hybridMultilevel"/>
    <w:tmpl w:val="4F62BB48"/>
    <w:lvl w:ilvl="0" w:tplc="04150001">
      <w:start w:val="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04856"/>
    <w:multiLevelType w:val="hybridMultilevel"/>
    <w:tmpl w:val="792875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94DB2"/>
    <w:multiLevelType w:val="hybridMultilevel"/>
    <w:tmpl w:val="79A4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EB1B34"/>
    <w:multiLevelType w:val="hybridMultilevel"/>
    <w:tmpl w:val="D3D2D0BC"/>
    <w:lvl w:ilvl="0" w:tplc="47B2C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B6FEE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1019B"/>
    <w:multiLevelType w:val="hybridMultilevel"/>
    <w:tmpl w:val="FF90E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214425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C717C"/>
    <w:multiLevelType w:val="hybridMultilevel"/>
    <w:tmpl w:val="E4B0B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944DA"/>
    <w:multiLevelType w:val="hybridMultilevel"/>
    <w:tmpl w:val="A30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A4555"/>
    <w:multiLevelType w:val="hybridMultilevel"/>
    <w:tmpl w:val="0B0C27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F3284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E0C7D"/>
    <w:multiLevelType w:val="hybridMultilevel"/>
    <w:tmpl w:val="3EBE6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B522E8"/>
    <w:multiLevelType w:val="hybridMultilevel"/>
    <w:tmpl w:val="D3FE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119F4"/>
    <w:multiLevelType w:val="hybridMultilevel"/>
    <w:tmpl w:val="41D886C6"/>
    <w:lvl w:ilvl="0" w:tplc="FF5E647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E807B3"/>
    <w:multiLevelType w:val="hybridMultilevel"/>
    <w:tmpl w:val="46349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DE5BCB"/>
    <w:multiLevelType w:val="hybridMultilevel"/>
    <w:tmpl w:val="63ECB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C0395"/>
    <w:multiLevelType w:val="hybridMultilevel"/>
    <w:tmpl w:val="C68A1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6A66F0"/>
    <w:multiLevelType w:val="hybridMultilevel"/>
    <w:tmpl w:val="D8887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CA442E"/>
    <w:multiLevelType w:val="hybridMultilevel"/>
    <w:tmpl w:val="D7661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77C1E"/>
    <w:multiLevelType w:val="hybridMultilevel"/>
    <w:tmpl w:val="5D1081C4"/>
    <w:lvl w:ilvl="0" w:tplc="70001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7421C"/>
    <w:multiLevelType w:val="hybridMultilevel"/>
    <w:tmpl w:val="836C52F8"/>
    <w:lvl w:ilvl="0" w:tplc="66403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D3E21AD"/>
    <w:multiLevelType w:val="hybridMultilevel"/>
    <w:tmpl w:val="DBA02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1D408D"/>
    <w:multiLevelType w:val="hybridMultilevel"/>
    <w:tmpl w:val="51DCE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C60326"/>
    <w:multiLevelType w:val="hybridMultilevel"/>
    <w:tmpl w:val="D9CC2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D669F8"/>
    <w:multiLevelType w:val="hybridMultilevel"/>
    <w:tmpl w:val="3E324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5879E0"/>
    <w:multiLevelType w:val="hybridMultilevel"/>
    <w:tmpl w:val="CEB6B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2"/>
  </w:num>
  <w:num w:numId="3">
    <w:abstractNumId w:val="30"/>
  </w:num>
  <w:num w:numId="4">
    <w:abstractNumId w:val="26"/>
  </w:num>
  <w:num w:numId="5">
    <w:abstractNumId w:val="27"/>
  </w:num>
  <w:num w:numId="6">
    <w:abstractNumId w:val="16"/>
  </w:num>
  <w:num w:numId="7">
    <w:abstractNumId w:val="2"/>
  </w:num>
  <w:num w:numId="8">
    <w:abstractNumId w:val="35"/>
  </w:num>
  <w:num w:numId="9">
    <w:abstractNumId w:val="3"/>
  </w:num>
  <w:num w:numId="10">
    <w:abstractNumId w:val="19"/>
  </w:num>
  <w:num w:numId="11">
    <w:abstractNumId w:val="13"/>
  </w:num>
  <w:num w:numId="12">
    <w:abstractNumId w:val="36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4"/>
  </w:num>
  <w:num w:numId="17">
    <w:abstractNumId w:val="28"/>
  </w:num>
  <w:num w:numId="18">
    <w:abstractNumId w:val="5"/>
  </w:num>
  <w:num w:numId="19">
    <w:abstractNumId w:val="20"/>
  </w:num>
  <w:num w:numId="20">
    <w:abstractNumId w:val="12"/>
  </w:num>
  <w:num w:numId="21">
    <w:abstractNumId w:val="23"/>
  </w:num>
  <w:num w:numId="22">
    <w:abstractNumId w:val="31"/>
  </w:num>
  <w:num w:numId="23">
    <w:abstractNumId w:val="8"/>
  </w:num>
  <w:num w:numId="24">
    <w:abstractNumId w:val="4"/>
  </w:num>
  <w:num w:numId="25">
    <w:abstractNumId w:val="9"/>
  </w:num>
  <w:num w:numId="26">
    <w:abstractNumId w:val="18"/>
  </w:num>
  <w:num w:numId="27">
    <w:abstractNumId w:val="33"/>
  </w:num>
  <w:num w:numId="28">
    <w:abstractNumId w:val="6"/>
  </w:num>
  <w:num w:numId="29">
    <w:abstractNumId w:val="22"/>
  </w:num>
  <w:num w:numId="30">
    <w:abstractNumId w:val="7"/>
  </w:num>
  <w:num w:numId="31">
    <w:abstractNumId w:val="21"/>
  </w:num>
  <w:num w:numId="32">
    <w:abstractNumId w:val="1"/>
  </w:num>
  <w:num w:numId="33">
    <w:abstractNumId w:val="29"/>
  </w:num>
  <w:num w:numId="34">
    <w:abstractNumId w:val="17"/>
  </w:num>
  <w:num w:numId="35">
    <w:abstractNumId w:val="15"/>
  </w:num>
  <w:num w:numId="36">
    <w:abstractNumId w:val="14"/>
  </w:num>
  <w:num w:numId="37">
    <w:abstractNumId w:val="1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13794"/>
    <w:rsid w:val="00014F51"/>
    <w:rsid w:val="00016D8D"/>
    <w:rsid w:val="00020AA9"/>
    <w:rsid w:val="00024B62"/>
    <w:rsid w:val="00027808"/>
    <w:rsid w:val="00027BE8"/>
    <w:rsid w:val="00032800"/>
    <w:rsid w:val="00033B23"/>
    <w:rsid w:val="000364E1"/>
    <w:rsid w:val="00036DB7"/>
    <w:rsid w:val="00040DC0"/>
    <w:rsid w:val="0005073E"/>
    <w:rsid w:val="00051E69"/>
    <w:rsid w:val="0006166F"/>
    <w:rsid w:val="00077EC8"/>
    <w:rsid w:val="00090578"/>
    <w:rsid w:val="00094E7A"/>
    <w:rsid w:val="000A3C7A"/>
    <w:rsid w:val="000A72C1"/>
    <w:rsid w:val="000B4CA9"/>
    <w:rsid w:val="000D0F84"/>
    <w:rsid w:val="000F07A0"/>
    <w:rsid w:val="00116607"/>
    <w:rsid w:val="0012426E"/>
    <w:rsid w:val="001455E8"/>
    <w:rsid w:val="001464CE"/>
    <w:rsid w:val="0015364B"/>
    <w:rsid w:val="001543D9"/>
    <w:rsid w:val="00154E97"/>
    <w:rsid w:val="00181F09"/>
    <w:rsid w:val="00193062"/>
    <w:rsid w:val="001B42BD"/>
    <w:rsid w:val="001C58A9"/>
    <w:rsid w:val="001D4000"/>
    <w:rsid w:val="001D5B2E"/>
    <w:rsid w:val="001F34CC"/>
    <w:rsid w:val="00200AE2"/>
    <w:rsid w:val="002022AE"/>
    <w:rsid w:val="002050D0"/>
    <w:rsid w:val="00213519"/>
    <w:rsid w:val="00216381"/>
    <w:rsid w:val="002205BE"/>
    <w:rsid w:val="0022173C"/>
    <w:rsid w:val="00240155"/>
    <w:rsid w:val="00256471"/>
    <w:rsid w:val="00260407"/>
    <w:rsid w:val="00260535"/>
    <w:rsid w:val="0027226D"/>
    <w:rsid w:val="002722EB"/>
    <w:rsid w:val="00272497"/>
    <w:rsid w:val="00285C43"/>
    <w:rsid w:val="002A32CF"/>
    <w:rsid w:val="002B71EC"/>
    <w:rsid w:val="002C0DD6"/>
    <w:rsid w:val="002C1436"/>
    <w:rsid w:val="002D1721"/>
    <w:rsid w:val="002D5CA8"/>
    <w:rsid w:val="002E36B5"/>
    <w:rsid w:val="002F1365"/>
    <w:rsid w:val="002F4793"/>
    <w:rsid w:val="0030296E"/>
    <w:rsid w:val="00303B80"/>
    <w:rsid w:val="0032476D"/>
    <w:rsid w:val="00351707"/>
    <w:rsid w:val="00381B78"/>
    <w:rsid w:val="003904F3"/>
    <w:rsid w:val="00392547"/>
    <w:rsid w:val="00396AC6"/>
    <w:rsid w:val="003A2D94"/>
    <w:rsid w:val="003A6846"/>
    <w:rsid w:val="003B0811"/>
    <w:rsid w:val="003C07F0"/>
    <w:rsid w:val="003C27FF"/>
    <w:rsid w:val="003C68D0"/>
    <w:rsid w:val="003C6A10"/>
    <w:rsid w:val="003D0DA7"/>
    <w:rsid w:val="003D2828"/>
    <w:rsid w:val="003D3307"/>
    <w:rsid w:val="003E07F4"/>
    <w:rsid w:val="003E0F99"/>
    <w:rsid w:val="003F1D14"/>
    <w:rsid w:val="0041165F"/>
    <w:rsid w:val="00423C13"/>
    <w:rsid w:val="00426928"/>
    <w:rsid w:val="004344DC"/>
    <w:rsid w:val="004423C0"/>
    <w:rsid w:val="00442A7D"/>
    <w:rsid w:val="00462AE3"/>
    <w:rsid w:val="00467480"/>
    <w:rsid w:val="004A1F28"/>
    <w:rsid w:val="004B130F"/>
    <w:rsid w:val="004B16F4"/>
    <w:rsid w:val="004C7487"/>
    <w:rsid w:val="004F3DA0"/>
    <w:rsid w:val="00503901"/>
    <w:rsid w:val="00505ECF"/>
    <w:rsid w:val="00506264"/>
    <w:rsid w:val="00522B96"/>
    <w:rsid w:val="00524BDD"/>
    <w:rsid w:val="005602A1"/>
    <w:rsid w:val="00595F0E"/>
    <w:rsid w:val="005968E6"/>
    <w:rsid w:val="005C352C"/>
    <w:rsid w:val="005C3D2D"/>
    <w:rsid w:val="005C6EA9"/>
    <w:rsid w:val="005C7FE5"/>
    <w:rsid w:val="005E03AE"/>
    <w:rsid w:val="005F1591"/>
    <w:rsid w:val="00603248"/>
    <w:rsid w:val="00617EEA"/>
    <w:rsid w:val="00647CF7"/>
    <w:rsid w:val="00687938"/>
    <w:rsid w:val="0069513B"/>
    <w:rsid w:val="006B3E89"/>
    <w:rsid w:val="006B55C2"/>
    <w:rsid w:val="006E1676"/>
    <w:rsid w:val="006E67B8"/>
    <w:rsid w:val="006F6AA5"/>
    <w:rsid w:val="00713D0C"/>
    <w:rsid w:val="007172E6"/>
    <w:rsid w:val="00722C19"/>
    <w:rsid w:val="007279CB"/>
    <w:rsid w:val="0073293A"/>
    <w:rsid w:val="00740207"/>
    <w:rsid w:val="00740E9A"/>
    <w:rsid w:val="00763006"/>
    <w:rsid w:val="007658C1"/>
    <w:rsid w:val="0076593A"/>
    <w:rsid w:val="00781807"/>
    <w:rsid w:val="00791E26"/>
    <w:rsid w:val="00795BD6"/>
    <w:rsid w:val="007B0176"/>
    <w:rsid w:val="007B3971"/>
    <w:rsid w:val="008032FE"/>
    <w:rsid w:val="008037E2"/>
    <w:rsid w:val="00807C83"/>
    <w:rsid w:val="00817519"/>
    <w:rsid w:val="008259A3"/>
    <w:rsid w:val="00833576"/>
    <w:rsid w:val="008449FA"/>
    <w:rsid w:val="00861CEF"/>
    <w:rsid w:val="0089304F"/>
    <w:rsid w:val="00895DFE"/>
    <w:rsid w:val="008A60F2"/>
    <w:rsid w:val="008C685D"/>
    <w:rsid w:val="008C6F43"/>
    <w:rsid w:val="008D76C7"/>
    <w:rsid w:val="008F2BF1"/>
    <w:rsid w:val="008F2DE1"/>
    <w:rsid w:val="008F5904"/>
    <w:rsid w:val="0093277A"/>
    <w:rsid w:val="00936479"/>
    <w:rsid w:val="00943D1B"/>
    <w:rsid w:val="009456BD"/>
    <w:rsid w:val="0094587C"/>
    <w:rsid w:val="00945AAD"/>
    <w:rsid w:val="00956AF2"/>
    <w:rsid w:val="00970417"/>
    <w:rsid w:val="00970C65"/>
    <w:rsid w:val="00974C0A"/>
    <w:rsid w:val="009819AD"/>
    <w:rsid w:val="0099068E"/>
    <w:rsid w:val="00990EE6"/>
    <w:rsid w:val="00996499"/>
    <w:rsid w:val="009A6F31"/>
    <w:rsid w:val="009A71EA"/>
    <w:rsid w:val="009D1554"/>
    <w:rsid w:val="009D5B53"/>
    <w:rsid w:val="009E2782"/>
    <w:rsid w:val="009E482C"/>
    <w:rsid w:val="009F5A07"/>
    <w:rsid w:val="00A00F2E"/>
    <w:rsid w:val="00A116A1"/>
    <w:rsid w:val="00A2377D"/>
    <w:rsid w:val="00A5483B"/>
    <w:rsid w:val="00A613E6"/>
    <w:rsid w:val="00A70BC8"/>
    <w:rsid w:val="00A8752D"/>
    <w:rsid w:val="00A9683A"/>
    <w:rsid w:val="00A978BA"/>
    <w:rsid w:val="00AB5971"/>
    <w:rsid w:val="00AD14D5"/>
    <w:rsid w:val="00AE4BC2"/>
    <w:rsid w:val="00B01D43"/>
    <w:rsid w:val="00B06491"/>
    <w:rsid w:val="00B213D6"/>
    <w:rsid w:val="00B25C89"/>
    <w:rsid w:val="00B62102"/>
    <w:rsid w:val="00B65BD3"/>
    <w:rsid w:val="00B72943"/>
    <w:rsid w:val="00B729F0"/>
    <w:rsid w:val="00B733E2"/>
    <w:rsid w:val="00B84BF6"/>
    <w:rsid w:val="00BB412D"/>
    <w:rsid w:val="00BE194A"/>
    <w:rsid w:val="00C024DE"/>
    <w:rsid w:val="00C060F3"/>
    <w:rsid w:val="00C075AD"/>
    <w:rsid w:val="00C15270"/>
    <w:rsid w:val="00C20E43"/>
    <w:rsid w:val="00C25712"/>
    <w:rsid w:val="00C25C83"/>
    <w:rsid w:val="00C31128"/>
    <w:rsid w:val="00C32B1C"/>
    <w:rsid w:val="00C547A5"/>
    <w:rsid w:val="00C54B90"/>
    <w:rsid w:val="00C613EF"/>
    <w:rsid w:val="00C629A8"/>
    <w:rsid w:val="00C82CB8"/>
    <w:rsid w:val="00C914F9"/>
    <w:rsid w:val="00C9422A"/>
    <w:rsid w:val="00C94D1E"/>
    <w:rsid w:val="00C96CCA"/>
    <w:rsid w:val="00CB502D"/>
    <w:rsid w:val="00CC4BC2"/>
    <w:rsid w:val="00CF2328"/>
    <w:rsid w:val="00D00040"/>
    <w:rsid w:val="00D055F2"/>
    <w:rsid w:val="00D22974"/>
    <w:rsid w:val="00D520D5"/>
    <w:rsid w:val="00D9136C"/>
    <w:rsid w:val="00D947F4"/>
    <w:rsid w:val="00DB6374"/>
    <w:rsid w:val="00DD09AD"/>
    <w:rsid w:val="00DD282A"/>
    <w:rsid w:val="00E3781D"/>
    <w:rsid w:val="00E66AAE"/>
    <w:rsid w:val="00E71660"/>
    <w:rsid w:val="00E85EBB"/>
    <w:rsid w:val="00E908CC"/>
    <w:rsid w:val="00E911E1"/>
    <w:rsid w:val="00EB69EA"/>
    <w:rsid w:val="00EC3F6B"/>
    <w:rsid w:val="00EE1050"/>
    <w:rsid w:val="00EE1F02"/>
    <w:rsid w:val="00F122E2"/>
    <w:rsid w:val="00F17D25"/>
    <w:rsid w:val="00F20674"/>
    <w:rsid w:val="00F22298"/>
    <w:rsid w:val="00F373A4"/>
    <w:rsid w:val="00F50BDA"/>
    <w:rsid w:val="00F6230A"/>
    <w:rsid w:val="00F6492D"/>
    <w:rsid w:val="00F66CBF"/>
    <w:rsid w:val="00F66FA9"/>
    <w:rsid w:val="00F733CE"/>
    <w:rsid w:val="00F759C5"/>
    <w:rsid w:val="00F76658"/>
    <w:rsid w:val="00F9195F"/>
    <w:rsid w:val="00F91FD3"/>
    <w:rsid w:val="00FA6631"/>
    <w:rsid w:val="00FC001D"/>
    <w:rsid w:val="00FC035D"/>
    <w:rsid w:val="00FE2DCD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701BAD75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rsid w:val="0076593A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6593A"/>
    <w:pPr>
      <w:widowControl w:val="0"/>
      <w:shd w:val="clear" w:color="auto" w:fill="FFFFFF"/>
      <w:suppressAutoHyphens w:val="0"/>
      <w:spacing w:before="720" w:after="1020" w:line="0" w:lineRule="atLeast"/>
      <w:jc w:val="center"/>
    </w:pPr>
    <w:rPr>
      <w:rFonts w:ascii="Verdana" w:eastAsia="Verdana" w:hAnsi="Verdana" w:cs="Verdana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6593A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205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AF1D1-1A1C-4F05-8B9F-4FA9139D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Claudia CJ. Jesa</cp:lastModifiedBy>
  <cp:revision>2</cp:revision>
  <cp:lastPrinted>2022-01-10T09:42:00Z</cp:lastPrinted>
  <dcterms:created xsi:type="dcterms:W3CDTF">2023-03-01T12:13:00Z</dcterms:created>
  <dcterms:modified xsi:type="dcterms:W3CDTF">2023-03-01T12:13:00Z</dcterms:modified>
</cp:coreProperties>
</file>