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1E46" w:rsidRDefault="00661E46" w:rsidP="00661E46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1/OSP/2023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</w:t>
      </w:r>
      <w:r w:rsidR="00161AE6">
        <w:rPr>
          <w:rFonts w:asciiTheme="minorHAnsi" w:hAnsiTheme="minorHAnsi" w:cstheme="minorHAnsi"/>
          <w:b/>
        </w:rPr>
        <w:t xml:space="preserve">              </w:t>
      </w:r>
      <w:r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</w:rPr>
        <w:t xml:space="preserve">Białe Błota, dnia </w:t>
      </w:r>
      <w:r w:rsidR="0004042C">
        <w:rPr>
          <w:rFonts w:asciiTheme="minorHAnsi" w:hAnsiTheme="minorHAnsi" w:cstheme="minorHAnsi"/>
        </w:rPr>
        <w:t>11.05</w:t>
      </w:r>
      <w:bookmarkStart w:id="0" w:name="_GoBack"/>
      <w:bookmarkEnd w:id="0"/>
      <w:r>
        <w:rPr>
          <w:rFonts w:asciiTheme="minorHAnsi" w:hAnsiTheme="minorHAnsi" w:cstheme="minorHAnsi"/>
        </w:rPr>
        <w:t>.2023 r.</w:t>
      </w:r>
    </w:p>
    <w:p w:rsidR="00661E46" w:rsidRDefault="00661E46" w:rsidP="00661E4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61E46" w:rsidRDefault="00661E46" w:rsidP="00661E4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661E46" w:rsidRDefault="00661E46" w:rsidP="00FC0E4C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10"/>
        </w:rPr>
      </w:pPr>
      <w:r>
        <w:rPr>
          <w:rFonts w:asciiTheme="minorHAnsi" w:hAnsiTheme="minorHAnsi" w:cstheme="minorHAnsi"/>
          <w:b/>
          <w:bCs/>
          <w:color w:val="0070C0"/>
          <w:spacing w:val="-10"/>
        </w:rPr>
        <w:t>D</w:t>
      </w:r>
      <w:r w:rsidRPr="00661E46">
        <w:rPr>
          <w:rFonts w:asciiTheme="minorHAnsi" w:hAnsiTheme="minorHAnsi" w:cstheme="minorHAnsi"/>
          <w:b/>
          <w:bCs/>
          <w:color w:val="0070C0"/>
          <w:spacing w:val="-10"/>
        </w:rPr>
        <w:t>OSTAWA NOWEGO ŚREDNIEGO SAMOCHODU RATOWNICZO – GAŚNICZEGO DLA OCHOTNICZEJ STRAŻY POŻARNEJ W BIAŁYCH BŁOTACH</w:t>
      </w:r>
    </w:p>
    <w:p w:rsidR="00161AE6" w:rsidRPr="00FC0E4C" w:rsidRDefault="00161AE6" w:rsidP="00161AE6">
      <w:pPr>
        <w:pStyle w:val="Akapitzlist"/>
        <w:ind w:left="0"/>
        <w:jc w:val="both"/>
        <w:rPr>
          <w:rFonts w:asciiTheme="minorHAnsi" w:hAnsiTheme="minorHAnsi" w:cstheme="minorHAnsi"/>
          <w:b/>
          <w:bCs/>
          <w:color w:val="0070C0"/>
          <w:spacing w:val="-10"/>
        </w:rPr>
      </w:pPr>
    </w:p>
    <w:p w:rsidR="00661E46" w:rsidRDefault="00661E46" w:rsidP="00161AE6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:rsidR="00661E46" w:rsidRDefault="00661E46" w:rsidP="00161AE6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661E46" w:rsidRDefault="00661E46" w:rsidP="00661E46">
      <w:pPr>
        <w:pStyle w:val="dowiadomoci"/>
        <w:numPr>
          <w:ilvl w:val="0"/>
          <w:numId w:val="9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61E46" w:rsidRDefault="00661E46" w:rsidP="00661E46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>
        <w:rPr>
          <w:rFonts w:asciiTheme="minorHAnsi" w:hAnsiTheme="minorHAnsi" w:cstheme="minorHAnsi"/>
          <w:color w:val="FF0000"/>
        </w:rPr>
        <w:t>Pytania- zestaw 1</w:t>
      </w:r>
    </w:p>
    <w:p w:rsidR="00661E46" w:rsidRDefault="00661E46" w:rsidP="00661E46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3" w:name="_Hlk130883940"/>
      <w:bookmarkEnd w:id="1"/>
      <w:r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FC0E4C">
        <w:rPr>
          <w:rFonts w:asciiTheme="minorHAnsi" w:hAnsiTheme="minorHAnsi" w:cstheme="minorHAnsi"/>
          <w:spacing w:val="-12"/>
        </w:rPr>
        <w:t>Czy Zamawiający wyrazi zgodę na dostarczenie pojazdu z zbiornikiem wody o pojemności 3000l</w:t>
      </w:r>
      <w:r>
        <w:rPr>
          <w:rFonts w:asciiTheme="minorHAnsi" w:hAnsiTheme="minorHAnsi" w:cstheme="minorHAnsi"/>
          <w:spacing w:val="-12"/>
        </w:rPr>
        <w:t xml:space="preserve"> </w:t>
      </w:r>
      <w:r w:rsidRPr="00FC0E4C">
        <w:rPr>
          <w:rFonts w:asciiTheme="minorHAnsi" w:hAnsiTheme="minorHAnsi" w:cstheme="minorHAnsi"/>
          <w:spacing w:val="-12"/>
        </w:rPr>
        <w:t>+/- 2 %?</w:t>
      </w:r>
    </w:p>
    <w:p w:rsidR="00661E46" w:rsidRDefault="00661E46" w:rsidP="00FC0E4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661E46" w:rsidRDefault="00661E46" w:rsidP="00FC0E4C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bookmarkStart w:id="4" w:name="_Hlk134599676"/>
      <w:bookmarkEnd w:id="2"/>
      <w:r>
        <w:rPr>
          <w:rFonts w:asciiTheme="minorHAnsi" w:hAnsiTheme="minorHAnsi" w:cstheme="minorHAnsi"/>
          <w:color w:val="2E74B5"/>
          <w:lang w:eastAsia="ar-SA"/>
        </w:rPr>
        <w:t xml:space="preserve">Zamawiający </w:t>
      </w:r>
      <w:r w:rsidR="00FC0E4C">
        <w:rPr>
          <w:rFonts w:asciiTheme="minorHAnsi" w:hAnsiTheme="minorHAnsi" w:cstheme="minorHAnsi"/>
          <w:color w:val="2E74B5"/>
          <w:lang w:eastAsia="ar-SA"/>
        </w:rPr>
        <w:t>wyraża zgodę na powyższe.</w:t>
      </w:r>
      <w:r w:rsidR="00663D37">
        <w:rPr>
          <w:rFonts w:asciiTheme="minorHAnsi" w:hAnsiTheme="minorHAnsi" w:cstheme="minorHAnsi"/>
          <w:color w:val="2E74B5"/>
          <w:lang w:eastAsia="ar-SA"/>
        </w:rPr>
        <w:t xml:space="preserve"> W załączeniu zaktualizowany wzór formularza oferty.</w:t>
      </w:r>
    </w:p>
    <w:p w:rsidR="00661E46" w:rsidRDefault="00661E46" w:rsidP="00661E46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5" w:name="_Hlk134599699"/>
      <w:bookmarkEnd w:id="3"/>
      <w:bookmarkEnd w:id="4"/>
      <w:r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FC0E4C"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C0E4C" w:rsidRP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C0E4C">
        <w:rPr>
          <w:rFonts w:asciiTheme="minorHAnsi" w:hAnsiTheme="minorHAnsi" w:cstheme="minorHAnsi"/>
          <w:spacing w:val="-16"/>
        </w:rPr>
        <w:t>Czy Zamawiający wyrazi zgodę, by koszty przeglądów gwarancyjnych ponoszone były przez Zamawiającego?</w:t>
      </w:r>
    </w:p>
    <w:p w:rsidR="00661E46" w:rsidRDefault="00661E46" w:rsidP="00FC0E4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FC0E4C">
        <w:rPr>
          <w:rFonts w:asciiTheme="minorHAnsi" w:hAnsiTheme="minorHAnsi" w:cstheme="minorHAnsi"/>
          <w:b/>
          <w:i/>
          <w:color w:val="2E74B5"/>
        </w:rPr>
        <w:t>2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FC0E4C" w:rsidRDefault="00FC0E4C" w:rsidP="00FC0E4C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r>
        <w:rPr>
          <w:rFonts w:asciiTheme="minorHAnsi" w:hAnsiTheme="minorHAnsi" w:cstheme="minorHAnsi"/>
          <w:color w:val="2E74B5"/>
          <w:lang w:eastAsia="ar-SA"/>
        </w:rPr>
        <w:t>Zamawiający nie wyraża zgody na powyższe</w:t>
      </w:r>
      <w:bookmarkEnd w:id="5"/>
      <w:r>
        <w:rPr>
          <w:rFonts w:asciiTheme="minorHAnsi" w:hAnsiTheme="minorHAnsi" w:cstheme="minorHAnsi"/>
          <w:color w:val="2E74B5"/>
          <w:lang w:eastAsia="ar-SA"/>
        </w:rPr>
        <w:t>.</w:t>
      </w:r>
    </w:p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6" w:name="_Hlk134599745"/>
      <w:r>
        <w:rPr>
          <w:rFonts w:asciiTheme="minorHAnsi" w:hAnsiTheme="minorHAnsi" w:cstheme="minorHAnsi"/>
          <w:b/>
          <w:i/>
          <w:spacing w:val="-8"/>
          <w:lang w:eastAsia="pl-PL"/>
        </w:rPr>
        <w:t>Pytanie 3.</w:t>
      </w:r>
    </w:p>
    <w:p w:rsidR="00FC0E4C" w:rsidRP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C0E4C">
        <w:rPr>
          <w:rFonts w:asciiTheme="minorHAnsi" w:hAnsiTheme="minorHAnsi" w:cstheme="minorHAnsi"/>
          <w:spacing w:val="-16"/>
        </w:rPr>
        <w:t>Czy Zamawiający wyrazi zgodę, by miejscem napraw i przeglądów zabudowy była siedziba</w:t>
      </w:r>
      <w:r>
        <w:rPr>
          <w:rFonts w:asciiTheme="minorHAnsi" w:hAnsiTheme="minorHAnsi" w:cstheme="minorHAnsi"/>
          <w:spacing w:val="-16"/>
        </w:rPr>
        <w:t xml:space="preserve"> </w:t>
      </w:r>
      <w:r w:rsidRPr="00FC0E4C">
        <w:rPr>
          <w:rFonts w:asciiTheme="minorHAnsi" w:hAnsiTheme="minorHAnsi" w:cstheme="minorHAnsi"/>
          <w:spacing w:val="-16"/>
        </w:rPr>
        <w:t>Wykonawcy natomiast podwozia autoryzowany serwis zlokalizowany najbliżej siedziby</w:t>
      </w:r>
      <w:r>
        <w:rPr>
          <w:rFonts w:asciiTheme="minorHAnsi" w:hAnsiTheme="minorHAnsi" w:cstheme="minorHAnsi"/>
          <w:spacing w:val="-16"/>
        </w:rPr>
        <w:t xml:space="preserve"> </w:t>
      </w:r>
      <w:r w:rsidRPr="00FC0E4C">
        <w:rPr>
          <w:rFonts w:asciiTheme="minorHAnsi" w:hAnsiTheme="minorHAnsi" w:cstheme="minorHAnsi"/>
          <w:spacing w:val="-16"/>
        </w:rPr>
        <w:t>Zamawiającego?</w:t>
      </w:r>
      <w:r w:rsidRPr="00FC0E4C">
        <w:rPr>
          <w:rFonts w:asciiTheme="minorHAnsi" w:hAnsiTheme="minorHAnsi" w:cstheme="minorHAnsi"/>
          <w:b/>
          <w:i/>
          <w:color w:val="2E74B5"/>
          <w:spacing w:val="-16"/>
        </w:rPr>
        <w:t xml:space="preserve"> </w:t>
      </w:r>
    </w:p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3.</w:t>
      </w:r>
    </w:p>
    <w:p w:rsidR="00FC0E4C" w:rsidRDefault="00FC0E4C" w:rsidP="00FC0E4C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r>
        <w:rPr>
          <w:rFonts w:asciiTheme="minorHAnsi" w:hAnsiTheme="minorHAnsi" w:cstheme="minorHAnsi"/>
          <w:color w:val="2E74B5"/>
          <w:lang w:eastAsia="ar-SA"/>
        </w:rPr>
        <w:t>Zamawiający nie wyraża zgody na powyższe.</w:t>
      </w:r>
      <w:r w:rsidR="00161AE6">
        <w:rPr>
          <w:rFonts w:asciiTheme="minorHAnsi" w:hAnsiTheme="minorHAnsi" w:cstheme="minorHAnsi"/>
          <w:color w:val="2E74B5"/>
          <w:lang w:eastAsia="ar-SA"/>
        </w:rPr>
        <w:t xml:space="preserve"> Naprawy oraz przeglądy muszą odbywać się zgodnie z Opisem przedmiotu zamówienia.</w:t>
      </w:r>
    </w:p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7" w:name="_Hlk134599780"/>
      <w:bookmarkEnd w:id="6"/>
      <w:r>
        <w:rPr>
          <w:rFonts w:asciiTheme="minorHAnsi" w:hAnsiTheme="minorHAnsi" w:cstheme="minorHAnsi"/>
          <w:b/>
          <w:i/>
          <w:spacing w:val="-8"/>
          <w:lang w:eastAsia="pl-PL"/>
        </w:rPr>
        <w:t>Pytanie 4.</w:t>
      </w:r>
    </w:p>
    <w:p w:rsidR="00FC0E4C" w:rsidRP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C0E4C">
        <w:rPr>
          <w:rFonts w:asciiTheme="minorHAnsi" w:hAnsiTheme="minorHAnsi" w:cstheme="minorHAnsi"/>
          <w:spacing w:val="-16"/>
        </w:rPr>
        <w:t xml:space="preserve">Czy Zamawiający dopuści, by czas przyjazdu serwisu wynosił 72h bez dni ustawowo wolnych od pracy? </w:t>
      </w:r>
    </w:p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4.</w:t>
      </w:r>
    </w:p>
    <w:p w:rsidR="00FC0E4C" w:rsidRDefault="00FC0E4C" w:rsidP="00FC0E4C">
      <w:pPr>
        <w:pStyle w:val="cs95e872d0"/>
        <w:spacing w:line="360" w:lineRule="auto"/>
        <w:jc w:val="both"/>
        <w:rPr>
          <w:rFonts w:asciiTheme="minorHAnsi" w:hAnsiTheme="minorHAnsi" w:cstheme="minorHAnsi"/>
          <w:color w:val="2E74B5"/>
          <w:lang w:eastAsia="ar-SA"/>
        </w:rPr>
      </w:pPr>
      <w:r>
        <w:rPr>
          <w:rFonts w:asciiTheme="minorHAnsi" w:hAnsiTheme="minorHAnsi" w:cstheme="minorHAnsi"/>
          <w:color w:val="2E74B5"/>
          <w:lang w:eastAsia="ar-SA"/>
        </w:rPr>
        <w:t>Zamawiający nie wyraża zgody na powyższe.</w:t>
      </w:r>
    </w:p>
    <w:bookmarkEnd w:id="7"/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Theme="minorHAnsi" w:hAnsiTheme="minorHAnsi" w:cstheme="minorHAnsi"/>
          <w:b/>
          <w:i/>
          <w:spacing w:val="-8"/>
          <w:lang w:eastAsia="pl-PL"/>
        </w:rPr>
        <w:t>Pytanie 5.</w:t>
      </w:r>
    </w:p>
    <w:p w:rsidR="00FC0E4C" w:rsidRP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FC0E4C">
        <w:rPr>
          <w:rFonts w:asciiTheme="minorHAnsi" w:hAnsiTheme="minorHAnsi" w:cstheme="minorHAnsi"/>
          <w:spacing w:val="-16"/>
        </w:rPr>
        <w:t xml:space="preserve">Czy Zamawiający </w:t>
      </w:r>
      <w:r w:rsidR="00A4771D">
        <w:rPr>
          <w:rFonts w:asciiTheme="minorHAnsi" w:hAnsiTheme="minorHAnsi" w:cstheme="minorHAnsi"/>
          <w:spacing w:val="-16"/>
        </w:rPr>
        <w:t>wyrazi zgodę na zmianę terminu realizacji do 15 grudnia 2023 r.</w:t>
      </w:r>
      <w:r w:rsidRPr="00FC0E4C">
        <w:rPr>
          <w:rFonts w:asciiTheme="minorHAnsi" w:hAnsiTheme="minorHAnsi" w:cstheme="minorHAnsi"/>
          <w:spacing w:val="-16"/>
        </w:rPr>
        <w:t xml:space="preserve">? </w:t>
      </w:r>
    </w:p>
    <w:p w:rsid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lastRenderedPageBreak/>
        <w:t>Odpowiedź 5.</w:t>
      </w:r>
    </w:p>
    <w:p w:rsidR="00FC0E4C" w:rsidRPr="00FC0E4C" w:rsidRDefault="00FC0E4C" w:rsidP="00FC0E4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FC0E4C">
        <w:rPr>
          <w:rFonts w:asciiTheme="minorHAnsi" w:hAnsiTheme="minorHAnsi" w:cstheme="minorHAnsi"/>
          <w:color w:val="2E74B5"/>
        </w:rPr>
        <w:t xml:space="preserve">Zamawiający </w:t>
      </w:r>
      <w:r w:rsidR="000D5E67">
        <w:rPr>
          <w:rFonts w:asciiTheme="minorHAnsi" w:hAnsiTheme="minorHAnsi" w:cstheme="minorHAnsi"/>
          <w:color w:val="2E74B5"/>
        </w:rPr>
        <w:t>nie wyraża zgody na powyższe</w:t>
      </w:r>
      <w:r w:rsidR="00A4771D">
        <w:rPr>
          <w:rFonts w:asciiTheme="minorHAnsi" w:hAnsiTheme="minorHAnsi" w:cstheme="minorHAnsi"/>
          <w:color w:val="2E74B5"/>
        </w:rPr>
        <w:t>.</w:t>
      </w:r>
      <w:r w:rsidRPr="00FC0E4C">
        <w:rPr>
          <w:rFonts w:asciiTheme="minorHAnsi" w:hAnsiTheme="minorHAnsi" w:cstheme="minorHAnsi"/>
          <w:color w:val="2E74B5"/>
        </w:rPr>
        <w:t xml:space="preserve"> </w:t>
      </w:r>
    </w:p>
    <w:p w:rsidR="00661E46" w:rsidRDefault="00661E46" w:rsidP="00661E46">
      <w:pPr>
        <w:pStyle w:val="Akapitzlist"/>
        <w:numPr>
          <w:ilvl w:val="0"/>
          <w:numId w:val="9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104D5A" w:rsidRPr="00B72A18" w:rsidRDefault="00104D5A" w:rsidP="00104D5A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661E46" w:rsidRDefault="00661E46" w:rsidP="00661E46"/>
    <w:p w:rsidR="001E5AA4" w:rsidRPr="00661E46" w:rsidRDefault="001E5AA4" w:rsidP="00661E46"/>
    <w:sectPr w:rsidR="001E5AA4" w:rsidRPr="00661E46" w:rsidSect="0034233D"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00648"/>
    <w:multiLevelType w:val="multilevel"/>
    <w:tmpl w:val="49D4CB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  <w:b/>
      </w:rPr>
    </w:lvl>
  </w:abstractNum>
  <w:abstractNum w:abstractNumId="7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42C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D5E67"/>
    <w:rsid w:val="000F07A0"/>
    <w:rsid w:val="00104D5A"/>
    <w:rsid w:val="00105B91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1AE6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E5AA4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97FFB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1E46"/>
    <w:rsid w:val="00662424"/>
    <w:rsid w:val="00663D37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5BB3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B405B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3D73"/>
    <w:rsid w:val="00A05BA7"/>
    <w:rsid w:val="00A116A1"/>
    <w:rsid w:val="00A21FA2"/>
    <w:rsid w:val="00A2377D"/>
    <w:rsid w:val="00A27654"/>
    <w:rsid w:val="00A33BED"/>
    <w:rsid w:val="00A37241"/>
    <w:rsid w:val="00A45CA6"/>
    <w:rsid w:val="00A4771D"/>
    <w:rsid w:val="00A5483B"/>
    <w:rsid w:val="00A55347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E5362"/>
    <w:rsid w:val="00AF560E"/>
    <w:rsid w:val="00B01D43"/>
    <w:rsid w:val="00B103F8"/>
    <w:rsid w:val="00B213D6"/>
    <w:rsid w:val="00B22894"/>
    <w:rsid w:val="00B25C89"/>
    <w:rsid w:val="00B5118C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CF7F92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29A3"/>
    <w:rsid w:val="00DB6374"/>
    <w:rsid w:val="00DC70E1"/>
    <w:rsid w:val="00DD282A"/>
    <w:rsid w:val="00DD35A0"/>
    <w:rsid w:val="00DD4095"/>
    <w:rsid w:val="00DE72D2"/>
    <w:rsid w:val="00DF02C0"/>
    <w:rsid w:val="00DF37BF"/>
    <w:rsid w:val="00DF7970"/>
    <w:rsid w:val="00E13C41"/>
    <w:rsid w:val="00E3781D"/>
    <w:rsid w:val="00E5119F"/>
    <w:rsid w:val="00E569D6"/>
    <w:rsid w:val="00E62B84"/>
    <w:rsid w:val="00E66888"/>
    <w:rsid w:val="00E66AAE"/>
    <w:rsid w:val="00E67ED9"/>
    <w:rsid w:val="00E70CDA"/>
    <w:rsid w:val="00E71660"/>
    <w:rsid w:val="00E75D92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66B58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C0E4C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03D73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D73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cs95e872d0">
    <w:name w:val="cs95e872d0"/>
    <w:basedOn w:val="Normalny"/>
    <w:rsid w:val="00661E46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53273-AEA9-4F03-9731-D62203BA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Monika MD. Dominikowska</cp:lastModifiedBy>
  <cp:revision>8</cp:revision>
  <cp:lastPrinted>2023-03-31T08:28:00Z</cp:lastPrinted>
  <dcterms:created xsi:type="dcterms:W3CDTF">2023-05-10T06:42:00Z</dcterms:created>
  <dcterms:modified xsi:type="dcterms:W3CDTF">2023-05-11T07:10:00Z</dcterms:modified>
</cp:coreProperties>
</file>